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552"/>
        <w:gridCol w:w="5670"/>
        <w:gridCol w:w="1984"/>
      </w:tblGrid>
      <w:tr w:rsidR="00DF36C9" w:rsidRPr="00E56EF4" w14:paraId="52F52A15" w14:textId="77777777" w:rsidTr="0072506A">
        <w:trPr>
          <w:trHeight w:val="915"/>
        </w:trPr>
        <w:tc>
          <w:tcPr>
            <w:tcW w:w="2552" w:type="dxa"/>
            <w:vMerge w:val="restart"/>
            <w:vAlign w:val="center"/>
          </w:tcPr>
          <w:p w14:paraId="2AE4642C" w14:textId="36C0343F" w:rsidR="00DF36C9" w:rsidRPr="00D916C2" w:rsidRDefault="0072506A" w:rsidP="009D0179">
            <w:pPr>
              <w:rPr>
                <w:b/>
                <w:color w:val="FF0000"/>
                <w:sz w:val="18"/>
                <w:szCs w:val="18"/>
              </w:rPr>
            </w:pPr>
            <w:r w:rsidRPr="0072506A">
              <w:rPr>
                <w:b/>
                <w:noProof/>
                <w:color w:val="FF0000"/>
                <w:sz w:val="18"/>
                <w:szCs w:val="18"/>
                <w:lang w:val="en-US" w:eastAsia="en-US"/>
              </w:rPr>
              <w:drawing>
                <wp:inline distT="0" distB="0" distL="0" distR="0" wp14:anchorId="02B841EE" wp14:editId="71C5F936">
                  <wp:extent cx="1308100" cy="814070"/>
                  <wp:effectExtent l="0" t="0" r="6350" b="5080"/>
                  <wp:docPr id="2" name="Immagine 2" descr="\\adb.intra.admin.ch\Userhome$\All\data\Documents\nbi_personale\Diversi\Pallamano\Logo\Colori\APT_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b.intra.admin.ch\Userhome$\All\data\Documents\nbi_personale\Diversi\Pallamano\Logo\Colori\APT_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16E3B711" w14:textId="68A189D4" w:rsidR="00DF36C9" w:rsidRPr="00D916C2" w:rsidRDefault="00F10DDD" w:rsidP="007D5C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C9FF81E" wp14:editId="5D650E55">
                  <wp:extent cx="1327046" cy="844550"/>
                  <wp:effectExtent l="0" t="0" r="698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066" cy="85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vAlign w:val="center"/>
          </w:tcPr>
          <w:p w14:paraId="38F2BACD" w14:textId="77777777" w:rsidR="00DF36C9" w:rsidRPr="00E56EF4" w:rsidRDefault="00FF7CB7" w:rsidP="007D5C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52F67DD6" wp14:editId="554656D4">
                  <wp:extent cx="1181100" cy="609600"/>
                  <wp:effectExtent l="0" t="0" r="0" b="0"/>
                  <wp:docPr id="1" name="Immagine 1" descr="Logo Handball Schweiz_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Handball Schweiz_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6C9" w:rsidRPr="00E56EF4" w14:paraId="2C73EB6D" w14:textId="77777777" w:rsidTr="0072506A">
        <w:trPr>
          <w:trHeight w:val="915"/>
        </w:trPr>
        <w:tc>
          <w:tcPr>
            <w:tcW w:w="2552" w:type="dxa"/>
            <w:vMerge/>
            <w:vAlign w:val="center"/>
          </w:tcPr>
          <w:p w14:paraId="225C38C7" w14:textId="77777777" w:rsidR="00DF36C9" w:rsidRPr="00E56EF4" w:rsidRDefault="00DF36C9" w:rsidP="007D5C26">
            <w:pPr>
              <w:jc w:val="center"/>
              <w:rPr>
                <w:noProof/>
                <w:sz w:val="18"/>
                <w:szCs w:val="18"/>
                <w:lang w:val="de-CH"/>
              </w:rPr>
            </w:pPr>
          </w:p>
        </w:tc>
        <w:tc>
          <w:tcPr>
            <w:tcW w:w="5670" w:type="dxa"/>
            <w:vAlign w:val="center"/>
          </w:tcPr>
          <w:p w14:paraId="46FAF944" w14:textId="04C831BD" w:rsidR="00DF36C9" w:rsidRPr="00E56EF4" w:rsidRDefault="00DF36C9" w:rsidP="007D5C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53990C7" w14:textId="77777777" w:rsidR="00DF36C9" w:rsidRPr="00E56EF4" w:rsidRDefault="00DF36C9" w:rsidP="007D5C2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61B72DC" w14:textId="77777777" w:rsidR="00DF36C9" w:rsidRDefault="00DF36C9" w:rsidP="00DF36C9">
      <w:pPr>
        <w:rPr>
          <w:sz w:val="20"/>
        </w:rPr>
      </w:pPr>
    </w:p>
    <w:p w14:paraId="16125FF4" w14:textId="261D2A33" w:rsidR="007E2C96" w:rsidRPr="0072506A" w:rsidRDefault="00F10DDD" w:rsidP="008D046C">
      <w:pPr>
        <w:jc w:val="center"/>
        <w:rPr>
          <w:b/>
          <w:sz w:val="48"/>
          <w:szCs w:val="48"/>
          <w:lang w:val="it-CH"/>
        </w:rPr>
      </w:pPr>
      <w:r>
        <w:rPr>
          <w:b/>
          <w:sz w:val="48"/>
          <w:szCs w:val="48"/>
          <w:lang w:val="it-CH"/>
        </w:rPr>
        <w:t>3</w:t>
      </w:r>
      <w:r w:rsidR="0072506A" w:rsidRPr="0072506A">
        <w:rPr>
          <w:b/>
          <w:sz w:val="48"/>
          <w:szCs w:val="48"/>
          <w:lang w:val="it-CH"/>
        </w:rPr>
        <w:t>° torneo scolastico di pallamano</w:t>
      </w:r>
    </w:p>
    <w:p w14:paraId="59F7DB32" w14:textId="77777777" w:rsidR="007E2C96" w:rsidRPr="0072506A" w:rsidRDefault="007E2C96" w:rsidP="007E2C96">
      <w:pPr>
        <w:rPr>
          <w:sz w:val="20"/>
          <w:lang w:val="it-CH"/>
        </w:rPr>
      </w:pPr>
    </w:p>
    <w:p w14:paraId="14A0F8EA" w14:textId="77777777" w:rsidR="00843559" w:rsidRPr="0072506A" w:rsidRDefault="00843559" w:rsidP="00843559">
      <w:pPr>
        <w:pBdr>
          <w:top w:val="single" w:sz="4" w:space="1" w:color="auto"/>
        </w:pBdr>
        <w:rPr>
          <w:sz w:val="20"/>
          <w:lang w:val="it-CH"/>
        </w:rPr>
      </w:pPr>
    </w:p>
    <w:p w14:paraId="7E79E41F" w14:textId="77777777" w:rsidR="00843559" w:rsidRPr="0072506A" w:rsidRDefault="00773013" w:rsidP="00843559">
      <w:pPr>
        <w:tabs>
          <w:tab w:val="right" w:pos="1985"/>
          <w:tab w:val="left" w:pos="2552"/>
        </w:tabs>
        <w:rPr>
          <w:b/>
          <w:sz w:val="24"/>
          <w:szCs w:val="24"/>
          <w:lang w:val="it-CH"/>
        </w:rPr>
      </w:pPr>
      <w:r>
        <w:rPr>
          <w:b/>
          <w:sz w:val="24"/>
          <w:szCs w:val="24"/>
          <w:lang w:val="it-CH"/>
        </w:rPr>
        <w:tab/>
        <w:t>Luogo</w:t>
      </w:r>
      <w:r w:rsidR="00843559" w:rsidRPr="0072506A">
        <w:rPr>
          <w:b/>
          <w:sz w:val="24"/>
          <w:szCs w:val="24"/>
          <w:lang w:val="it-CH"/>
        </w:rPr>
        <w:t>:</w:t>
      </w:r>
      <w:r w:rsidR="00843559" w:rsidRPr="0072506A">
        <w:rPr>
          <w:b/>
          <w:sz w:val="24"/>
          <w:szCs w:val="24"/>
          <w:lang w:val="it-CH"/>
        </w:rPr>
        <w:tab/>
      </w:r>
      <w:r w:rsidR="0072506A" w:rsidRPr="0072506A">
        <w:rPr>
          <w:b/>
          <w:sz w:val="24"/>
          <w:szCs w:val="24"/>
          <w:lang w:val="it-CH"/>
        </w:rPr>
        <w:t>Centro sportivo nazionale della gioventù Tenero</w:t>
      </w:r>
    </w:p>
    <w:p w14:paraId="25318588" w14:textId="77777777" w:rsidR="00843559" w:rsidRPr="0072506A" w:rsidRDefault="00843559" w:rsidP="00843559">
      <w:pPr>
        <w:tabs>
          <w:tab w:val="right" w:pos="1985"/>
          <w:tab w:val="left" w:pos="2552"/>
        </w:tabs>
        <w:rPr>
          <w:sz w:val="20"/>
          <w:lang w:val="it-CH"/>
        </w:rPr>
      </w:pPr>
    </w:p>
    <w:p w14:paraId="77DC6714" w14:textId="53A9DAFC" w:rsidR="00843559" w:rsidRPr="007B2CE0" w:rsidRDefault="000C5B94" w:rsidP="00843559">
      <w:pPr>
        <w:tabs>
          <w:tab w:val="right" w:pos="1985"/>
          <w:tab w:val="left" w:pos="2552"/>
        </w:tabs>
        <w:rPr>
          <w:b/>
          <w:sz w:val="24"/>
          <w:szCs w:val="24"/>
          <w:lang w:val="it-CH"/>
        </w:rPr>
      </w:pPr>
      <w:r w:rsidRPr="0072506A">
        <w:rPr>
          <w:b/>
          <w:sz w:val="24"/>
          <w:szCs w:val="24"/>
          <w:lang w:val="it-CH"/>
        </w:rPr>
        <w:tab/>
      </w:r>
      <w:r w:rsidR="00773013" w:rsidRPr="007B2CE0">
        <w:rPr>
          <w:b/>
          <w:sz w:val="24"/>
          <w:szCs w:val="24"/>
          <w:lang w:val="it-CH"/>
        </w:rPr>
        <w:t>Data</w:t>
      </w:r>
      <w:r w:rsidRPr="007B2CE0">
        <w:rPr>
          <w:b/>
          <w:sz w:val="24"/>
          <w:szCs w:val="24"/>
          <w:lang w:val="it-CH"/>
        </w:rPr>
        <w:t>:</w:t>
      </w:r>
      <w:r w:rsidRPr="007B2CE0">
        <w:rPr>
          <w:b/>
          <w:sz w:val="24"/>
          <w:szCs w:val="24"/>
          <w:lang w:val="it-CH"/>
        </w:rPr>
        <w:tab/>
      </w:r>
      <w:r w:rsidR="00A961E0">
        <w:rPr>
          <w:b/>
          <w:sz w:val="24"/>
          <w:szCs w:val="24"/>
          <w:lang w:val="it-CH"/>
        </w:rPr>
        <w:t>Giov</w:t>
      </w:r>
      <w:r w:rsidR="009D0179">
        <w:rPr>
          <w:b/>
          <w:sz w:val="24"/>
          <w:szCs w:val="24"/>
          <w:lang w:val="it-CH"/>
        </w:rPr>
        <w:t xml:space="preserve">edì </w:t>
      </w:r>
      <w:r w:rsidR="00F10DDD">
        <w:rPr>
          <w:b/>
          <w:sz w:val="24"/>
          <w:szCs w:val="24"/>
          <w:lang w:val="it-CH"/>
        </w:rPr>
        <w:t>7</w:t>
      </w:r>
      <w:r w:rsidR="00773013" w:rsidRPr="007B2CE0">
        <w:rPr>
          <w:b/>
          <w:sz w:val="24"/>
          <w:szCs w:val="24"/>
          <w:lang w:val="it-CH"/>
        </w:rPr>
        <w:t xml:space="preserve"> </w:t>
      </w:r>
      <w:r w:rsidR="00F10DDD">
        <w:rPr>
          <w:b/>
          <w:sz w:val="24"/>
          <w:szCs w:val="24"/>
          <w:lang w:val="it-CH"/>
        </w:rPr>
        <w:t>dicembre</w:t>
      </w:r>
      <w:r w:rsidR="00B62386">
        <w:rPr>
          <w:b/>
          <w:sz w:val="24"/>
          <w:szCs w:val="24"/>
          <w:lang w:val="it-CH"/>
        </w:rPr>
        <w:t xml:space="preserve"> 2023</w:t>
      </w:r>
    </w:p>
    <w:p w14:paraId="5D6B5EB4" w14:textId="77777777" w:rsidR="00843559" w:rsidRPr="007B2CE0" w:rsidRDefault="00843559" w:rsidP="00843559">
      <w:pPr>
        <w:tabs>
          <w:tab w:val="right" w:pos="1985"/>
          <w:tab w:val="left" w:pos="2552"/>
        </w:tabs>
        <w:rPr>
          <w:sz w:val="20"/>
          <w:lang w:val="it-CH"/>
        </w:rPr>
      </w:pPr>
    </w:p>
    <w:p w14:paraId="7B1D03B7" w14:textId="53720F2E" w:rsidR="00843559" w:rsidRPr="007B2CE0" w:rsidRDefault="00843559" w:rsidP="00843559">
      <w:pPr>
        <w:tabs>
          <w:tab w:val="right" w:pos="1985"/>
          <w:tab w:val="left" w:pos="2552"/>
        </w:tabs>
        <w:rPr>
          <w:b/>
          <w:sz w:val="24"/>
          <w:szCs w:val="24"/>
          <w:lang w:val="it-CH"/>
        </w:rPr>
      </w:pPr>
      <w:r w:rsidRPr="007B2CE0">
        <w:rPr>
          <w:b/>
          <w:sz w:val="24"/>
          <w:szCs w:val="24"/>
          <w:lang w:val="it-CH"/>
        </w:rPr>
        <w:tab/>
      </w:r>
      <w:r w:rsidR="00773013" w:rsidRPr="007B2CE0">
        <w:rPr>
          <w:b/>
          <w:sz w:val="24"/>
          <w:szCs w:val="24"/>
          <w:lang w:val="it-CH"/>
        </w:rPr>
        <w:t>Orario</w:t>
      </w:r>
      <w:r w:rsidRPr="007B2CE0">
        <w:rPr>
          <w:b/>
          <w:sz w:val="24"/>
          <w:szCs w:val="24"/>
          <w:lang w:val="it-CH"/>
        </w:rPr>
        <w:t>:</w:t>
      </w:r>
      <w:r w:rsidRPr="007B2CE0">
        <w:rPr>
          <w:b/>
          <w:sz w:val="24"/>
          <w:szCs w:val="24"/>
          <w:lang w:val="it-CH"/>
        </w:rPr>
        <w:tab/>
      </w:r>
      <w:r w:rsidR="00DF36C9" w:rsidRPr="007B2CE0">
        <w:rPr>
          <w:b/>
          <w:sz w:val="24"/>
          <w:szCs w:val="24"/>
          <w:lang w:val="it-CH"/>
        </w:rPr>
        <w:t>09</w:t>
      </w:r>
      <w:r w:rsidR="008D046C" w:rsidRPr="007B2CE0">
        <w:rPr>
          <w:b/>
          <w:sz w:val="24"/>
          <w:szCs w:val="24"/>
          <w:lang w:val="it-CH"/>
        </w:rPr>
        <w:t xml:space="preserve">.00 – </w:t>
      </w:r>
      <w:r w:rsidR="00990622" w:rsidRPr="007B2CE0">
        <w:rPr>
          <w:b/>
          <w:sz w:val="24"/>
          <w:szCs w:val="24"/>
          <w:lang w:val="it-CH"/>
        </w:rPr>
        <w:t>15</w:t>
      </w:r>
      <w:r w:rsidR="009D0179">
        <w:rPr>
          <w:b/>
          <w:sz w:val="24"/>
          <w:szCs w:val="24"/>
          <w:lang w:val="it-CH"/>
        </w:rPr>
        <w:t>.30</w:t>
      </w:r>
      <w:r w:rsidR="00990622" w:rsidRPr="007B2CE0">
        <w:rPr>
          <w:b/>
          <w:sz w:val="24"/>
          <w:szCs w:val="24"/>
          <w:lang w:val="it-CH"/>
        </w:rPr>
        <w:t xml:space="preserve"> circa</w:t>
      </w:r>
    </w:p>
    <w:p w14:paraId="23248C00" w14:textId="77777777" w:rsidR="00843559" w:rsidRPr="007B2CE0" w:rsidRDefault="00843559" w:rsidP="007E2C96">
      <w:pPr>
        <w:rPr>
          <w:sz w:val="20"/>
          <w:lang w:val="it-CH"/>
        </w:rPr>
      </w:pPr>
    </w:p>
    <w:p w14:paraId="4C1BB40A" w14:textId="77777777" w:rsidR="00843559" w:rsidRPr="007B2CE0" w:rsidRDefault="00843559" w:rsidP="00843559">
      <w:pPr>
        <w:pBdr>
          <w:top w:val="single" w:sz="4" w:space="1" w:color="auto"/>
        </w:pBdr>
        <w:rPr>
          <w:sz w:val="20"/>
          <w:lang w:val="it-CH"/>
        </w:rPr>
      </w:pPr>
    </w:p>
    <w:p w14:paraId="5DD6CDE1" w14:textId="6A275AE9" w:rsidR="00DF36C9" w:rsidRPr="00B56D03" w:rsidRDefault="00843559" w:rsidP="00773013">
      <w:pPr>
        <w:tabs>
          <w:tab w:val="right" w:pos="1985"/>
          <w:tab w:val="left" w:pos="2552"/>
          <w:tab w:val="left" w:pos="2977"/>
          <w:tab w:val="left" w:pos="5954"/>
          <w:tab w:val="left" w:pos="6379"/>
        </w:tabs>
        <w:rPr>
          <w:sz w:val="20"/>
          <w:lang w:val="it-CH"/>
        </w:rPr>
      </w:pPr>
      <w:r w:rsidRPr="007B2CE0">
        <w:rPr>
          <w:sz w:val="20"/>
          <w:lang w:val="it-CH"/>
        </w:rPr>
        <w:tab/>
      </w:r>
      <w:r w:rsidR="00476ED6">
        <w:rPr>
          <w:b/>
          <w:sz w:val="20"/>
          <w:lang w:val="it-CH"/>
        </w:rPr>
        <w:t>Classi</w:t>
      </w:r>
      <w:r w:rsidRPr="00773013">
        <w:rPr>
          <w:b/>
          <w:sz w:val="20"/>
          <w:lang w:val="it-CH"/>
        </w:rPr>
        <w:t>:</w:t>
      </w:r>
      <w:r w:rsidRPr="00773013">
        <w:rPr>
          <w:sz w:val="20"/>
          <w:lang w:val="it-CH"/>
        </w:rPr>
        <w:tab/>
      </w:r>
      <w:r w:rsidR="009D0179">
        <w:rPr>
          <w:sz w:val="20"/>
          <w:lang w:val="it-CH"/>
        </w:rPr>
        <w:t>T</w:t>
      </w:r>
      <w:r w:rsidR="00773013" w:rsidRPr="00773013">
        <w:rPr>
          <w:sz w:val="20"/>
          <w:lang w:val="it-CH"/>
        </w:rPr>
        <w:t>erza</w:t>
      </w:r>
      <w:r w:rsidR="009D0179">
        <w:rPr>
          <w:sz w:val="20"/>
          <w:lang w:val="it-CH"/>
        </w:rPr>
        <w:t>, quarta e quinta elementare</w:t>
      </w:r>
      <w:r w:rsidR="00773013">
        <w:rPr>
          <w:sz w:val="20"/>
          <w:lang w:val="it-CH"/>
        </w:rPr>
        <w:t xml:space="preserve">. </w:t>
      </w:r>
    </w:p>
    <w:p w14:paraId="14A5204F" w14:textId="77777777" w:rsidR="00843559" w:rsidRPr="00B56D03" w:rsidRDefault="00843559" w:rsidP="007E2C96">
      <w:pPr>
        <w:rPr>
          <w:sz w:val="20"/>
          <w:lang w:val="it-CH"/>
        </w:rPr>
      </w:pPr>
    </w:p>
    <w:p w14:paraId="1DD53BEF" w14:textId="77777777" w:rsidR="00843559" w:rsidRPr="00652F6D" w:rsidRDefault="00843559" w:rsidP="005735BB">
      <w:pPr>
        <w:tabs>
          <w:tab w:val="right" w:pos="1985"/>
          <w:tab w:val="left" w:pos="2552"/>
        </w:tabs>
        <w:ind w:left="2552" w:hanging="2552"/>
        <w:rPr>
          <w:sz w:val="20"/>
          <w:lang w:val="it-CH"/>
        </w:rPr>
      </w:pPr>
      <w:r w:rsidRPr="00B56D03">
        <w:rPr>
          <w:sz w:val="20"/>
          <w:lang w:val="it-CH"/>
        </w:rPr>
        <w:tab/>
      </w:r>
    </w:p>
    <w:p w14:paraId="43CB3F12" w14:textId="43158E15" w:rsidR="001853DE" w:rsidRDefault="00843559" w:rsidP="001853DE">
      <w:pPr>
        <w:tabs>
          <w:tab w:val="right" w:pos="1985"/>
          <w:tab w:val="left" w:pos="2552"/>
        </w:tabs>
        <w:spacing w:after="120"/>
        <w:ind w:left="2552" w:hanging="2552"/>
        <w:rPr>
          <w:sz w:val="20"/>
          <w:lang w:val="it-CH"/>
        </w:rPr>
      </w:pPr>
      <w:r w:rsidRPr="00652F6D">
        <w:rPr>
          <w:sz w:val="20"/>
          <w:lang w:val="it-CH"/>
        </w:rPr>
        <w:tab/>
      </w:r>
      <w:r w:rsidR="00990622" w:rsidRPr="00990622">
        <w:rPr>
          <w:b/>
          <w:sz w:val="20"/>
          <w:lang w:val="it-CH"/>
        </w:rPr>
        <w:t>Squadre</w:t>
      </w:r>
      <w:r w:rsidRPr="00990622">
        <w:rPr>
          <w:b/>
          <w:sz w:val="20"/>
          <w:lang w:val="it-CH"/>
        </w:rPr>
        <w:t>:</w:t>
      </w:r>
      <w:r w:rsidRPr="00990622">
        <w:rPr>
          <w:sz w:val="20"/>
          <w:lang w:val="it-CH"/>
        </w:rPr>
        <w:tab/>
      </w:r>
      <w:r w:rsidR="00990622" w:rsidRPr="00990622">
        <w:rPr>
          <w:sz w:val="20"/>
          <w:lang w:val="it-CH"/>
        </w:rPr>
        <w:t xml:space="preserve">Le squadre sono composte da allieve e allievi della </w:t>
      </w:r>
      <w:r w:rsidR="00990622">
        <w:rPr>
          <w:sz w:val="20"/>
          <w:lang w:val="it-CH"/>
        </w:rPr>
        <w:t xml:space="preserve">stessa classe. </w:t>
      </w:r>
      <w:r w:rsidR="001853DE">
        <w:rPr>
          <w:sz w:val="20"/>
          <w:lang w:val="it-CH"/>
        </w:rPr>
        <w:t xml:space="preserve">Non è concesso schierare lo stesso giocatore con più squadre della stessa classe. </w:t>
      </w:r>
      <w:r w:rsidR="009D0179">
        <w:rPr>
          <w:sz w:val="20"/>
          <w:lang w:val="it-CH"/>
        </w:rPr>
        <w:t>Si gioca con 4</w:t>
      </w:r>
      <w:r w:rsidR="00502592">
        <w:rPr>
          <w:sz w:val="20"/>
          <w:lang w:val="it-CH"/>
        </w:rPr>
        <w:t xml:space="preserve"> giocatori di movimento più un portiere. Ogni squadra è</w:t>
      </w:r>
      <w:r w:rsidR="007B2CE0">
        <w:rPr>
          <w:sz w:val="20"/>
          <w:lang w:val="it-CH"/>
        </w:rPr>
        <w:t xml:space="preserve"> </w:t>
      </w:r>
      <w:r w:rsidR="00502592">
        <w:rPr>
          <w:sz w:val="20"/>
          <w:lang w:val="it-CH"/>
        </w:rPr>
        <w:t>seguita dal proprio docente.</w:t>
      </w:r>
      <w:r w:rsidR="00502592">
        <w:rPr>
          <w:sz w:val="20"/>
          <w:lang w:val="it-CH"/>
        </w:rPr>
        <w:br/>
        <w:t xml:space="preserve">Il regolamento di gioco è adattato all’età e al livello scolastico. </w:t>
      </w:r>
    </w:p>
    <w:p w14:paraId="61077688" w14:textId="77777777" w:rsidR="00502592" w:rsidRPr="00773013" w:rsidRDefault="00843559" w:rsidP="00502592">
      <w:pPr>
        <w:tabs>
          <w:tab w:val="right" w:pos="1985"/>
          <w:tab w:val="left" w:pos="2552"/>
        </w:tabs>
        <w:ind w:left="2552" w:hanging="2552"/>
        <w:rPr>
          <w:rFonts w:cs="Arial"/>
          <w:sz w:val="20"/>
          <w:szCs w:val="22"/>
          <w:lang w:val="it-CH"/>
        </w:rPr>
      </w:pPr>
      <w:r w:rsidRPr="00652F6D">
        <w:rPr>
          <w:sz w:val="20"/>
          <w:lang w:val="it-CH"/>
        </w:rPr>
        <w:tab/>
      </w:r>
      <w:r w:rsidR="00502592">
        <w:rPr>
          <w:b/>
          <w:sz w:val="20"/>
          <w:lang w:val="it-CH"/>
        </w:rPr>
        <w:t>Materiale</w:t>
      </w:r>
      <w:r w:rsidR="00502592" w:rsidRPr="00773013">
        <w:rPr>
          <w:rFonts w:cs="Arial"/>
          <w:b/>
          <w:sz w:val="20"/>
          <w:szCs w:val="22"/>
          <w:lang w:val="it-CH"/>
        </w:rPr>
        <w:t>:</w:t>
      </w:r>
      <w:r w:rsidR="00502592" w:rsidRPr="00773013">
        <w:rPr>
          <w:rFonts w:cs="Arial"/>
          <w:sz w:val="20"/>
          <w:szCs w:val="22"/>
          <w:lang w:val="it-CH"/>
        </w:rPr>
        <w:tab/>
      </w:r>
      <w:r w:rsidR="00502592">
        <w:rPr>
          <w:rFonts w:cs="Arial"/>
          <w:sz w:val="20"/>
          <w:szCs w:val="22"/>
          <w:lang w:val="it-CH"/>
        </w:rPr>
        <w:t xml:space="preserve">I palloni e le casacche da gioco sono forniti dall’organizzatore. </w:t>
      </w:r>
    </w:p>
    <w:p w14:paraId="765B3AE3" w14:textId="77777777" w:rsidR="005A015C" w:rsidRDefault="005A015C" w:rsidP="005A015C">
      <w:pPr>
        <w:tabs>
          <w:tab w:val="right" w:pos="1985"/>
          <w:tab w:val="left" w:pos="2552"/>
        </w:tabs>
        <w:ind w:left="2552" w:hanging="2552"/>
        <w:rPr>
          <w:b/>
          <w:sz w:val="20"/>
          <w:lang w:val="it-CH"/>
        </w:rPr>
      </w:pPr>
    </w:p>
    <w:p w14:paraId="24EEFD7E" w14:textId="77777777" w:rsidR="005A015C" w:rsidRPr="00773013" w:rsidRDefault="005A015C" w:rsidP="005A015C">
      <w:pPr>
        <w:tabs>
          <w:tab w:val="right" w:pos="1985"/>
          <w:tab w:val="left" w:pos="2552"/>
        </w:tabs>
        <w:ind w:left="2552" w:hanging="2552"/>
        <w:rPr>
          <w:rFonts w:cs="Arial"/>
          <w:sz w:val="20"/>
          <w:szCs w:val="22"/>
          <w:lang w:val="it-CH"/>
        </w:rPr>
      </w:pPr>
      <w:r>
        <w:rPr>
          <w:b/>
          <w:sz w:val="20"/>
          <w:lang w:val="it-CH"/>
        </w:rPr>
        <w:tab/>
        <w:t>Pranzo</w:t>
      </w:r>
      <w:r w:rsidRPr="00773013">
        <w:rPr>
          <w:rFonts w:cs="Arial"/>
          <w:b/>
          <w:sz w:val="20"/>
          <w:szCs w:val="22"/>
          <w:lang w:val="it-CH"/>
        </w:rPr>
        <w:t>:</w:t>
      </w:r>
      <w:r w:rsidRPr="00773013">
        <w:rPr>
          <w:rFonts w:cs="Arial"/>
          <w:sz w:val="20"/>
          <w:szCs w:val="22"/>
          <w:lang w:val="it-CH"/>
        </w:rPr>
        <w:tab/>
      </w:r>
      <w:r>
        <w:rPr>
          <w:rFonts w:cs="Arial"/>
          <w:sz w:val="20"/>
          <w:szCs w:val="22"/>
          <w:lang w:val="it-CH"/>
        </w:rPr>
        <w:t>Il pranzo al sacco va consumato nell’area indicata dall’organizzatore.</w:t>
      </w:r>
    </w:p>
    <w:p w14:paraId="7F7F9B51" w14:textId="77777777" w:rsidR="005A015C" w:rsidRPr="005A015C" w:rsidRDefault="00502592" w:rsidP="005A015C">
      <w:pPr>
        <w:tabs>
          <w:tab w:val="right" w:pos="1985"/>
          <w:tab w:val="left" w:pos="2552"/>
        </w:tabs>
        <w:ind w:left="2552" w:hanging="2552"/>
        <w:rPr>
          <w:b/>
          <w:sz w:val="20"/>
          <w:lang w:val="it-CH"/>
        </w:rPr>
      </w:pPr>
      <w:r>
        <w:rPr>
          <w:b/>
          <w:sz w:val="20"/>
          <w:lang w:val="it-CH"/>
        </w:rPr>
        <w:tab/>
      </w:r>
      <w:r w:rsidR="005A015C">
        <w:rPr>
          <w:b/>
          <w:sz w:val="20"/>
          <w:lang w:val="it-CH"/>
        </w:rPr>
        <w:tab/>
      </w:r>
      <w:r w:rsidR="005A015C">
        <w:rPr>
          <w:b/>
          <w:sz w:val="20"/>
          <w:lang w:val="it-CH"/>
        </w:rPr>
        <w:tab/>
        <w:t xml:space="preserve"> </w:t>
      </w:r>
    </w:p>
    <w:p w14:paraId="5D767CBE" w14:textId="77777777" w:rsidR="005A015C" w:rsidRPr="005A015C" w:rsidRDefault="005A015C" w:rsidP="005A015C">
      <w:pPr>
        <w:tabs>
          <w:tab w:val="right" w:pos="1985"/>
          <w:tab w:val="left" w:pos="2552"/>
        </w:tabs>
        <w:ind w:left="2552" w:hanging="2552"/>
        <w:rPr>
          <w:rFonts w:cs="Arial"/>
          <w:sz w:val="20"/>
          <w:szCs w:val="22"/>
          <w:lang w:val="it-CH"/>
        </w:rPr>
      </w:pPr>
      <w:r>
        <w:rPr>
          <w:b/>
          <w:sz w:val="20"/>
          <w:lang w:val="it-CH"/>
        </w:rPr>
        <w:tab/>
      </w:r>
      <w:r w:rsidRPr="005A015C">
        <w:rPr>
          <w:b/>
          <w:sz w:val="20"/>
          <w:lang w:val="it-CH"/>
        </w:rPr>
        <w:t>Assicurazione:</w:t>
      </w:r>
      <w:r w:rsidRPr="005A015C">
        <w:rPr>
          <w:sz w:val="20"/>
          <w:lang w:val="it-CH"/>
        </w:rPr>
        <w:tab/>
      </w:r>
      <w:r w:rsidRPr="005A015C">
        <w:rPr>
          <w:rFonts w:cs="Arial"/>
          <w:sz w:val="20"/>
          <w:szCs w:val="22"/>
          <w:lang w:val="it-CH"/>
        </w:rPr>
        <w:t>L’assicurazione è a carico dei partecipanti.</w:t>
      </w:r>
    </w:p>
    <w:p w14:paraId="259C6ADA" w14:textId="77777777" w:rsidR="00843559" w:rsidRPr="00773013" w:rsidRDefault="00843559" w:rsidP="00843559">
      <w:pPr>
        <w:tabs>
          <w:tab w:val="right" w:pos="1985"/>
          <w:tab w:val="left" w:pos="2552"/>
        </w:tabs>
        <w:ind w:left="2552" w:hanging="2552"/>
        <w:rPr>
          <w:sz w:val="20"/>
          <w:lang w:val="it-CH"/>
        </w:rPr>
      </w:pPr>
    </w:p>
    <w:p w14:paraId="7CBC0143" w14:textId="4E170FBE" w:rsidR="005A015C" w:rsidRDefault="00843559" w:rsidP="00843559">
      <w:pPr>
        <w:tabs>
          <w:tab w:val="right" w:pos="1985"/>
          <w:tab w:val="left" w:pos="2552"/>
        </w:tabs>
        <w:ind w:left="2552" w:hanging="2552"/>
        <w:rPr>
          <w:rFonts w:cs="Arial"/>
          <w:sz w:val="20"/>
          <w:szCs w:val="22"/>
          <w:lang w:val="it-CH"/>
        </w:rPr>
      </w:pPr>
      <w:r w:rsidRPr="00773013">
        <w:rPr>
          <w:sz w:val="20"/>
          <w:lang w:val="it-CH"/>
        </w:rPr>
        <w:tab/>
      </w:r>
      <w:r w:rsidR="00773013" w:rsidRPr="00773013">
        <w:rPr>
          <w:b/>
          <w:sz w:val="20"/>
          <w:lang w:val="it-CH"/>
        </w:rPr>
        <w:t>Termine d‘iscrizione</w:t>
      </w:r>
      <w:r w:rsidRPr="00773013">
        <w:rPr>
          <w:b/>
          <w:sz w:val="20"/>
          <w:lang w:val="it-CH"/>
        </w:rPr>
        <w:t>:</w:t>
      </w:r>
      <w:r w:rsidRPr="00773013">
        <w:rPr>
          <w:sz w:val="20"/>
          <w:lang w:val="it-CH"/>
        </w:rPr>
        <w:tab/>
      </w:r>
      <w:r w:rsidR="00F10DDD">
        <w:rPr>
          <w:rFonts w:cs="Arial"/>
          <w:b/>
          <w:sz w:val="20"/>
          <w:szCs w:val="22"/>
          <w:lang w:val="it-CH"/>
        </w:rPr>
        <w:t>Martedì 7 novembre</w:t>
      </w:r>
      <w:r w:rsidR="009D0179">
        <w:rPr>
          <w:rFonts w:cs="Arial"/>
          <w:b/>
          <w:sz w:val="20"/>
          <w:szCs w:val="22"/>
          <w:lang w:val="it-CH"/>
        </w:rPr>
        <w:t xml:space="preserve"> 2023</w:t>
      </w:r>
      <w:r w:rsidR="005A015C">
        <w:rPr>
          <w:rFonts w:cs="Arial"/>
          <w:sz w:val="20"/>
          <w:szCs w:val="22"/>
          <w:lang w:val="it-CH"/>
        </w:rPr>
        <w:t xml:space="preserve">. </w:t>
      </w:r>
    </w:p>
    <w:p w14:paraId="53895FE6" w14:textId="2B1B7AD0" w:rsidR="00843559" w:rsidRPr="00773013" w:rsidRDefault="005A015C" w:rsidP="00843559">
      <w:pPr>
        <w:tabs>
          <w:tab w:val="right" w:pos="1985"/>
          <w:tab w:val="left" w:pos="2552"/>
        </w:tabs>
        <w:ind w:left="2552" w:hanging="2552"/>
        <w:rPr>
          <w:rFonts w:cs="Arial"/>
          <w:sz w:val="20"/>
          <w:szCs w:val="22"/>
          <w:lang w:val="it-CH"/>
        </w:rPr>
      </w:pPr>
      <w:r>
        <w:rPr>
          <w:b/>
          <w:sz w:val="20"/>
          <w:lang w:val="it-CH"/>
        </w:rPr>
        <w:tab/>
      </w:r>
      <w:r>
        <w:rPr>
          <w:b/>
          <w:sz w:val="20"/>
          <w:lang w:val="it-CH"/>
        </w:rPr>
        <w:tab/>
      </w:r>
      <w:r w:rsidR="005735BB">
        <w:rPr>
          <w:b/>
          <w:sz w:val="20"/>
          <w:lang w:val="it-CH"/>
        </w:rPr>
        <w:br/>
      </w:r>
      <w:r w:rsidR="00773013" w:rsidRPr="00773013">
        <w:rPr>
          <w:rFonts w:cs="Arial"/>
          <w:sz w:val="20"/>
          <w:szCs w:val="22"/>
          <w:lang w:val="it-CH"/>
        </w:rPr>
        <w:t xml:space="preserve">L’iscrizione va </w:t>
      </w:r>
      <w:r>
        <w:rPr>
          <w:rFonts w:cs="Arial"/>
          <w:sz w:val="20"/>
          <w:szCs w:val="22"/>
          <w:lang w:val="it-CH"/>
        </w:rPr>
        <w:t xml:space="preserve">fatta tramite il formulario allegato e va </w:t>
      </w:r>
      <w:r w:rsidR="00773013" w:rsidRPr="00773013">
        <w:rPr>
          <w:rFonts w:cs="Arial"/>
          <w:sz w:val="20"/>
          <w:szCs w:val="22"/>
          <w:lang w:val="it-CH"/>
        </w:rPr>
        <w:t xml:space="preserve">inviata </w:t>
      </w:r>
      <w:r w:rsidR="00773013">
        <w:rPr>
          <w:rFonts w:cs="Arial"/>
          <w:sz w:val="20"/>
          <w:szCs w:val="22"/>
          <w:lang w:val="it-CH"/>
        </w:rPr>
        <w:t xml:space="preserve">a: </w:t>
      </w:r>
      <w:r w:rsidRPr="005735BB">
        <w:rPr>
          <w:rFonts w:cs="Arial"/>
          <w:b/>
          <w:sz w:val="20"/>
          <w:szCs w:val="22"/>
          <w:lang w:val="it-CH"/>
        </w:rPr>
        <w:t>info@</w:t>
      </w:r>
      <w:r w:rsidR="00F10DDD">
        <w:rPr>
          <w:rFonts w:cs="Arial"/>
          <w:b/>
          <w:sz w:val="20"/>
          <w:szCs w:val="22"/>
          <w:lang w:val="it-CH"/>
        </w:rPr>
        <w:t>pallamanoticino</w:t>
      </w:r>
      <w:r w:rsidRPr="005735BB">
        <w:rPr>
          <w:rFonts w:cs="Arial"/>
          <w:b/>
          <w:sz w:val="20"/>
          <w:szCs w:val="22"/>
          <w:lang w:val="it-CH"/>
        </w:rPr>
        <w:t>.ch</w:t>
      </w:r>
    </w:p>
    <w:p w14:paraId="5830DE6F" w14:textId="77777777" w:rsidR="00843559" w:rsidRDefault="00843559" w:rsidP="00843559">
      <w:pPr>
        <w:tabs>
          <w:tab w:val="right" w:pos="1985"/>
          <w:tab w:val="left" w:pos="2552"/>
        </w:tabs>
        <w:ind w:left="2552" w:hanging="2552"/>
        <w:rPr>
          <w:sz w:val="20"/>
          <w:lang w:val="it-CH"/>
        </w:rPr>
      </w:pPr>
    </w:p>
    <w:p w14:paraId="65D22708" w14:textId="77777777" w:rsidR="005A015C" w:rsidRPr="005A015C" w:rsidRDefault="005A015C" w:rsidP="005A015C">
      <w:pPr>
        <w:tabs>
          <w:tab w:val="right" w:pos="1985"/>
          <w:tab w:val="left" w:pos="2552"/>
        </w:tabs>
        <w:ind w:left="2552" w:hanging="2552"/>
        <w:rPr>
          <w:rFonts w:cs="Arial"/>
          <w:sz w:val="20"/>
          <w:szCs w:val="22"/>
          <w:lang w:val="it-CH"/>
        </w:rPr>
      </w:pPr>
      <w:r>
        <w:rPr>
          <w:b/>
          <w:sz w:val="20"/>
          <w:lang w:val="it-CH"/>
        </w:rPr>
        <w:tab/>
        <w:t>Osservazioni</w:t>
      </w:r>
      <w:r w:rsidRPr="005A015C">
        <w:rPr>
          <w:b/>
          <w:sz w:val="20"/>
          <w:lang w:val="it-CH"/>
        </w:rPr>
        <w:t>:</w:t>
      </w:r>
      <w:r>
        <w:rPr>
          <w:b/>
          <w:sz w:val="20"/>
          <w:lang w:val="it-CH"/>
        </w:rPr>
        <w:t xml:space="preserve"> </w:t>
      </w:r>
      <w:r>
        <w:rPr>
          <w:b/>
          <w:sz w:val="20"/>
          <w:lang w:val="it-CH"/>
        </w:rPr>
        <w:tab/>
      </w:r>
      <w:r>
        <w:rPr>
          <w:rFonts w:cs="Arial"/>
          <w:sz w:val="20"/>
          <w:szCs w:val="22"/>
          <w:lang w:val="it-CH"/>
        </w:rPr>
        <w:t>Il piano delle partite e le informazioni di dettaglio saranno forniti alle squadre iscritte.</w:t>
      </w:r>
    </w:p>
    <w:p w14:paraId="4A304E86" w14:textId="77777777" w:rsidR="005A015C" w:rsidRDefault="005A015C" w:rsidP="00843559">
      <w:pPr>
        <w:tabs>
          <w:tab w:val="right" w:pos="1985"/>
          <w:tab w:val="left" w:pos="2552"/>
        </w:tabs>
        <w:ind w:left="2552" w:hanging="2552"/>
        <w:rPr>
          <w:sz w:val="20"/>
          <w:lang w:val="it-CH"/>
        </w:rPr>
      </w:pPr>
    </w:p>
    <w:p w14:paraId="3A4144BF" w14:textId="48069E9C" w:rsidR="005A015C" w:rsidRPr="005A015C" w:rsidRDefault="005A015C" w:rsidP="005A015C">
      <w:pPr>
        <w:tabs>
          <w:tab w:val="right" w:pos="1985"/>
          <w:tab w:val="left" w:pos="2552"/>
        </w:tabs>
        <w:ind w:left="2552" w:hanging="2552"/>
        <w:rPr>
          <w:rFonts w:cs="Arial"/>
          <w:sz w:val="20"/>
          <w:szCs w:val="22"/>
          <w:lang w:val="it-CH"/>
        </w:rPr>
      </w:pPr>
      <w:r>
        <w:rPr>
          <w:b/>
          <w:sz w:val="20"/>
          <w:lang w:val="it-CH"/>
        </w:rPr>
        <w:tab/>
        <w:t xml:space="preserve">Finali </w:t>
      </w:r>
      <w:r w:rsidR="007B2CE0">
        <w:rPr>
          <w:b/>
          <w:sz w:val="20"/>
          <w:lang w:val="it-CH"/>
        </w:rPr>
        <w:t>regionali</w:t>
      </w:r>
      <w:r w:rsidRPr="005A015C">
        <w:rPr>
          <w:b/>
          <w:sz w:val="20"/>
          <w:lang w:val="it-CH"/>
        </w:rPr>
        <w:t>:</w:t>
      </w:r>
      <w:r>
        <w:rPr>
          <w:b/>
          <w:sz w:val="20"/>
          <w:lang w:val="it-CH"/>
        </w:rPr>
        <w:t xml:space="preserve"> </w:t>
      </w:r>
      <w:r>
        <w:rPr>
          <w:b/>
          <w:sz w:val="20"/>
          <w:lang w:val="it-CH"/>
        </w:rPr>
        <w:tab/>
      </w:r>
      <w:r>
        <w:rPr>
          <w:rFonts w:cs="Arial"/>
          <w:sz w:val="20"/>
          <w:szCs w:val="22"/>
          <w:lang w:val="it-CH"/>
        </w:rPr>
        <w:t>La m</w:t>
      </w:r>
      <w:r w:rsidR="00476ED6">
        <w:rPr>
          <w:rFonts w:cs="Arial"/>
          <w:sz w:val="20"/>
          <w:szCs w:val="22"/>
          <w:lang w:val="it-CH"/>
        </w:rPr>
        <w:t xml:space="preserve">igliore squadra di </w:t>
      </w:r>
      <w:r w:rsidR="009D0179">
        <w:rPr>
          <w:rFonts w:cs="Arial"/>
          <w:sz w:val="20"/>
          <w:szCs w:val="22"/>
          <w:lang w:val="it-CH"/>
        </w:rPr>
        <w:t>quarta e quinta</w:t>
      </w:r>
      <w:r w:rsidR="00476ED6">
        <w:rPr>
          <w:rFonts w:cs="Arial"/>
          <w:sz w:val="20"/>
          <w:szCs w:val="22"/>
          <w:lang w:val="it-CH"/>
        </w:rPr>
        <w:t xml:space="preserve"> elementare</w:t>
      </w:r>
      <w:r w:rsidR="006676EC">
        <w:rPr>
          <w:rFonts w:cs="Arial"/>
          <w:sz w:val="20"/>
          <w:szCs w:val="22"/>
          <w:lang w:val="it-CH"/>
        </w:rPr>
        <w:t xml:space="preserve"> </w:t>
      </w:r>
      <w:r w:rsidR="005735BB">
        <w:rPr>
          <w:rFonts w:cs="Arial"/>
          <w:sz w:val="20"/>
          <w:szCs w:val="22"/>
          <w:lang w:val="it-CH"/>
        </w:rPr>
        <w:t>potrà partecipare</w:t>
      </w:r>
      <w:r w:rsidR="00476ED6">
        <w:rPr>
          <w:rFonts w:cs="Arial"/>
          <w:sz w:val="20"/>
          <w:szCs w:val="22"/>
          <w:lang w:val="it-CH"/>
        </w:rPr>
        <w:t xml:space="preserve"> alle finali </w:t>
      </w:r>
      <w:r w:rsidR="007B2CE0">
        <w:rPr>
          <w:rFonts w:cs="Arial"/>
          <w:sz w:val="20"/>
          <w:szCs w:val="22"/>
          <w:lang w:val="it-CH"/>
        </w:rPr>
        <w:t>regionali che s</w:t>
      </w:r>
      <w:r w:rsidR="005735BB">
        <w:rPr>
          <w:rFonts w:cs="Arial"/>
          <w:sz w:val="20"/>
          <w:szCs w:val="22"/>
          <w:lang w:val="it-CH"/>
        </w:rPr>
        <w:t xml:space="preserve">i svolgeranno a Rothenburg il </w:t>
      </w:r>
      <w:r w:rsidR="009D0179">
        <w:rPr>
          <w:rFonts w:cs="Arial"/>
          <w:sz w:val="20"/>
          <w:szCs w:val="22"/>
          <w:lang w:val="it-CH"/>
        </w:rPr>
        <w:t>2</w:t>
      </w:r>
      <w:r w:rsidR="00F10DDD">
        <w:rPr>
          <w:rFonts w:cs="Arial"/>
          <w:sz w:val="20"/>
          <w:szCs w:val="22"/>
          <w:lang w:val="it-CH"/>
        </w:rPr>
        <w:t>7-28</w:t>
      </w:r>
      <w:r w:rsidR="009D0179">
        <w:rPr>
          <w:rFonts w:cs="Arial"/>
          <w:sz w:val="20"/>
          <w:szCs w:val="22"/>
          <w:lang w:val="it-CH"/>
        </w:rPr>
        <w:t xml:space="preserve"> aprile 202</w:t>
      </w:r>
      <w:r w:rsidR="00F10DDD">
        <w:rPr>
          <w:rFonts w:cs="Arial"/>
          <w:sz w:val="20"/>
          <w:szCs w:val="22"/>
          <w:lang w:val="it-CH"/>
        </w:rPr>
        <w:t>4</w:t>
      </w:r>
      <w:r w:rsidR="00476ED6">
        <w:rPr>
          <w:rFonts w:cs="Arial"/>
          <w:sz w:val="20"/>
          <w:szCs w:val="22"/>
          <w:lang w:val="it-CH"/>
        </w:rPr>
        <w:t xml:space="preserve">. </w:t>
      </w:r>
    </w:p>
    <w:p w14:paraId="74F71399" w14:textId="2D6DF16D" w:rsidR="005A015C" w:rsidRDefault="005A015C" w:rsidP="00843559">
      <w:pPr>
        <w:tabs>
          <w:tab w:val="right" w:pos="1985"/>
          <w:tab w:val="left" w:pos="2552"/>
        </w:tabs>
        <w:ind w:left="2552" w:hanging="2552"/>
        <w:rPr>
          <w:sz w:val="20"/>
          <w:lang w:val="it-CH"/>
        </w:rPr>
      </w:pPr>
    </w:p>
    <w:p w14:paraId="6DD3AAAD" w14:textId="549462A2" w:rsidR="009D0179" w:rsidRDefault="009D0179" w:rsidP="00843559">
      <w:pPr>
        <w:tabs>
          <w:tab w:val="right" w:pos="1985"/>
          <w:tab w:val="left" w:pos="2552"/>
        </w:tabs>
        <w:ind w:left="2552" w:hanging="2552"/>
        <w:rPr>
          <w:sz w:val="20"/>
          <w:lang w:val="it-CH"/>
        </w:rPr>
      </w:pPr>
      <w:r>
        <w:rPr>
          <w:b/>
          <w:sz w:val="20"/>
          <w:lang w:val="it-CH"/>
        </w:rPr>
        <w:tab/>
        <w:t>Lezione di pallamano</w:t>
      </w:r>
      <w:r w:rsidRPr="005A015C">
        <w:rPr>
          <w:b/>
          <w:sz w:val="20"/>
          <w:lang w:val="it-CH"/>
        </w:rPr>
        <w:t>:</w:t>
      </w:r>
      <w:r>
        <w:rPr>
          <w:b/>
          <w:sz w:val="20"/>
          <w:lang w:val="it-CH"/>
        </w:rPr>
        <w:t xml:space="preserve"> </w:t>
      </w:r>
      <w:r>
        <w:rPr>
          <w:b/>
          <w:sz w:val="20"/>
          <w:lang w:val="it-CH"/>
        </w:rPr>
        <w:tab/>
      </w:r>
      <w:r w:rsidRPr="009D0179">
        <w:rPr>
          <w:sz w:val="20"/>
          <w:lang w:val="it-CH"/>
        </w:rPr>
        <w:t>I docenti possono richiedere</w:t>
      </w:r>
      <w:r>
        <w:rPr>
          <w:rFonts w:cs="Arial"/>
          <w:sz w:val="20"/>
          <w:szCs w:val="22"/>
          <w:lang w:val="it-CH"/>
        </w:rPr>
        <w:t xml:space="preserve"> all’organizzatore una lezione gratuita di pallamano. Un nostro istruttore verrà </w:t>
      </w:r>
      <w:r w:rsidR="00B62386">
        <w:rPr>
          <w:rFonts w:cs="Arial"/>
          <w:sz w:val="20"/>
          <w:szCs w:val="22"/>
          <w:lang w:val="it-CH"/>
        </w:rPr>
        <w:t>nella vostra scuola e farà una lezione in cui presenterà i fondamentali e le regole della pallamano.</w:t>
      </w:r>
      <w:r>
        <w:rPr>
          <w:rFonts w:cs="Arial"/>
          <w:sz w:val="20"/>
          <w:szCs w:val="22"/>
          <w:lang w:val="it-CH"/>
        </w:rPr>
        <w:t xml:space="preserve"> </w:t>
      </w:r>
    </w:p>
    <w:p w14:paraId="0C641D73" w14:textId="77777777" w:rsidR="009D0179" w:rsidRDefault="00476ED6" w:rsidP="00476ED6">
      <w:pPr>
        <w:tabs>
          <w:tab w:val="right" w:pos="1985"/>
          <w:tab w:val="left" w:pos="2552"/>
        </w:tabs>
        <w:ind w:left="2552" w:hanging="2552"/>
        <w:rPr>
          <w:b/>
          <w:sz w:val="20"/>
          <w:lang w:val="it-CH"/>
        </w:rPr>
      </w:pPr>
      <w:r>
        <w:rPr>
          <w:b/>
          <w:sz w:val="20"/>
          <w:lang w:val="it-CH"/>
        </w:rPr>
        <w:tab/>
      </w:r>
    </w:p>
    <w:p w14:paraId="45B7C7F9" w14:textId="3EF71317" w:rsidR="00476ED6" w:rsidRPr="005A015C" w:rsidRDefault="009D0179" w:rsidP="00476ED6">
      <w:pPr>
        <w:tabs>
          <w:tab w:val="right" w:pos="1985"/>
          <w:tab w:val="left" w:pos="2552"/>
        </w:tabs>
        <w:ind w:left="2552" w:hanging="2552"/>
        <w:rPr>
          <w:rFonts w:cs="Arial"/>
          <w:sz w:val="20"/>
          <w:szCs w:val="22"/>
          <w:lang w:val="it-CH"/>
        </w:rPr>
      </w:pPr>
      <w:r>
        <w:rPr>
          <w:b/>
          <w:sz w:val="20"/>
          <w:lang w:val="it-CH"/>
        </w:rPr>
        <w:tab/>
      </w:r>
      <w:r w:rsidR="00476ED6">
        <w:rPr>
          <w:b/>
          <w:sz w:val="20"/>
          <w:lang w:val="it-CH"/>
        </w:rPr>
        <w:t xml:space="preserve">Informazioni:  </w:t>
      </w:r>
      <w:r w:rsidR="00476ED6">
        <w:rPr>
          <w:b/>
          <w:sz w:val="20"/>
          <w:lang w:val="it-CH"/>
        </w:rPr>
        <w:tab/>
      </w:r>
      <w:r w:rsidR="00476ED6">
        <w:rPr>
          <w:rFonts w:cs="Arial"/>
          <w:sz w:val="20"/>
          <w:szCs w:val="22"/>
          <w:lang w:val="it-CH"/>
        </w:rPr>
        <w:t>Nicola Bignasca, presidente Associazione Pallamano Ticino, 079 413 35 26</w:t>
      </w:r>
      <w:r w:rsidR="00513CF3">
        <w:rPr>
          <w:rFonts w:cs="Arial"/>
          <w:sz w:val="20"/>
          <w:szCs w:val="22"/>
          <w:lang w:val="it-CH"/>
        </w:rPr>
        <w:t>, info@pallamanoticino.ch</w:t>
      </w:r>
      <w:r w:rsidR="00476ED6">
        <w:rPr>
          <w:rFonts w:cs="Arial"/>
          <w:sz w:val="20"/>
          <w:szCs w:val="22"/>
          <w:lang w:val="it-CH"/>
        </w:rPr>
        <w:t xml:space="preserve"> </w:t>
      </w:r>
    </w:p>
    <w:p w14:paraId="367F6ACF" w14:textId="77777777" w:rsidR="00476ED6" w:rsidRPr="00773013" w:rsidRDefault="00476ED6" w:rsidP="00843559">
      <w:pPr>
        <w:tabs>
          <w:tab w:val="right" w:pos="1985"/>
          <w:tab w:val="left" w:pos="2552"/>
        </w:tabs>
        <w:ind w:left="2552" w:hanging="2552"/>
        <w:rPr>
          <w:sz w:val="20"/>
          <w:lang w:val="it-CH"/>
        </w:rPr>
      </w:pPr>
    </w:p>
    <w:p w14:paraId="51314863" w14:textId="77777777" w:rsidR="00843559" w:rsidRPr="00B56D03" w:rsidRDefault="00843559" w:rsidP="005735BB">
      <w:pPr>
        <w:tabs>
          <w:tab w:val="right" w:pos="1985"/>
          <w:tab w:val="left" w:pos="2552"/>
        </w:tabs>
        <w:rPr>
          <w:strike/>
          <w:sz w:val="20"/>
          <w:lang w:val="it-CH"/>
        </w:rPr>
      </w:pPr>
    </w:p>
    <w:sectPr w:rsidR="00843559" w:rsidRPr="00B56D03" w:rsidSect="00A03B4E">
      <w:pgSz w:w="11906" w:h="16838" w:code="9"/>
      <w:pgMar w:top="113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DE16" w14:textId="77777777" w:rsidR="00F7777A" w:rsidRDefault="00F7777A" w:rsidP="004E4FD2">
      <w:r>
        <w:separator/>
      </w:r>
    </w:p>
  </w:endnote>
  <w:endnote w:type="continuationSeparator" w:id="0">
    <w:p w14:paraId="593AC576" w14:textId="77777777" w:rsidR="00F7777A" w:rsidRDefault="00F7777A" w:rsidP="004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D8DA" w14:textId="77777777" w:rsidR="00F7777A" w:rsidRDefault="00F7777A" w:rsidP="004E4FD2">
      <w:r>
        <w:separator/>
      </w:r>
    </w:p>
  </w:footnote>
  <w:footnote w:type="continuationSeparator" w:id="0">
    <w:p w14:paraId="6A3609B2" w14:textId="77777777" w:rsidR="00F7777A" w:rsidRDefault="00F7777A" w:rsidP="004E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A41CD"/>
    <w:multiLevelType w:val="hybridMultilevel"/>
    <w:tmpl w:val="9D2878AC"/>
    <w:lvl w:ilvl="0" w:tplc="53624490">
      <w:numFmt w:val="bullet"/>
      <w:lvlText w:val=""/>
      <w:lvlJc w:val="left"/>
      <w:pPr>
        <w:ind w:left="720" w:hanging="360"/>
      </w:pPr>
      <w:rPr>
        <w:rFonts w:ascii="Wingdings" w:eastAsia="Times New Roman" w:hAnsi="Wingdings" w:cs="Times New Roman" w:hint="default"/>
        <w:sz w:val="2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B2"/>
    <w:rsid w:val="00035C7C"/>
    <w:rsid w:val="00037E4A"/>
    <w:rsid w:val="00071AEB"/>
    <w:rsid w:val="00091625"/>
    <w:rsid w:val="000930D2"/>
    <w:rsid w:val="000B3182"/>
    <w:rsid w:val="000C5B94"/>
    <w:rsid w:val="000D70D9"/>
    <w:rsid w:val="000F5ED6"/>
    <w:rsid w:val="00123D90"/>
    <w:rsid w:val="00142CEF"/>
    <w:rsid w:val="00161B17"/>
    <w:rsid w:val="00176511"/>
    <w:rsid w:val="001853DE"/>
    <w:rsid w:val="001A6A5A"/>
    <w:rsid w:val="001B2365"/>
    <w:rsid w:val="001F7A6A"/>
    <w:rsid w:val="00206674"/>
    <w:rsid w:val="002D6C16"/>
    <w:rsid w:val="003010FE"/>
    <w:rsid w:val="003026B2"/>
    <w:rsid w:val="003072F0"/>
    <w:rsid w:val="0031386F"/>
    <w:rsid w:val="00381DD7"/>
    <w:rsid w:val="003A71E7"/>
    <w:rsid w:val="003C7C77"/>
    <w:rsid w:val="003E6838"/>
    <w:rsid w:val="0041026E"/>
    <w:rsid w:val="004170D1"/>
    <w:rsid w:val="00457E92"/>
    <w:rsid w:val="00476ED6"/>
    <w:rsid w:val="004A0DFA"/>
    <w:rsid w:val="004E4FD2"/>
    <w:rsid w:val="00502592"/>
    <w:rsid w:val="00513CF3"/>
    <w:rsid w:val="00514965"/>
    <w:rsid w:val="00516B5A"/>
    <w:rsid w:val="005424D5"/>
    <w:rsid w:val="0054331E"/>
    <w:rsid w:val="00550FEC"/>
    <w:rsid w:val="0055514E"/>
    <w:rsid w:val="005735BB"/>
    <w:rsid w:val="005A015C"/>
    <w:rsid w:val="005B4047"/>
    <w:rsid w:val="00604ECA"/>
    <w:rsid w:val="00606355"/>
    <w:rsid w:val="00652F6D"/>
    <w:rsid w:val="006676EC"/>
    <w:rsid w:val="00675395"/>
    <w:rsid w:val="00680362"/>
    <w:rsid w:val="0068414F"/>
    <w:rsid w:val="006A57B0"/>
    <w:rsid w:val="006B4A15"/>
    <w:rsid w:val="0072506A"/>
    <w:rsid w:val="00741153"/>
    <w:rsid w:val="00764CA7"/>
    <w:rsid w:val="00773013"/>
    <w:rsid w:val="007B2CE0"/>
    <w:rsid w:val="007C0AB2"/>
    <w:rsid w:val="007D7FC6"/>
    <w:rsid w:val="007E2C96"/>
    <w:rsid w:val="00843559"/>
    <w:rsid w:val="008B4F75"/>
    <w:rsid w:val="008D046C"/>
    <w:rsid w:val="008F1C8E"/>
    <w:rsid w:val="008F3B51"/>
    <w:rsid w:val="0090687C"/>
    <w:rsid w:val="009705F1"/>
    <w:rsid w:val="009776BC"/>
    <w:rsid w:val="00990622"/>
    <w:rsid w:val="009D0179"/>
    <w:rsid w:val="009D55FF"/>
    <w:rsid w:val="00A03B4E"/>
    <w:rsid w:val="00A52622"/>
    <w:rsid w:val="00A70920"/>
    <w:rsid w:val="00A844B9"/>
    <w:rsid w:val="00A961E0"/>
    <w:rsid w:val="00B1263F"/>
    <w:rsid w:val="00B22CB1"/>
    <w:rsid w:val="00B407CE"/>
    <w:rsid w:val="00B55B29"/>
    <w:rsid w:val="00B56D03"/>
    <w:rsid w:val="00B62386"/>
    <w:rsid w:val="00B93F9C"/>
    <w:rsid w:val="00BB50B1"/>
    <w:rsid w:val="00C36AA0"/>
    <w:rsid w:val="00C46871"/>
    <w:rsid w:val="00C61613"/>
    <w:rsid w:val="00CB105F"/>
    <w:rsid w:val="00CC2AAF"/>
    <w:rsid w:val="00CC36CB"/>
    <w:rsid w:val="00CE7F5F"/>
    <w:rsid w:val="00D16A27"/>
    <w:rsid w:val="00D561DD"/>
    <w:rsid w:val="00D56F7C"/>
    <w:rsid w:val="00D574F6"/>
    <w:rsid w:val="00DA61CE"/>
    <w:rsid w:val="00DC2304"/>
    <w:rsid w:val="00DD54A1"/>
    <w:rsid w:val="00DF36C9"/>
    <w:rsid w:val="00DF7D0D"/>
    <w:rsid w:val="00E22078"/>
    <w:rsid w:val="00E8017E"/>
    <w:rsid w:val="00E85710"/>
    <w:rsid w:val="00EB2C2D"/>
    <w:rsid w:val="00F10DDD"/>
    <w:rsid w:val="00F7777A"/>
    <w:rsid w:val="00FA1656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C721BB4"/>
  <w15:docId w15:val="{DE1A25AE-94E1-4E61-9D39-2E143B67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331E"/>
    <w:rPr>
      <w:rFonts w:ascii="Arial" w:eastAsia="Times New Roman" w:hAnsi="Arial"/>
      <w:sz w:val="22"/>
      <w:lang w:val="de-DE"/>
    </w:rPr>
  </w:style>
  <w:style w:type="paragraph" w:styleId="Titolo2">
    <w:name w:val="heading 2"/>
    <w:basedOn w:val="Normale"/>
    <w:next w:val="Normale"/>
    <w:link w:val="Titolo2Carattere"/>
    <w:qFormat/>
    <w:rsid w:val="00606355"/>
    <w:pPr>
      <w:keepNext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606355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3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6355"/>
    <w:rPr>
      <w:rFonts w:ascii="Tahoma" w:eastAsia="Times New Roman" w:hAnsi="Tahoma" w:cs="Tahoma"/>
      <w:sz w:val="16"/>
      <w:szCs w:val="16"/>
      <w:lang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4E4FD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4E4FD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4E4FD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4E4FD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Paragrafoelenco">
    <w:name w:val="List Paragraph"/>
    <w:basedOn w:val="Normale"/>
    <w:uiPriority w:val="34"/>
    <w:qFormat/>
    <w:rsid w:val="00A526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7E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843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4.07.10\Daten\HGO\Unterlagen%20Marcel%20Hari\HGO%20Sch&#252;lermeisterschaft%202011b\2011\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CED11-DD49-4ABF-ACD1-3A13F06D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Frost-RL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Hari</dc:creator>
  <cp:lastModifiedBy>Bignasca Nicola BASPO</cp:lastModifiedBy>
  <cp:revision>8</cp:revision>
  <cp:lastPrinted>2022-10-10T12:25:00Z</cp:lastPrinted>
  <dcterms:created xsi:type="dcterms:W3CDTF">2021-12-06T10:13:00Z</dcterms:created>
  <dcterms:modified xsi:type="dcterms:W3CDTF">2023-09-16T04:51:00Z</dcterms:modified>
</cp:coreProperties>
</file>