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B52AA0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22 gennaio 2019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7</w:t>
      </w:r>
      <w:r w:rsidR="00AA7E01">
        <w:rPr>
          <w:rFonts w:ascii="Arial" w:hAnsi="Arial" w:cs="Arial"/>
        </w:rPr>
        <w:t>.</w:t>
      </w:r>
      <w:r>
        <w:rPr>
          <w:rFonts w:ascii="Arial" w:hAnsi="Arial" w:cs="Arial"/>
        </w:rPr>
        <w:t>19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B52AA0" w:rsidRPr="00B52AA0" w:rsidRDefault="00B52AA0" w:rsidP="00B52AA0">
      <w:pPr>
        <w:spacing w:line="253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val="it-IT" w:eastAsia="it-IT"/>
        </w:rPr>
      </w:pPr>
      <w:r w:rsidRPr="00B52AA0">
        <w:rPr>
          <w:rFonts w:ascii="Arial" w:eastAsia="Times New Roman" w:hAnsi="Arial" w:cs="Arial"/>
          <w:b/>
          <w:bCs/>
          <w:color w:val="000000"/>
          <w:sz w:val="26"/>
          <w:szCs w:val="26"/>
          <w:lang w:val="it-IT" w:eastAsia="it-IT"/>
        </w:rPr>
        <w:t>Lotterie e misure di polizia</w:t>
      </w:r>
    </w:p>
    <w:p w:rsidR="00B52AA0" w:rsidRPr="00B52AA0" w:rsidRDefault="00B52AA0" w:rsidP="00B52AA0">
      <w:pPr>
        <w:rPr>
          <w:rFonts w:ascii="Arial" w:eastAsia="Times New Roman" w:hAnsi="Arial" w:cs="Arial"/>
          <w:color w:val="000000"/>
          <w:lang w:val="it-IT" w:eastAsia="it-IT"/>
        </w:rPr>
      </w:pPr>
    </w:p>
    <w:p w:rsidR="00B52AA0" w:rsidRPr="00B52AA0" w:rsidRDefault="00B52AA0" w:rsidP="00B52AA0">
      <w:pPr>
        <w:rPr>
          <w:rFonts w:ascii="Arial" w:eastAsia="Times New Roman" w:hAnsi="Arial" w:cs="Arial"/>
          <w:color w:val="000000"/>
          <w:lang w:val="it-IT" w:eastAsia="it-IT"/>
        </w:rPr>
      </w:pPr>
    </w:p>
    <w:p w:rsidR="00B52AA0" w:rsidRPr="00B52AA0" w:rsidRDefault="00B52AA0" w:rsidP="00B52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Prendiamo</w:t>
      </w:r>
      <w:r w:rsidRPr="00B52AA0">
        <w:rPr>
          <w:rFonts w:ascii="Arial" w:hAnsi="Arial" w:cs="Arial"/>
          <w:bCs/>
        </w:rPr>
        <w:t xml:space="preserve"> atto che recentemente in occasione della Festa Patronale in un </w:t>
      </w:r>
      <w:r>
        <w:rPr>
          <w:rFonts w:ascii="Arial" w:hAnsi="Arial" w:cs="Arial"/>
          <w:bCs/>
        </w:rPr>
        <w:t>C</w:t>
      </w:r>
      <w:r w:rsidRPr="00B52AA0">
        <w:rPr>
          <w:rFonts w:ascii="Arial" w:hAnsi="Arial" w:cs="Arial"/>
          <w:bCs/>
        </w:rPr>
        <w:t xml:space="preserve">omune ticinese la Parrocchia </w:t>
      </w:r>
      <w:r>
        <w:rPr>
          <w:rFonts w:ascii="Arial" w:hAnsi="Arial" w:cs="Arial"/>
          <w:bCs/>
        </w:rPr>
        <w:t xml:space="preserve">ha </w:t>
      </w:r>
      <w:r w:rsidRPr="00B52AA0">
        <w:rPr>
          <w:rFonts w:ascii="Arial" w:hAnsi="Arial" w:cs="Arial"/>
          <w:bCs/>
        </w:rPr>
        <w:t>organizza</w:t>
      </w:r>
      <w:r>
        <w:rPr>
          <w:rFonts w:ascii="Arial" w:hAnsi="Arial" w:cs="Arial"/>
          <w:bCs/>
        </w:rPr>
        <w:t>to</w:t>
      </w:r>
      <w:r w:rsidRPr="00B52AA0">
        <w:rPr>
          <w:rFonts w:ascii="Arial" w:hAnsi="Arial" w:cs="Arial"/>
          <w:bCs/>
        </w:rPr>
        <w:t xml:space="preserve"> la tradizionale lotteria (vendita biglietti per un migliaio di franchi). E fin qui tutto normale.</w:t>
      </w:r>
    </w:p>
    <w:p w:rsidR="00B52AA0" w:rsidRPr="00B52AA0" w:rsidRDefault="00B52AA0" w:rsidP="00B52AA0">
      <w:pPr>
        <w:rPr>
          <w:rFonts w:ascii="Arial" w:hAnsi="Arial" w:cs="Arial"/>
        </w:rPr>
      </w:pPr>
      <w:r w:rsidRPr="00B52AA0">
        <w:rPr>
          <w:rFonts w:ascii="Arial" w:hAnsi="Arial" w:cs="Arial"/>
          <w:bCs/>
        </w:rPr>
        <w:t>Meno normale è la notizia che il Municipio del Comune interessato viene informato che</w:t>
      </w:r>
      <w:r>
        <w:rPr>
          <w:rFonts w:ascii="Arial" w:hAnsi="Arial" w:cs="Arial"/>
          <w:bCs/>
        </w:rPr>
        <w:t xml:space="preserve"> all’estrazione presenzierà un a</w:t>
      </w:r>
      <w:r w:rsidRPr="00B52AA0">
        <w:rPr>
          <w:rFonts w:ascii="Arial" w:hAnsi="Arial" w:cs="Arial"/>
          <w:bCs/>
        </w:rPr>
        <w:t>gente di Polizia in borghese per controllare la regolarità dell’estrazione.</w:t>
      </w:r>
    </w:p>
    <w:p w:rsidR="00B52AA0" w:rsidRPr="00B52AA0" w:rsidRDefault="00B52AA0" w:rsidP="00B52AA0">
      <w:pPr>
        <w:rPr>
          <w:rFonts w:ascii="Arial" w:hAnsi="Arial" w:cs="Arial"/>
        </w:rPr>
      </w:pPr>
      <w:r w:rsidRPr="00B52AA0">
        <w:rPr>
          <w:rFonts w:ascii="Arial" w:hAnsi="Arial" w:cs="Arial"/>
          <w:bCs/>
        </w:rPr>
        <w:t>Da informazioni assunte sembrerebbe che in un altro Comune, per un’analoga rico</w:t>
      </w:r>
      <w:r>
        <w:rPr>
          <w:rFonts w:ascii="Arial" w:hAnsi="Arial" w:cs="Arial"/>
          <w:bCs/>
        </w:rPr>
        <w:t>rrenza, non è stato mandato un a</w:t>
      </w:r>
      <w:r w:rsidRPr="00B52AA0">
        <w:rPr>
          <w:rFonts w:ascii="Arial" w:hAnsi="Arial" w:cs="Arial"/>
          <w:bCs/>
        </w:rPr>
        <w:t>gente in borghese ma è stata inviata addirittura una pattuglia (2 agenti in divisa).</w:t>
      </w:r>
    </w:p>
    <w:p w:rsidR="00B52AA0" w:rsidRDefault="00B52AA0" w:rsidP="00B52AA0">
      <w:pPr>
        <w:rPr>
          <w:rFonts w:ascii="Arial" w:hAnsi="Arial" w:cs="Arial"/>
          <w:bCs/>
        </w:rPr>
      </w:pPr>
    </w:p>
    <w:p w:rsidR="00B52AA0" w:rsidRPr="00B52AA0" w:rsidRDefault="00B52AA0" w:rsidP="00B52AA0">
      <w:pPr>
        <w:rPr>
          <w:rFonts w:ascii="Arial" w:eastAsia="Times New Roman" w:hAnsi="Arial" w:cs="Arial"/>
          <w:color w:val="000000"/>
          <w:lang w:val="it-IT" w:eastAsia="it-IT"/>
        </w:rPr>
      </w:pPr>
      <w:r w:rsidRPr="00B52AA0">
        <w:rPr>
          <w:rFonts w:ascii="Arial" w:hAnsi="Arial" w:cs="Arial"/>
          <w:bCs/>
        </w:rPr>
        <w:t xml:space="preserve">Considerato che non </w:t>
      </w:r>
      <w:r>
        <w:rPr>
          <w:rFonts w:ascii="Arial" w:hAnsi="Arial" w:cs="Arial"/>
          <w:bCs/>
        </w:rPr>
        <w:t>abbiamo</w:t>
      </w:r>
      <w:r w:rsidRPr="00B52AA0">
        <w:rPr>
          <w:rFonts w:ascii="Arial" w:hAnsi="Arial" w:cs="Arial"/>
          <w:bCs/>
        </w:rPr>
        <w:t xml:space="preserve"> proprio nulla da rimproverare alla nostra Polizia, </w:t>
      </w:r>
      <w:r w:rsidRPr="00B52AA0">
        <w:rPr>
          <w:rFonts w:ascii="Arial" w:eastAsia="Times New Roman" w:hAnsi="Arial" w:cs="Arial"/>
          <w:color w:val="000000"/>
          <w:lang w:val="it-IT" w:eastAsia="it-IT"/>
        </w:rPr>
        <w:t xml:space="preserve">a fronte di quanto esposto sopra, </w:t>
      </w:r>
      <w:r>
        <w:rPr>
          <w:rFonts w:ascii="Arial" w:eastAsia="Times New Roman" w:hAnsi="Arial" w:cs="Arial"/>
          <w:color w:val="000000"/>
          <w:lang w:val="it-IT" w:eastAsia="it-IT"/>
        </w:rPr>
        <w:t>c</w:t>
      </w:r>
      <w:r w:rsidRPr="00B52AA0">
        <w:rPr>
          <w:rFonts w:ascii="Arial" w:eastAsia="Times New Roman" w:hAnsi="Arial" w:cs="Arial"/>
          <w:color w:val="000000"/>
          <w:lang w:val="it-IT" w:eastAsia="it-IT"/>
        </w:rPr>
        <w:t>i permett</w:t>
      </w:r>
      <w:r>
        <w:rPr>
          <w:rFonts w:ascii="Arial" w:eastAsia="Times New Roman" w:hAnsi="Arial" w:cs="Arial"/>
          <w:color w:val="000000"/>
          <w:lang w:val="it-IT" w:eastAsia="it-IT"/>
        </w:rPr>
        <w:t>iam</w:t>
      </w:r>
      <w:r w:rsidRPr="00B52AA0">
        <w:rPr>
          <w:rFonts w:ascii="Arial" w:eastAsia="Times New Roman" w:hAnsi="Arial" w:cs="Arial"/>
          <w:color w:val="000000"/>
          <w:lang w:val="it-IT" w:eastAsia="it-IT"/>
        </w:rPr>
        <w:t>o chiedere al Consiglio di Stato:</w:t>
      </w:r>
    </w:p>
    <w:p w:rsidR="00B52AA0" w:rsidRPr="00B52AA0" w:rsidRDefault="00B52AA0" w:rsidP="00B52AA0">
      <w:pPr>
        <w:pStyle w:val="Paragrafoelenco"/>
        <w:numPr>
          <w:ilvl w:val="0"/>
          <w:numId w:val="9"/>
        </w:numPr>
        <w:spacing w:before="120"/>
        <w:ind w:left="425" w:hanging="425"/>
        <w:rPr>
          <w:rFonts w:ascii="Arial" w:hAnsi="Arial" w:cs="Arial"/>
          <w:bCs/>
        </w:rPr>
      </w:pPr>
      <w:r w:rsidRPr="00B52AA0">
        <w:rPr>
          <w:rFonts w:ascii="Arial" w:hAnsi="Arial" w:cs="Arial"/>
          <w:bCs/>
        </w:rPr>
        <w:t xml:space="preserve">A prescindere dai costi generati, tenuto conto della dignità stessa della Polizia </w:t>
      </w:r>
      <w:r>
        <w:rPr>
          <w:rFonts w:ascii="Arial" w:hAnsi="Arial" w:cs="Arial"/>
          <w:bCs/>
        </w:rPr>
        <w:t>e visto che l’intervento degli a</w:t>
      </w:r>
      <w:r w:rsidRPr="00B52AA0">
        <w:rPr>
          <w:rFonts w:ascii="Arial" w:hAnsi="Arial" w:cs="Arial"/>
          <w:bCs/>
        </w:rPr>
        <w:t>genti per ragioni futili come queste sono di sicuro codificati, non ritiene il Governo si debba modificare qualche regola?</w:t>
      </w:r>
    </w:p>
    <w:p w:rsidR="00B52AA0" w:rsidRPr="00B52AA0" w:rsidRDefault="00B52AA0" w:rsidP="00B52AA0">
      <w:pPr>
        <w:pStyle w:val="Paragrafoelenco"/>
        <w:numPr>
          <w:ilvl w:val="0"/>
          <w:numId w:val="9"/>
        </w:numPr>
        <w:spacing w:before="120"/>
        <w:ind w:left="425" w:hanging="425"/>
        <w:rPr>
          <w:rFonts w:ascii="Arial" w:hAnsi="Arial" w:cs="Arial"/>
        </w:rPr>
      </w:pPr>
      <w:r w:rsidRPr="00B52AA0">
        <w:rPr>
          <w:rFonts w:ascii="Arial" w:hAnsi="Arial" w:cs="Arial"/>
          <w:bCs/>
        </w:rPr>
        <w:t>Visto che si chiedono soldi e si impongono ai Comuni direttive gestionali dei corpi di</w:t>
      </w:r>
      <w:r>
        <w:rPr>
          <w:rFonts w:ascii="Arial" w:hAnsi="Arial" w:cs="Arial"/>
          <w:bCs/>
        </w:rPr>
        <w:t xml:space="preserve"> Polizia, visto che la Polizia c</w:t>
      </w:r>
      <w:bookmarkStart w:id="0" w:name="_GoBack"/>
      <w:bookmarkEnd w:id="0"/>
      <w:r w:rsidRPr="00B52AA0">
        <w:rPr>
          <w:rFonts w:ascii="Arial" w:hAnsi="Arial" w:cs="Arial"/>
          <w:bCs/>
        </w:rPr>
        <w:t>antonale stessa ha problemi di organico e di risorse, non sarebbe utile porre rimedio a queste anomalie dando delega a persone giurate del Comune senza scomodare la Polizia?</w:t>
      </w:r>
    </w:p>
    <w:p w:rsidR="00AA7E01" w:rsidRPr="00B52AA0" w:rsidRDefault="00AA7E01" w:rsidP="00B52AA0">
      <w:pPr>
        <w:rPr>
          <w:rFonts w:ascii="Arial" w:hAnsi="Arial" w:cs="Arial"/>
        </w:rPr>
      </w:pPr>
    </w:p>
    <w:p w:rsidR="00B31D0E" w:rsidRPr="00B52AA0" w:rsidRDefault="00B31D0E" w:rsidP="00B52AA0">
      <w:pPr>
        <w:rPr>
          <w:rFonts w:ascii="Arial" w:hAnsi="Arial" w:cs="Arial"/>
        </w:rPr>
      </w:pPr>
    </w:p>
    <w:p w:rsidR="00B52AA0" w:rsidRPr="00B52AA0" w:rsidRDefault="00B52AA0" w:rsidP="00B52AA0">
      <w:pPr>
        <w:rPr>
          <w:rFonts w:ascii="Arial" w:hAnsi="Arial" w:cs="Arial"/>
        </w:rPr>
      </w:pPr>
      <w:r w:rsidRPr="00B52AA0">
        <w:rPr>
          <w:rFonts w:ascii="Arial" w:hAnsi="Arial" w:cs="Arial"/>
        </w:rPr>
        <w:t>Luigi Canepa</w:t>
      </w:r>
    </w:p>
    <w:p w:rsidR="00AA7E01" w:rsidRPr="00B52AA0" w:rsidRDefault="00B52AA0" w:rsidP="00B52AA0">
      <w:pPr>
        <w:rPr>
          <w:rFonts w:ascii="Arial" w:hAnsi="Arial" w:cs="Arial"/>
        </w:rPr>
      </w:pPr>
      <w:r w:rsidRPr="00B52AA0">
        <w:rPr>
          <w:rFonts w:ascii="Arial" w:hAnsi="Arial" w:cs="Arial"/>
        </w:rPr>
        <w:t>Fabio Battaglioni</w:t>
      </w:r>
    </w:p>
    <w:p w:rsidR="00B31D0E" w:rsidRPr="00B52AA0" w:rsidRDefault="00B31D0E" w:rsidP="00B52AA0">
      <w:pPr>
        <w:rPr>
          <w:rFonts w:ascii="Arial" w:hAnsi="Arial" w:cs="Arial"/>
        </w:rPr>
      </w:pPr>
    </w:p>
    <w:sectPr w:rsidR="00B31D0E" w:rsidRPr="00B52AA0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5FF"/>
    <w:multiLevelType w:val="hybridMultilevel"/>
    <w:tmpl w:val="A23678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DD3"/>
    <w:multiLevelType w:val="hybridMultilevel"/>
    <w:tmpl w:val="BAB2DD82"/>
    <w:lvl w:ilvl="0" w:tplc="065C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F7F2F"/>
    <w:multiLevelType w:val="hybridMultilevel"/>
    <w:tmpl w:val="27E28618"/>
    <w:lvl w:ilvl="0" w:tplc="673282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470C32"/>
    <w:multiLevelType w:val="hybridMultilevel"/>
    <w:tmpl w:val="12CEA7F0"/>
    <w:lvl w:ilvl="0" w:tplc="6732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7B1872"/>
    <w:multiLevelType w:val="hybridMultilevel"/>
    <w:tmpl w:val="0394B03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24CDD"/>
    <w:rsid w:val="000C5BE5"/>
    <w:rsid w:val="002B01F8"/>
    <w:rsid w:val="002E5E40"/>
    <w:rsid w:val="00417666"/>
    <w:rsid w:val="0048100C"/>
    <w:rsid w:val="004A66EB"/>
    <w:rsid w:val="005138FD"/>
    <w:rsid w:val="0052425A"/>
    <w:rsid w:val="006919C9"/>
    <w:rsid w:val="007B5462"/>
    <w:rsid w:val="008034BD"/>
    <w:rsid w:val="00876352"/>
    <w:rsid w:val="00902075"/>
    <w:rsid w:val="009770BB"/>
    <w:rsid w:val="009E008D"/>
    <w:rsid w:val="00A5465F"/>
    <w:rsid w:val="00A77678"/>
    <w:rsid w:val="00A855E1"/>
    <w:rsid w:val="00AA7E01"/>
    <w:rsid w:val="00B31D0E"/>
    <w:rsid w:val="00B52AA0"/>
    <w:rsid w:val="00BC4C95"/>
    <w:rsid w:val="00BD5944"/>
    <w:rsid w:val="00CF6858"/>
    <w:rsid w:val="00D50981"/>
    <w:rsid w:val="00D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2019-01-23T09:32:00Z</cp:lastPrinted>
  <dcterms:created xsi:type="dcterms:W3CDTF">2019-01-23T09:16:00Z</dcterms:created>
  <dcterms:modified xsi:type="dcterms:W3CDTF">2019-01-23T09:32:00Z</dcterms:modified>
</cp:coreProperties>
</file>