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C2D" w:rsidRPr="00426711" w:rsidRDefault="00426711">
      <w:pPr>
        <w:rPr>
          <w:rFonts w:ascii="Gill Sans MT" w:hAnsi="Gill Sans MT"/>
          <w:b/>
          <w:sz w:val="56"/>
          <w:szCs w:val="56"/>
        </w:rPr>
      </w:pPr>
      <w:r w:rsidRPr="00647EA9">
        <w:rPr>
          <w:rFonts w:ascii="Gill Sans MT" w:hAnsi="Gill Sans MT"/>
          <w:b/>
          <w:sz w:val="56"/>
          <w:szCs w:val="56"/>
        </w:rPr>
        <w:t>Messaggio</w:t>
      </w:r>
    </w:p>
    <w:p w:rsidR="00346C2D" w:rsidRPr="00426711" w:rsidRDefault="00346C2D">
      <w:pPr>
        <w:rPr>
          <w:sz w:val="20"/>
        </w:rPr>
      </w:pPr>
    </w:p>
    <w:p w:rsidR="00DF434B" w:rsidRPr="00426711" w:rsidRDefault="00DF434B">
      <w:pPr>
        <w:rPr>
          <w:sz w:val="20"/>
        </w:rPr>
      </w:pPr>
    </w:p>
    <w:p w:rsidR="00BF3FC3" w:rsidRPr="00426711" w:rsidRDefault="00BF3FC3">
      <w:pPr>
        <w:rPr>
          <w:sz w:val="20"/>
        </w:rPr>
      </w:pPr>
    </w:p>
    <w:p w:rsidR="00BF3FC3" w:rsidRPr="00D11517" w:rsidRDefault="00D11517">
      <w:pPr>
        <w:tabs>
          <w:tab w:val="left" w:pos="2098"/>
          <w:tab w:val="left" w:pos="4933"/>
        </w:tabs>
      </w:pPr>
      <w:bookmarkStart w:id="0" w:name="_GoBack"/>
      <w:bookmarkEnd w:id="0"/>
      <w:r w:rsidRPr="00D11517">
        <w:rPr>
          <w:b/>
          <w:sz w:val="32"/>
        </w:rPr>
        <w:t>7929</w:t>
      </w:r>
      <w:r w:rsidR="00BF3FC3" w:rsidRPr="00D11517">
        <w:rPr>
          <w:sz w:val="28"/>
        </w:rPr>
        <w:tab/>
      </w:r>
      <w:r w:rsidRPr="00D11517">
        <w:rPr>
          <w:sz w:val="28"/>
        </w:rPr>
        <w:t xml:space="preserve">18 novembre </w:t>
      </w:r>
      <w:r w:rsidR="0036544B" w:rsidRPr="00D11517">
        <w:rPr>
          <w:sz w:val="28"/>
        </w:rPr>
        <w:t>2020</w:t>
      </w:r>
      <w:r w:rsidR="00BF3FC3" w:rsidRPr="00D11517">
        <w:rPr>
          <w:sz w:val="28"/>
        </w:rPr>
        <w:tab/>
      </w:r>
      <w:r w:rsidRPr="00D11517">
        <w:rPr>
          <w:sz w:val="28"/>
        </w:rPr>
        <w:t>FINANZE E ECONOMIA</w:t>
      </w:r>
      <w:r w:rsidR="00B61658" w:rsidRPr="00D11517">
        <w:rPr>
          <w:sz w:val="28"/>
        </w:rPr>
        <w:t xml:space="preserve"> </w:t>
      </w:r>
    </w:p>
    <w:p w:rsidR="00BF3FC3" w:rsidRPr="004A5E09" w:rsidRDefault="00BF3FC3">
      <w:pPr>
        <w:rPr>
          <w:sz w:val="22"/>
          <w:szCs w:val="22"/>
        </w:rPr>
      </w:pPr>
    </w:p>
    <w:p w:rsidR="00FD5A47" w:rsidRPr="004A5E09" w:rsidRDefault="00FD5A47">
      <w:pPr>
        <w:rPr>
          <w:sz w:val="22"/>
          <w:szCs w:val="22"/>
        </w:rPr>
      </w:pPr>
    </w:p>
    <w:p w:rsidR="00BF3FC3" w:rsidRPr="004A5E09" w:rsidRDefault="00BF3FC3">
      <w:pPr>
        <w:rPr>
          <w:sz w:val="22"/>
          <w:szCs w:val="22"/>
        </w:rPr>
      </w:pPr>
    </w:p>
    <w:p w:rsidR="00D11517" w:rsidRPr="00D11517" w:rsidRDefault="00D11517" w:rsidP="00D11517">
      <w:pPr>
        <w:rPr>
          <w:rFonts w:cs="Arial"/>
          <w:b/>
          <w:sz w:val="28"/>
          <w:szCs w:val="28"/>
        </w:rPr>
      </w:pPr>
      <w:r w:rsidRPr="00D11517">
        <w:rPr>
          <w:rFonts w:cs="Arial"/>
          <w:b/>
          <w:sz w:val="28"/>
          <w:szCs w:val="28"/>
        </w:rPr>
        <w:t xml:space="preserve">Approvazione del progetto e del preventivo per gli interventi di ripristino dei danni alluvionali dell’11 giugno 2019 a manufatti stradali con interessi agricoli nel Comune di </w:t>
      </w:r>
      <w:proofErr w:type="spellStart"/>
      <w:r w:rsidRPr="00D11517">
        <w:rPr>
          <w:rFonts w:cs="Arial"/>
          <w:b/>
          <w:sz w:val="28"/>
          <w:szCs w:val="28"/>
        </w:rPr>
        <w:t>Acquarossa</w:t>
      </w:r>
      <w:proofErr w:type="spellEnd"/>
      <w:r w:rsidRPr="00D11517">
        <w:rPr>
          <w:rFonts w:cs="Arial"/>
          <w:b/>
          <w:sz w:val="28"/>
          <w:szCs w:val="28"/>
        </w:rPr>
        <w:t xml:space="preserve"> e stanziamento del relativo contributo massimo di CHF 734'652.--</w:t>
      </w:r>
    </w:p>
    <w:p w:rsidR="0089464E" w:rsidRPr="004A5E09" w:rsidRDefault="0089464E" w:rsidP="004E176C">
      <w:pPr>
        <w:rPr>
          <w:rFonts w:cs="Arial"/>
          <w:b/>
          <w:sz w:val="22"/>
          <w:szCs w:val="22"/>
        </w:rPr>
      </w:pPr>
    </w:p>
    <w:p w:rsidR="00BF3FC3" w:rsidRPr="004A5E09" w:rsidRDefault="00BF3FC3">
      <w:pPr>
        <w:rPr>
          <w:sz w:val="22"/>
          <w:szCs w:val="22"/>
        </w:rPr>
      </w:pPr>
    </w:p>
    <w:p w:rsidR="00FD5A47" w:rsidRPr="004A5E09" w:rsidRDefault="00FD5A47">
      <w:pPr>
        <w:rPr>
          <w:sz w:val="22"/>
          <w:szCs w:val="22"/>
        </w:rPr>
      </w:pPr>
    </w:p>
    <w:p w:rsidR="0089464E" w:rsidRPr="0089464E" w:rsidRDefault="0089464E" w:rsidP="0089464E">
      <w:pPr>
        <w:contextualSpacing/>
        <w:rPr>
          <w:szCs w:val="24"/>
        </w:rPr>
      </w:pPr>
      <w:r w:rsidRPr="0089464E">
        <w:rPr>
          <w:szCs w:val="24"/>
        </w:rPr>
        <w:t>Signor Presidente,</w:t>
      </w:r>
    </w:p>
    <w:p w:rsidR="0089464E" w:rsidRPr="0089464E" w:rsidRDefault="0089464E" w:rsidP="0089464E">
      <w:pPr>
        <w:contextualSpacing/>
        <w:rPr>
          <w:szCs w:val="24"/>
        </w:rPr>
      </w:pPr>
      <w:r w:rsidRPr="0089464E">
        <w:rPr>
          <w:szCs w:val="24"/>
        </w:rPr>
        <w:t xml:space="preserve">signore e signori </w:t>
      </w:r>
      <w:r w:rsidRPr="004E176C">
        <w:rPr>
          <w:szCs w:val="24"/>
        </w:rPr>
        <w:t>d</w:t>
      </w:r>
      <w:r w:rsidRPr="0089464E">
        <w:rPr>
          <w:szCs w:val="24"/>
        </w:rPr>
        <w:t>eputati,</w:t>
      </w:r>
    </w:p>
    <w:p w:rsidR="00564B38" w:rsidRDefault="00564B38" w:rsidP="00577B4B">
      <w:pPr>
        <w:contextualSpacing/>
        <w:rPr>
          <w:szCs w:val="24"/>
        </w:rPr>
      </w:pPr>
    </w:p>
    <w:p w:rsidR="00D11517" w:rsidRPr="00E45ACC" w:rsidRDefault="00D11517" w:rsidP="00D11517">
      <w:pPr>
        <w:tabs>
          <w:tab w:val="center" w:pos="4962"/>
        </w:tabs>
        <w:rPr>
          <w:rFonts w:cs="Arial"/>
          <w:szCs w:val="24"/>
        </w:rPr>
      </w:pPr>
      <w:r w:rsidRPr="00E45ACC">
        <w:rPr>
          <w:rFonts w:cs="Arial"/>
          <w:szCs w:val="24"/>
        </w:rPr>
        <w:t xml:space="preserve">con il presente messaggio sottoponiamo al vostro esame la proposta di concessione del contributo complessivo di </w:t>
      </w:r>
      <w:r>
        <w:rPr>
          <w:rFonts w:cs="Arial"/>
          <w:szCs w:val="24"/>
        </w:rPr>
        <w:t>CHF</w:t>
      </w:r>
      <w:r w:rsidRPr="00140BC5">
        <w:rPr>
          <w:rFonts w:cs="Arial"/>
          <w:szCs w:val="24"/>
        </w:rPr>
        <w:t xml:space="preserve"> </w:t>
      </w:r>
      <w:r>
        <w:rPr>
          <w:rFonts w:cs="Arial"/>
          <w:szCs w:val="24"/>
        </w:rPr>
        <w:t>734’</w:t>
      </w:r>
      <w:proofErr w:type="gramStart"/>
      <w:r>
        <w:rPr>
          <w:rFonts w:cs="Arial"/>
          <w:szCs w:val="24"/>
        </w:rPr>
        <w:t>652.--</w:t>
      </w:r>
      <w:proofErr w:type="gramEnd"/>
      <w:r>
        <w:rPr>
          <w:rFonts w:cs="Arial"/>
          <w:szCs w:val="24"/>
        </w:rPr>
        <w:t xml:space="preserve"> </w:t>
      </w:r>
      <w:r w:rsidRPr="00E45ACC">
        <w:rPr>
          <w:rFonts w:cs="Arial"/>
          <w:szCs w:val="24"/>
        </w:rPr>
        <w:t xml:space="preserve">destinato </w:t>
      </w:r>
      <w:r>
        <w:rPr>
          <w:rFonts w:cs="Arial"/>
          <w:szCs w:val="24"/>
        </w:rPr>
        <w:t>al</w:t>
      </w:r>
      <w:r w:rsidRPr="00E45ACC">
        <w:rPr>
          <w:rFonts w:cs="Arial"/>
          <w:szCs w:val="24"/>
        </w:rPr>
        <w:t xml:space="preserve"> ri</w:t>
      </w:r>
      <w:r>
        <w:rPr>
          <w:rFonts w:cs="Arial"/>
          <w:szCs w:val="24"/>
        </w:rPr>
        <w:t xml:space="preserve">pristino di manufatti stradali con interessi agricoli danneggiati dagli eventi alluvionali dell’11 giugno 2019 nel Comune di </w:t>
      </w:r>
      <w:proofErr w:type="spellStart"/>
      <w:r>
        <w:rPr>
          <w:rFonts w:cs="Arial"/>
          <w:szCs w:val="24"/>
        </w:rPr>
        <w:t>Acquarossa</w:t>
      </w:r>
      <w:proofErr w:type="spellEnd"/>
      <w:r w:rsidRPr="00E45ACC">
        <w:rPr>
          <w:rFonts w:cs="Arial"/>
          <w:szCs w:val="24"/>
        </w:rPr>
        <w:t>.</w:t>
      </w:r>
    </w:p>
    <w:p w:rsidR="00D11517" w:rsidRPr="004A5E09" w:rsidRDefault="00D11517" w:rsidP="00D11517">
      <w:pPr>
        <w:tabs>
          <w:tab w:val="center" w:pos="4962"/>
        </w:tabs>
        <w:rPr>
          <w:rFonts w:cs="Arial"/>
          <w:sz w:val="22"/>
          <w:szCs w:val="22"/>
        </w:rPr>
      </w:pPr>
    </w:p>
    <w:p w:rsidR="00D11517" w:rsidRPr="004A5E09" w:rsidRDefault="00D11517" w:rsidP="00D11517">
      <w:pPr>
        <w:tabs>
          <w:tab w:val="center" w:pos="4962"/>
        </w:tabs>
        <w:rPr>
          <w:rFonts w:cs="Arial"/>
          <w:sz w:val="22"/>
          <w:szCs w:val="22"/>
        </w:rPr>
      </w:pPr>
    </w:p>
    <w:p w:rsidR="00D11517" w:rsidRPr="004A5E09" w:rsidRDefault="00D11517" w:rsidP="00D11517">
      <w:pPr>
        <w:tabs>
          <w:tab w:val="center" w:pos="4962"/>
        </w:tabs>
        <w:rPr>
          <w:rFonts w:cs="Arial"/>
          <w:sz w:val="22"/>
          <w:szCs w:val="22"/>
        </w:rPr>
      </w:pPr>
    </w:p>
    <w:p w:rsidR="00D11517" w:rsidRPr="00670102" w:rsidRDefault="00605B0B" w:rsidP="00605B0B">
      <w:pPr>
        <w:pStyle w:val="Titolo1"/>
      </w:pPr>
      <w:r>
        <w:t>1.</w:t>
      </w:r>
      <w:r>
        <w:tab/>
      </w:r>
      <w:r w:rsidR="00D11517" w:rsidRPr="00670102">
        <w:t>INTRODUZIONE</w:t>
      </w:r>
    </w:p>
    <w:p w:rsidR="00605B0B" w:rsidRDefault="00D11517" w:rsidP="00D11517">
      <w:pPr>
        <w:rPr>
          <w:rFonts w:cs="Arial"/>
          <w:szCs w:val="24"/>
        </w:rPr>
      </w:pPr>
      <w:r w:rsidRPr="00F84213">
        <w:rPr>
          <w:rFonts w:cs="Arial"/>
          <w:szCs w:val="24"/>
        </w:rPr>
        <w:t xml:space="preserve">Nel Comune di </w:t>
      </w:r>
      <w:proofErr w:type="spellStart"/>
      <w:r w:rsidRPr="00F84213">
        <w:rPr>
          <w:rFonts w:cs="Arial"/>
          <w:szCs w:val="24"/>
        </w:rPr>
        <w:t>Acquarossa</w:t>
      </w:r>
      <w:proofErr w:type="spellEnd"/>
      <w:r>
        <w:rPr>
          <w:rFonts w:cs="Arial"/>
          <w:szCs w:val="24"/>
        </w:rPr>
        <w:t xml:space="preserve">, tra le località di </w:t>
      </w:r>
      <w:proofErr w:type="spellStart"/>
      <w:r>
        <w:rPr>
          <w:rFonts w:cs="Arial"/>
          <w:szCs w:val="24"/>
        </w:rPr>
        <w:t>Corzoneso</w:t>
      </w:r>
      <w:proofErr w:type="spellEnd"/>
      <w:r>
        <w:rPr>
          <w:rFonts w:cs="Arial"/>
          <w:szCs w:val="24"/>
        </w:rPr>
        <w:t xml:space="preserve"> e </w:t>
      </w:r>
      <w:proofErr w:type="spellStart"/>
      <w:r>
        <w:rPr>
          <w:rFonts w:cs="Arial"/>
          <w:szCs w:val="24"/>
        </w:rPr>
        <w:t>Largario</w:t>
      </w:r>
      <w:proofErr w:type="spellEnd"/>
      <w:r>
        <w:rPr>
          <w:rFonts w:cs="Arial"/>
          <w:szCs w:val="24"/>
        </w:rPr>
        <w:t xml:space="preserve">, l’11 giugno 2019, a seguito delle intense precipitazioni, si sono verificati gravi danni a manufatti stradali in corrispondenza dei riali e lungo i cigli delle strade, causati soprattutto dall’aumento della portata dei singoli corsi d’acqua. </w:t>
      </w:r>
    </w:p>
    <w:p w:rsidR="004A5E09" w:rsidRDefault="004A5E09" w:rsidP="00D11517">
      <w:pPr>
        <w:rPr>
          <w:rFonts w:cs="Arial"/>
          <w:szCs w:val="24"/>
        </w:rPr>
      </w:pPr>
    </w:p>
    <w:p w:rsidR="00605B0B" w:rsidRDefault="00D11517" w:rsidP="00D11517">
      <w:pPr>
        <w:rPr>
          <w:rFonts w:cs="Arial"/>
          <w:szCs w:val="24"/>
        </w:rPr>
      </w:pPr>
      <w:r>
        <w:rPr>
          <w:noProof/>
          <w:lang w:val="it-CH" w:eastAsia="it-CH"/>
        </w:rPr>
        <w:drawing>
          <wp:anchor distT="0" distB="0" distL="114300" distR="114300" simplePos="0" relativeHeight="251659264" behindDoc="0" locked="0" layoutInCell="1" allowOverlap="0" wp14:anchorId="25ED83D1" wp14:editId="23E6B7E7">
            <wp:simplePos x="0" y="0"/>
            <wp:positionH relativeFrom="column">
              <wp:posOffset>-13970</wp:posOffset>
            </wp:positionH>
            <wp:positionV relativeFrom="paragraph">
              <wp:posOffset>249555</wp:posOffset>
            </wp:positionV>
            <wp:extent cx="2642870" cy="2900680"/>
            <wp:effectExtent l="0" t="0" r="5080" b="0"/>
            <wp:wrapSquare wrapText="bothSides"/>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7">
                      <a:extLst>
                        <a:ext uri="{28A0092B-C50C-407E-A947-70E740481C1C}">
                          <a14:useLocalDpi xmlns:a14="http://schemas.microsoft.com/office/drawing/2010/main" val="0"/>
                        </a:ext>
                      </a:extLst>
                    </a:blip>
                    <a:srcRect l="25534" t="21906" r="36067" b="24199"/>
                    <a:stretch>
                      <a:fillRect/>
                    </a:stretch>
                  </pic:blipFill>
                  <pic:spPr bwMode="auto">
                    <a:xfrm>
                      <a:off x="0" y="0"/>
                      <a:ext cx="264287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B0B">
        <w:rPr>
          <w:noProof/>
          <w:lang w:val="it-CH" w:eastAsia="it-CH"/>
        </w:rPr>
        <mc:AlternateContent>
          <mc:Choice Requires="wps">
            <w:drawing>
              <wp:anchor distT="45720" distB="45720" distL="114300" distR="114300" simplePos="0" relativeHeight="251663360" behindDoc="0" locked="0" layoutInCell="1" allowOverlap="1" wp14:anchorId="6529DDA0" wp14:editId="1228329F">
                <wp:simplePos x="0" y="0"/>
                <wp:positionH relativeFrom="column">
                  <wp:posOffset>-19050</wp:posOffset>
                </wp:positionH>
                <wp:positionV relativeFrom="paragraph">
                  <wp:posOffset>3616960</wp:posOffset>
                </wp:positionV>
                <wp:extent cx="2642870" cy="387350"/>
                <wp:effectExtent l="0" t="0" r="0" b="4445"/>
                <wp:wrapSquare wrapText="bothSides"/>
                <wp:docPr id="45" name="Casella di tes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38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18E" w:rsidRPr="00B173A2" w:rsidRDefault="00E4318E" w:rsidP="00D11517">
                            <w:pPr>
                              <w:rPr>
                                <w:rFonts w:cs="Arial"/>
                                <w:sz w:val="18"/>
                                <w:szCs w:val="18"/>
                              </w:rPr>
                            </w:pPr>
                            <w:r w:rsidRPr="00B173A2">
                              <w:rPr>
                                <w:rFonts w:cs="Arial"/>
                                <w:sz w:val="18"/>
                                <w:szCs w:val="18"/>
                              </w:rPr>
                              <w:t>Fig.1 comparto interessato dai danni alluvionali.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29DDA0" id="_x0000_t202" coordsize="21600,21600" o:spt="202" path="m,l,21600r21600,l21600,xe">
                <v:stroke joinstyle="miter"/>
                <v:path gradientshapeok="t" o:connecttype="rect"/>
              </v:shapetype>
              <v:shape id="Casella di testo 45" o:spid="_x0000_s1026" type="#_x0000_t202" style="position:absolute;left:0;text-align:left;margin-left:-1.5pt;margin-top:284.8pt;width:208.1pt;height:3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" stroked="f">
                <v:textbox>
                  <w:txbxContent>
                    <w:p w:rsidR="00E4318E" w:rsidRPr="00B173A2" w:rsidRDefault="00E4318E" w:rsidP="00D11517">
                      <w:pPr>
                        <w:rPr>
                          <w:rFonts w:cs="Arial"/>
                          <w:sz w:val="18"/>
                          <w:szCs w:val="18"/>
                        </w:rPr>
                      </w:pPr>
                      <w:r w:rsidRPr="00B173A2">
                        <w:rPr>
                          <w:rFonts w:cs="Arial"/>
                          <w:sz w:val="18"/>
                          <w:szCs w:val="18"/>
                        </w:rPr>
                        <w:t>Fig.1 comparto interessato dai danni alluvionali.</w:t>
                      </w:r>
                    </w:p>
                  </w:txbxContent>
                </v:textbox>
                <w10:wrap type="square"/>
              </v:shape>
            </w:pict>
          </mc:Fallback>
        </mc:AlternateContent>
      </w:r>
      <w:r>
        <w:rPr>
          <w:noProof/>
          <w:lang w:val="it-CH" w:eastAsia="it-CH"/>
        </w:rPr>
        <mc:AlternateContent>
          <mc:Choice Requires="wps">
            <w:drawing>
              <wp:anchor distT="0" distB="0" distL="114300" distR="114300" simplePos="0" relativeHeight="251662336" behindDoc="0" locked="0" layoutInCell="1" allowOverlap="0" wp14:anchorId="2B2ABC07" wp14:editId="217C3036">
                <wp:simplePos x="0" y="0"/>
                <wp:positionH relativeFrom="column">
                  <wp:posOffset>375920</wp:posOffset>
                </wp:positionH>
                <wp:positionV relativeFrom="paragraph">
                  <wp:posOffset>749935</wp:posOffset>
                </wp:positionV>
                <wp:extent cx="1031240" cy="2399030"/>
                <wp:effectExtent l="10160" t="8255" r="6350" b="12065"/>
                <wp:wrapNone/>
                <wp:docPr id="44" name="Rettango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2399030"/>
                        </a:xfrm>
                        <a:prstGeom prst="rect">
                          <a:avLst/>
                        </a:prstGeom>
                        <a:noFill/>
                        <a:ln w="95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91EBE" id="Rettangolo 44" o:spid="_x0000_s1026" style="position:absolute;margin-left:29.6pt;margin-top:59.05pt;width:81.2pt;height:18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" o:allowoverlap="f" filled="f" strokecolor="red"/>
            </w:pict>
          </mc:Fallback>
        </mc:AlternateContent>
      </w:r>
      <w:r w:rsidR="00605B0B">
        <w:rPr>
          <w:noProof/>
          <w:lang w:val="it-CH" w:eastAsia="it-CH"/>
        </w:rPr>
        <mc:AlternateContent>
          <mc:Choice Requires="wps">
            <w:drawing>
              <wp:anchor distT="0" distB="0" distL="114300" distR="114300" simplePos="0" relativeHeight="251661312" behindDoc="0" locked="0" layoutInCell="1" allowOverlap="0" wp14:anchorId="34524F06" wp14:editId="54AE76FD">
                <wp:simplePos x="0" y="0"/>
                <wp:positionH relativeFrom="column">
                  <wp:posOffset>852805</wp:posOffset>
                </wp:positionH>
                <wp:positionV relativeFrom="paragraph">
                  <wp:posOffset>868045</wp:posOffset>
                </wp:positionV>
                <wp:extent cx="1083945" cy="2374900"/>
                <wp:effectExtent l="0" t="2540" r="0" b="3810"/>
                <wp:wrapNone/>
                <wp:docPr id="43" name="Rettango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945" cy="2374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2C58" id="Rettangolo 43" o:spid="_x0000_s1026" style="position:absolute;margin-left:67.15pt;margin-top:68.35pt;width:85.35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" o:allowoverlap="f" filled="f" stroked="f"/>
            </w:pict>
          </mc:Fallback>
        </mc:AlternateContent>
      </w:r>
      <w:r>
        <w:rPr>
          <w:noProof/>
          <w:lang w:val="it-CH" w:eastAsia="it-CH"/>
        </w:rPr>
        <mc:AlternateContent>
          <mc:Choice Requires="wps">
            <w:drawing>
              <wp:anchor distT="0" distB="0" distL="114300" distR="114300" simplePos="0" relativeHeight="251660288" behindDoc="0" locked="0" layoutInCell="1" allowOverlap="0" wp14:anchorId="4417B1A2" wp14:editId="5C067901">
                <wp:simplePos x="0" y="0"/>
                <wp:positionH relativeFrom="column">
                  <wp:posOffset>1165225</wp:posOffset>
                </wp:positionH>
                <wp:positionV relativeFrom="paragraph">
                  <wp:posOffset>828675</wp:posOffset>
                </wp:positionV>
                <wp:extent cx="654050" cy="2392045"/>
                <wp:effectExtent l="0" t="1270" r="0" b="0"/>
                <wp:wrapNone/>
                <wp:docPr id="42" name="Rettango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2392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87644" id="Rettangolo 42" o:spid="_x0000_s1026" style="position:absolute;margin-left:91.75pt;margin-top:65.25pt;width:51.5pt;height:18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" o:allowoverlap="f" filled="f" stroked="f"/>
            </w:pict>
          </mc:Fallback>
        </mc:AlternateContent>
      </w:r>
      <w:r w:rsidRPr="0065756F">
        <w:rPr>
          <w:rFonts w:cs="Arial"/>
          <w:szCs w:val="24"/>
        </w:rPr>
        <w:t xml:space="preserve">Il Comune dopo aver commissionato gli interventi più urgenti per liberare la rete stradale </w:t>
      </w:r>
      <w:r>
        <w:rPr>
          <w:rFonts w:cs="Arial"/>
          <w:szCs w:val="24"/>
        </w:rPr>
        <w:t xml:space="preserve">con l’accordo della Sezione dell’agricoltura e dell’Ufficio federale dell’agricoltura (19 luglio 2019), </w:t>
      </w:r>
      <w:r w:rsidRPr="0065756F">
        <w:rPr>
          <w:rFonts w:cs="Arial"/>
          <w:szCs w:val="24"/>
        </w:rPr>
        <w:t xml:space="preserve">ha </w:t>
      </w:r>
      <w:r>
        <w:rPr>
          <w:rFonts w:cs="Arial"/>
          <w:szCs w:val="24"/>
        </w:rPr>
        <w:t>incaricato uno s</w:t>
      </w:r>
      <w:r w:rsidRPr="0065756F">
        <w:rPr>
          <w:rFonts w:cs="Arial"/>
          <w:szCs w:val="24"/>
        </w:rPr>
        <w:t xml:space="preserve">tudio </w:t>
      </w:r>
      <w:r>
        <w:rPr>
          <w:rFonts w:cs="Arial"/>
          <w:szCs w:val="24"/>
        </w:rPr>
        <w:t>d’ingegneria della zona</w:t>
      </w:r>
      <w:r w:rsidRPr="0065756F">
        <w:rPr>
          <w:rFonts w:cs="Arial"/>
          <w:szCs w:val="24"/>
        </w:rPr>
        <w:t xml:space="preserve"> di allestire il progetto definitivo per ripristinare</w:t>
      </w:r>
      <w:r>
        <w:rPr>
          <w:rFonts w:cs="Arial"/>
          <w:szCs w:val="24"/>
        </w:rPr>
        <w:t>,</w:t>
      </w:r>
      <w:r w:rsidRPr="0065756F">
        <w:rPr>
          <w:rFonts w:cs="Arial"/>
          <w:szCs w:val="24"/>
        </w:rPr>
        <w:t xml:space="preserve"> e in taluni casi migliorare</w:t>
      </w:r>
      <w:r>
        <w:rPr>
          <w:rFonts w:cs="Arial"/>
          <w:szCs w:val="24"/>
        </w:rPr>
        <w:t>,</w:t>
      </w:r>
      <w:r w:rsidRPr="0065756F">
        <w:rPr>
          <w:rFonts w:cs="Arial"/>
          <w:szCs w:val="24"/>
        </w:rPr>
        <w:t xml:space="preserve"> le opere danneggiate. Dal progetto sopraccitato è rimasto escluso il rifacimento del ponte stradale situato in zona Taverna, nella piana di Castro, </w:t>
      </w:r>
      <w:r>
        <w:rPr>
          <w:rFonts w:cs="Arial"/>
          <w:szCs w:val="24"/>
        </w:rPr>
        <w:t>visto che</w:t>
      </w:r>
      <w:r w:rsidRPr="0065756F">
        <w:rPr>
          <w:rFonts w:cs="Arial"/>
          <w:szCs w:val="24"/>
        </w:rPr>
        <w:t xml:space="preserve"> il progetto del ponte che attraversa il riale di </w:t>
      </w:r>
      <w:proofErr w:type="spellStart"/>
      <w:r w:rsidRPr="0065756F">
        <w:rPr>
          <w:rFonts w:cs="Arial"/>
          <w:szCs w:val="24"/>
        </w:rPr>
        <w:t>Marolta</w:t>
      </w:r>
      <w:proofErr w:type="spellEnd"/>
      <w:r w:rsidRPr="0065756F">
        <w:rPr>
          <w:rFonts w:cs="Arial"/>
          <w:szCs w:val="24"/>
        </w:rPr>
        <w:t xml:space="preserve"> è stato sviluppato in funzione anche dei lavori di arginatura dello stesso, commissionati dal Consorzio arginature alta Blenio. Purtroppo, la fase progettual</w:t>
      </w:r>
      <w:r>
        <w:rPr>
          <w:rFonts w:cs="Arial"/>
          <w:szCs w:val="24"/>
        </w:rPr>
        <w:t>e dei lavori di arginatura ha</w:t>
      </w:r>
      <w:r w:rsidRPr="0065756F">
        <w:rPr>
          <w:rFonts w:cs="Arial"/>
          <w:szCs w:val="24"/>
        </w:rPr>
        <w:t xml:space="preserve"> subìto dei ritardi a causa di </w:t>
      </w:r>
      <w:r>
        <w:rPr>
          <w:rFonts w:cs="Arial"/>
          <w:szCs w:val="24"/>
        </w:rPr>
        <w:t>problemi di natura procedurale, p</w:t>
      </w:r>
      <w:r w:rsidRPr="0065756F">
        <w:rPr>
          <w:rFonts w:cs="Arial"/>
          <w:szCs w:val="24"/>
        </w:rPr>
        <w:t>ertanto è stato possibile terminare il progetto definitivo del ponte solo durante l’estate 2020.</w:t>
      </w:r>
      <w:r>
        <w:rPr>
          <w:rFonts w:cs="Arial"/>
          <w:szCs w:val="24"/>
        </w:rPr>
        <w:t xml:space="preserve"> </w:t>
      </w:r>
    </w:p>
    <w:p w:rsidR="00605B0B" w:rsidRDefault="00605B0B">
      <w:pPr>
        <w:jc w:val="left"/>
        <w:rPr>
          <w:rFonts w:cs="Arial"/>
          <w:szCs w:val="24"/>
        </w:rPr>
      </w:pPr>
    </w:p>
    <w:p w:rsidR="00605B0B" w:rsidRDefault="00605B0B">
      <w:pPr>
        <w:jc w:val="left"/>
        <w:rPr>
          <w:rFonts w:cs="Arial"/>
          <w:szCs w:val="24"/>
        </w:rPr>
      </w:pPr>
      <w:r>
        <w:rPr>
          <w:rFonts w:cs="Arial"/>
          <w:szCs w:val="24"/>
        </w:rPr>
        <w:br w:type="page"/>
      </w:r>
    </w:p>
    <w:p w:rsidR="00D11517" w:rsidRDefault="00D11517" w:rsidP="00D11517">
      <w:pPr>
        <w:rPr>
          <w:rFonts w:cs="Arial"/>
          <w:szCs w:val="24"/>
        </w:rPr>
      </w:pPr>
      <w:r>
        <w:rPr>
          <w:rFonts w:cs="Arial"/>
          <w:szCs w:val="24"/>
        </w:rPr>
        <w:lastRenderedPageBreak/>
        <w:t>Considerata la necessità di garantire al più presto la sicurezza e di agevolare i collegamenti sistemando e migliorando i manufatti stradali comunali, la Sezione dell’agricoltura e l’Ufficio federale dell’agricoltura hanno concesso, il 10 luglio 2020, l’autorizzazione all’inizio lavori</w:t>
      </w:r>
      <w:r w:rsidRPr="00232323">
        <w:rPr>
          <w:rFonts w:cs="Arial"/>
          <w:szCs w:val="24"/>
        </w:rPr>
        <w:t>.</w:t>
      </w:r>
      <w:r>
        <w:rPr>
          <w:rFonts w:cs="Arial"/>
          <w:szCs w:val="24"/>
        </w:rPr>
        <w:t xml:space="preserve"> Anche p</w:t>
      </w:r>
      <w:r w:rsidRPr="00232323">
        <w:rPr>
          <w:rFonts w:cs="Arial"/>
          <w:szCs w:val="24"/>
        </w:rPr>
        <w:t>er</w:t>
      </w:r>
      <w:r>
        <w:rPr>
          <w:rFonts w:cs="Arial"/>
          <w:szCs w:val="24"/>
        </w:rPr>
        <w:t xml:space="preserve"> i</w:t>
      </w:r>
      <w:r w:rsidRPr="00232323">
        <w:rPr>
          <w:rFonts w:cs="Arial"/>
          <w:szCs w:val="24"/>
        </w:rPr>
        <w:t xml:space="preserve">l ponte </w:t>
      </w:r>
      <w:r>
        <w:rPr>
          <w:rFonts w:cs="Arial"/>
          <w:szCs w:val="24"/>
        </w:rPr>
        <w:t xml:space="preserve">in località </w:t>
      </w:r>
      <w:r w:rsidRPr="00232323">
        <w:rPr>
          <w:rFonts w:cs="Arial"/>
          <w:szCs w:val="24"/>
        </w:rPr>
        <w:t>Taverna</w:t>
      </w:r>
      <w:r>
        <w:rPr>
          <w:rFonts w:cs="Arial"/>
          <w:szCs w:val="24"/>
        </w:rPr>
        <w:t>,</w:t>
      </w:r>
      <w:r w:rsidRPr="00232323">
        <w:rPr>
          <w:rFonts w:cs="Arial"/>
          <w:szCs w:val="24"/>
        </w:rPr>
        <w:t xml:space="preserve"> la Sezione dell’agricoltura ha rilasciato</w:t>
      </w:r>
      <w:r>
        <w:rPr>
          <w:rFonts w:cs="Arial"/>
          <w:szCs w:val="24"/>
        </w:rPr>
        <w:t>,</w:t>
      </w:r>
      <w:r w:rsidRPr="00232323">
        <w:rPr>
          <w:rFonts w:cs="Arial"/>
          <w:szCs w:val="24"/>
        </w:rPr>
        <w:t xml:space="preserve"> l’8 settembre 2020</w:t>
      </w:r>
      <w:r>
        <w:rPr>
          <w:rFonts w:cs="Arial"/>
          <w:szCs w:val="24"/>
        </w:rPr>
        <w:t xml:space="preserve">, </w:t>
      </w:r>
      <w:r w:rsidRPr="00232323">
        <w:rPr>
          <w:rFonts w:cs="Arial"/>
          <w:szCs w:val="24"/>
        </w:rPr>
        <w:t>l’autorizzazione all’inizio anticipato dei lavori, mentre l’UFAG il 3 settembre 2020.</w:t>
      </w:r>
    </w:p>
    <w:p w:rsidR="00D11517" w:rsidRDefault="00D11517" w:rsidP="00D11517">
      <w:pPr>
        <w:rPr>
          <w:rFonts w:cs="Arial"/>
          <w:szCs w:val="24"/>
        </w:rPr>
      </w:pPr>
    </w:p>
    <w:p w:rsidR="00D11517" w:rsidRDefault="00D11517" w:rsidP="00D11517">
      <w:pPr>
        <w:rPr>
          <w:rFonts w:cs="Arial"/>
          <w:szCs w:val="24"/>
        </w:rPr>
      </w:pPr>
    </w:p>
    <w:p w:rsidR="00D11517" w:rsidRDefault="00D11517" w:rsidP="00D11517">
      <w:pPr>
        <w:rPr>
          <w:rFonts w:cs="Arial"/>
          <w:szCs w:val="24"/>
        </w:rPr>
      </w:pPr>
    </w:p>
    <w:p w:rsidR="00D11517" w:rsidRDefault="00605B0B" w:rsidP="00605B0B">
      <w:pPr>
        <w:pStyle w:val="Titolo1"/>
      </w:pPr>
      <w:r>
        <w:t>2.</w:t>
      </w:r>
      <w:r>
        <w:tab/>
      </w:r>
      <w:r w:rsidR="00D11517" w:rsidRPr="00EA6650">
        <w:t>INTERESSE AGRICOLO</w:t>
      </w:r>
    </w:p>
    <w:p w:rsidR="00D11517" w:rsidRDefault="00D11517" w:rsidP="00D11517">
      <w:pPr>
        <w:rPr>
          <w:rFonts w:cs="Arial"/>
          <w:szCs w:val="24"/>
        </w:rPr>
      </w:pPr>
      <w:r w:rsidRPr="00EA6650">
        <w:rPr>
          <w:rFonts w:cs="Arial"/>
          <w:szCs w:val="24"/>
        </w:rPr>
        <w:t xml:space="preserve">Nel Comune di </w:t>
      </w:r>
      <w:proofErr w:type="spellStart"/>
      <w:r w:rsidRPr="00EA6650">
        <w:rPr>
          <w:rFonts w:cs="Arial"/>
          <w:szCs w:val="24"/>
        </w:rPr>
        <w:t>Acquarossa</w:t>
      </w:r>
      <w:proofErr w:type="spellEnd"/>
      <w:r w:rsidRPr="00EA6650">
        <w:rPr>
          <w:rFonts w:cs="Arial"/>
          <w:szCs w:val="24"/>
        </w:rPr>
        <w:t xml:space="preserve"> il settore primario costituisce un’importante risorsa locale </w:t>
      </w:r>
      <w:r>
        <w:rPr>
          <w:rFonts w:cs="Arial"/>
          <w:szCs w:val="24"/>
        </w:rPr>
        <w:t>e sono presenti un’ottantina di aziende agricole.</w:t>
      </w:r>
    </w:p>
    <w:p w:rsidR="00F90E23" w:rsidRDefault="00F90E23" w:rsidP="00D11517">
      <w:pPr>
        <w:rPr>
          <w:rFonts w:cs="Arial"/>
          <w:szCs w:val="24"/>
        </w:rPr>
      </w:pPr>
    </w:p>
    <w:p w:rsidR="00D11517" w:rsidRPr="00EA6650" w:rsidRDefault="00D11517" w:rsidP="00D11517">
      <w:pPr>
        <w:rPr>
          <w:rFonts w:cs="Arial"/>
          <w:szCs w:val="24"/>
        </w:rPr>
      </w:pPr>
      <w:r>
        <w:rPr>
          <w:rFonts w:cs="Arial"/>
          <w:szCs w:val="24"/>
        </w:rPr>
        <w:t xml:space="preserve">La meccanizzazione dei lavori agricoli, quali lo sfalcio, il trasporto di foraggio, la concimazione con il letame e il colaticcio, il trasporto del latte e latticini e, non da ultimo, del bestiame per il carico </w:t>
      </w:r>
      <w:proofErr w:type="gramStart"/>
      <w:r>
        <w:rPr>
          <w:rFonts w:cs="Arial"/>
          <w:szCs w:val="24"/>
        </w:rPr>
        <w:t>degli alpi</w:t>
      </w:r>
      <w:proofErr w:type="gramEnd"/>
      <w:r>
        <w:rPr>
          <w:rFonts w:cs="Arial"/>
          <w:szCs w:val="24"/>
        </w:rPr>
        <w:t>, deve essere garantita da accessi adeguati e sicuri.</w:t>
      </w:r>
    </w:p>
    <w:p w:rsidR="00D11517" w:rsidRDefault="00D11517" w:rsidP="00D11517">
      <w:pPr>
        <w:rPr>
          <w:rFonts w:cs="Arial"/>
          <w:b/>
          <w:szCs w:val="24"/>
        </w:rPr>
      </w:pPr>
    </w:p>
    <w:p w:rsidR="00D11517" w:rsidRDefault="00D11517" w:rsidP="00D11517">
      <w:pPr>
        <w:rPr>
          <w:rFonts w:cs="Arial"/>
          <w:b/>
          <w:szCs w:val="24"/>
        </w:rPr>
      </w:pPr>
    </w:p>
    <w:p w:rsidR="00D11517" w:rsidRPr="00EA6650" w:rsidRDefault="00D11517" w:rsidP="00D11517">
      <w:pPr>
        <w:rPr>
          <w:rFonts w:cs="Arial"/>
          <w:b/>
          <w:szCs w:val="24"/>
        </w:rPr>
      </w:pPr>
    </w:p>
    <w:p w:rsidR="00D11517" w:rsidRPr="00355866" w:rsidRDefault="00605B0B" w:rsidP="00605B0B">
      <w:pPr>
        <w:pStyle w:val="Titolo1"/>
      </w:pPr>
      <w:r>
        <w:t>3.</w:t>
      </w:r>
      <w:r>
        <w:tab/>
      </w:r>
      <w:r w:rsidR="00D11517" w:rsidRPr="00355866">
        <w:t xml:space="preserve">PROGETTO DI </w:t>
      </w:r>
      <w:r w:rsidR="00D11517">
        <w:t>RIPRISTINO DEI DANNI ALLUVIONALI</w:t>
      </w:r>
    </w:p>
    <w:p w:rsidR="00D11517" w:rsidRDefault="00605B0B" w:rsidP="00605B0B">
      <w:pPr>
        <w:pStyle w:val="Titolo2"/>
      </w:pPr>
      <w:r>
        <w:t>3.1</w:t>
      </w:r>
      <w:r>
        <w:tab/>
      </w:r>
      <w:r w:rsidR="00D11517" w:rsidRPr="00355866">
        <w:t>Descrizione del progetto</w:t>
      </w:r>
    </w:p>
    <w:p w:rsidR="00D11517" w:rsidRDefault="00D11517" w:rsidP="00D11517">
      <w:pPr>
        <w:rPr>
          <w:rFonts w:cs="Arial"/>
          <w:szCs w:val="24"/>
        </w:rPr>
      </w:pPr>
      <w:r w:rsidRPr="005E0D23">
        <w:rPr>
          <w:rFonts w:cs="Arial"/>
          <w:szCs w:val="24"/>
        </w:rPr>
        <w:t xml:space="preserve">Il progetto </w:t>
      </w:r>
      <w:r>
        <w:rPr>
          <w:rFonts w:cs="Arial"/>
          <w:szCs w:val="24"/>
        </w:rPr>
        <w:t xml:space="preserve">ha rilevato tutti i danni causati dall’evento alluvionale e ha stabilito gli interventi urgenti da effettuare per garantire la sicurezza ai manufatti stradali e quelli che possono essere eseguiti in un secondo tempo come ripristino e miglioria. Le situazioni previste dal progetto da sistemare sono 40, </w:t>
      </w:r>
      <w:r w:rsidRPr="00AC6FBA">
        <w:rPr>
          <w:rFonts w:cs="Arial"/>
          <w:szCs w:val="24"/>
        </w:rPr>
        <w:t xml:space="preserve">più il ponte </w:t>
      </w:r>
      <w:r>
        <w:rPr>
          <w:rFonts w:cs="Arial"/>
          <w:szCs w:val="24"/>
        </w:rPr>
        <w:t xml:space="preserve">in località </w:t>
      </w:r>
      <w:r w:rsidRPr="00AC6FBA">
        <w:rPr>
          <w:rFonts w:cs="Arial"/>
          <w:szCs w:val="24"/>
        </w:rPr>
        <w:t>Taverna previsto con un progetto a parte.</w:t>
      </w:r>
    </w:p>
    <w:p w:rsidR="00F90E23" w:rsidRDefault="00F90E23" w:rsidP="00D11517">
      <w:pPr>
        <w:rPr>
          <w:rFonts w:cs="Arial"/>
          <w:szCs w:val="24"/>
        </w:rPr>
      </w:pPr>
    </w:p>
    <w:p w:rsidR="00F90E23" w:rsidRDefault="00F90E23" w:rsidP="00D11517">
      <w:pPr>
        <w:rPr>
          <w:rFonts w:cs="Arial"/>
          <w:szCs w:val="24"/>
        </w:rPr>
      </w:pPr>
    </w:p>
    <w:tbl>
      <w:tblPr>
        <w:tblW w:w="0" w:type="auto"/>
        <w:tblLook w:val="04A0" w:firstRow="1" w:lastRow="0" w:firstColumn="1" w:lastColumn="0" w:noHBand="0" w:noVBand="1"/>
      </w:tblPr>
      <w:tblGrid>
        <w:gridCol w:w="7142"/>
        <w:gridCol w:w="2496"/>
      </w:tblGrid>
      <w:tr w:rsidR="00245E04" w:rsidRPr="00A87424" w:rsidTr="00BF24CA">
        <w:tc>
          <w:tcPr>
            <w:tcW w:w="7142" w:type="dxa"/>
            <w:shd w:val="clear" w:color="auto" w:fill="auto"/>
          </w:tcPr>
          <w:p w:rsidR="00245E04" w:rsidRPr="00A87424" w:rsidRDefault="00245E04" w:rsidP="00BF24CA">
            <w:pPr>
              <w:pStyle w:val="Titolo3"/>
            </w:pPr>
            <w:r>
              <w:t>3.1.1</w:t>
            </w:r>
            <w:r w:rsidRPr="00A87424">
              <w:t xml:space="preserve"> Danneggiato il ponte di </w:t>
            </w:r>
            <w:proofErr w:type="spellStart"/>
            <w:r w:rsidRPr="00A87424">
              <w:t>Chislee</w:t>
            </w:r>
            <w:proofErr w:type="spellEnd"/>
            <w:r w:rsidRPr="00A87424">
              <w:t xml:space="preserve"> (</w:t>
            </w:r>
            <w:proofErr w:type="spellStart"/>
            <w:r w:rsidRPr="00A87424">
              <w:t>Largario</w:t>
            </w:r>
            <w:proofErr w:type="spellEnd"/>
            <w:r w:rsidRPr="00A87424">
              <w:t>)</w:t>
            </w:r>
          </w:p>
          <w:p w:rsidR="00245E04" w:rsidRPr="00A87424" w:rsidRDefault="00245E04" w:rsidP="00BF24CA">
            <w:pPr>
              <w:rPr>
                <w:rFonts w:cs="Arial"/>
                <w:szCs w:val="24"/>
              </w:rPr>
            </w:pPr>
            <w:r w:rsidRPr="00A87424">
              <w:rPr>
                <w:rFonts w:cs="Arial"/>
                <w:szCs w:val="24"/>
                <w:u w:val="single"/>
              </w:rPr>
              <w:t>Interventi</w:t>
            </w:r>
            <w:r w:rsidRPr="00A87424">
              <w:rPr>
                <w:rFonts w:cs="Arial"/>
                <w:szCs w:val="24"/>
              </w:rPr>
              <w:t>:</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Sgomberare il materiale per liberare il campo stradale e agevolare il deflusso del corso d’acqua (urgente)</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Brillamento grosso masso pericolante</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Costruzione argine con blocchi del posto o eventualmente forniti</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Sistemazione materiale eccedente sul posto</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Sistemazione del ponte</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Posa nuovi parapetti</w:t>
            </w:r>
          </w:p>
          <w:p w:rsidR="00245E04" w:rsidRPr="00A87424" w:rsidRDefault="00245E04" w:rsidP="00BF24CA">
            <w:pPr>
              <w:tabs>
                <w:tab w:val="left" w:pos="284"/>
              </w:tabs>
              <w:ind w:left="284" w:hanging="284"/>
              <w:rPr>
                <w:rFonts w:cs="Arial"/>
                <w:szCs w:val="24"/>
              </w:rPr>
            </w:pPr>
            <w:r w:rsidRPr="00A87424">
              <w:rPr>
                <w:rFonts w:cs="Arial"/>
                <w:szCs w:val="24"/>
              </w:rPr>
              <w:t>-</w:t>
            </w:r>
            <w:r w:rsidRPr="00A87424">
              <w:rPr>
                <w:rFonts w:cs="Arial"/>
                <w:szCs w:val="24"/>
              </w:rPr>
              <w:tab/>
              <w:t>Rappezzo stradale</w:t>
            </w:r>
          </w:p>
          <w:p w:rsidR="00245E04" w:rsidRDefault="00245E04" w:rsidP="00BF24CA">
            <w:pPr>
              <w:rPr>
                <w:rFonts w:cs="Arial"/>
                <w:szCs w:val="24"/>
              </w:rPr>
            </w:pPr>
            <w:r w:rsidRPr="00A87424">
              <w:rPr>
                <w:rFonts w:cs="Arial"/>
                <w:szCs w:val="24"/>
                <w:u w:val="single"/>
              </w:rPr>
              <w:t>Costo</w:t>
            </w:r>
            <w:r w:rsidRPr="00A87424">
              <w:rPr>
                <w:rFonts w:cs="Arial"/>
                <w:szCs w:val="24"/>
              </w:rPr>
              <w:t>: CHF 106'</w:t>
            </w:r>
            <w:proofErr w:type="gramStart"/>
            <w:r w:rsidRPr="00A87424">
              <w:rPr>
                <w:rFonts w:cs="Arial"/>
                <w:szCs w:val="24"/>
              </w:rPr>
              <w:t>374.--</w:t>
            </w:r>
            <w:proofErr w:type="gramEnd"/>
          </w:p>
          <w:p w:rsidR="00FA5D51" w:rsidRPr="00A87424" w:rsidRDefault="00FA5D51" w:rsidP="00BF24CA">
            <w:pPr>
              <w:rPr>
                <w:rFonts w:cs="Arial"/>
                <w:szCs w:val="24"/>
              </w:rPr>
            </w:pPr>
          </w:p>
        </w:tc>
        <w:tc>
          <w:tcPr>
            <w:tcW w:w="2496" w:type="dxa"/>
            <w:shd w:val="clear" w:color="auto" w:fill="auto"/>
          </w:tcPr>
          <w:p w:rsidR="00245E04" w:rsidRPr="00A87424" w:rsidRDefault="00245E04" w:rsidP="00BF24CA">
            <w:pPr>
              <w:rPr>
                <w:rFonts w:cs="Arial"/>
                <w:szCs w:val="24"/>
              </w:rPr>
            </w:pPr>
          </w:p>
          <w:p w:rsidR="00245E04" w:rsidRPr="00A87424" w:rsidRDefault="00245E04" w:rsidP="00BF24CA">
            <w:pPr>
              <w:rPr>
                <w:rFonts w:cs="Arial"/>
                <w:szCs w:val="24"/>
              </w:rPr>
            </w:pPr>
          </w:p>
          <w:p w:rsidR="00245E04" w:rsidRPr="00A87424" w:rsidRDefault="00245E04" w:rsidP="00BF24CA">
            <w:pPr>
              <w:rPr>
                <w:rFonts w:cs="Arial"/>
                <w:szCs w:val="24"/>
              </w:rPr>
            </w:pPr>
            <w:r w:rsidRPr="00A87424">
              <w:rPr>
                <w:rFonts w:cs="Arial"/>
                <w:noProof/>
                <w:szCs w:val="24"/>
                <w:lang w:val="it-CH" w:eastAsia="it-CH"/>
              </w:rPr>
              <w:drawing>
                <wp:inline distT="0" distB="0" distL="0" distR="0" wp14:anchorId="385D34B3" wp14:editId="6ABB9BA7">
                  <wp:extent cx="1447800" cy="118110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1181100"/>
                          </a:xfrm>
                          <a:prstGeom prst="rect">
                            <a:avLst/>
                          </a:prstGeom>
                          <a:noFill/>
                        </pic:spPr>
                      </pic:pic>
                    </a:graphicData>
                  </a:graphic>
                </wp:inline>
              </w:drawing>
            </w:r>
          </w:p>
        </w:tc>
      </w:tr>
    </w:tbl>
    <w:p w:rsidR="00FA5D51" w:rsidRDefault="00FA5D51" w:rsidP="00FA5D51">
      <w:pPr>
        <w:tabs>
          <w:tab w:val="left" w:pos="2835"/>
        </w:tabs>
      </w:pPr>
    </w:p>
    <w:tbl>
      <w:tblPr>
        <w:tblW w:w="0" w:type="auto"/>
        <w:tblLook w:val="04A0" w:firstRow="1" w:lastRow="0" w:firstColumn="1" w:lastColumn="0" w:noHBand="0" w:noVBand="1"/>
      </w:tblPr>
      <w:tblGrid>
        <w:gridCol w:w="7142"/>
        <w:gridCol w:w="2496"/>
      </w:tblGrid>
      <w:tr w:rsidR="00245E04" w:rsidRPr="00A87424" w:rsidTr="00352B71">
        <w:tc>
          <w:tcPr>
            <w:tcW w:w="7142" w:type="dxa"/>
            <w:shd w:val="clear" w:color="auto" w:fill="auto"/>
          </w:tcPr>
          <w:p w:rsidR="00245E04" w:rsidRPr="00A87424" w:rsidRDefault="00245E04" w:rsidP="00245E04">
            <w:pPr>
              <w:pStyle w:val="Titolo3"/>
            </w:pPr>
            <w:r>
              <w:lastRenderedPageBreak/>
              <w:t>3.1.2</w:t>
            </w:r>
            <w:r w:rsidR="00E4318E">
              <w:tab/>
            </w:r>
            <w:r w:rsidRPr="00A87424">
              <w:t xml:space="preserve">Danneggiato il ponte di </w:t>
            </w:r>
            <w:proofErr w:type="spellStart"/>
            <w:r w:rsidRPr="00A87424">
              <w:t>Rancurina</w:t>
            </w:r>
            <w:proofErr w:type="spellEnd"/>
            <w:r w:rsidRPr="00A87424">
              <w:t xml:space="preserve"> (</w:t>
            </w:r>
            <w:proofErr w:type="spellStart"/>
            <w:r w:rsidRPr="00A87424">
              <w:t>Largario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Sgomberare il materiale per liberare il campo stradale e agevolare il deflusso del corso d’acqua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Risanamento del ponte con sostituzione di una putrella danneggiata e posa nuove traversine in larice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Demolizione puntuale della roccia a monte per allargare l’invito del canale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Posa nuovo parapetto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spalle del ponte</w:t>
            </w:r>
          </w:p>
          <w:p w:rsidR="00245E04" w:rsidRDefault="00245E04" w:rsidP="00245E04">
            <w:pPr>
              <w:rPr>
                <w:rFonts w:cs="Arial"/>
                <w:szCs w:val="24"/>
              </w:rPr>
            </w:pPr>
            <w:r w:rsidRPr="00A87424">
              <w:rPr>
                <w:rFonts w:cs="Arial"/>
                <w:szCs w:val="24"/>
                <w:u w:val="single"/>
              </w:rPr>
              <w:t>Costo</w:t>
            </w:r>
            <w:r w:rsidRPr="00A87424">
              <w:rPr>
                <w:rFonts w:cs="Arial"/>
                <w:szCs w:val="24"/>
              </w:rPr>
              <w:t>: CHF 38’</w:t>
            </w:r>
            <w:proofErr w:type="gramStart"/>
            <w:r w:rsidRPr="00A87424">
              <w:rPr>
                <w:rFonts w:cs="Arial"/>
                <w:szCs w:val="24"/>
              </w:rPr>
              <w:t>816.--</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79FCABC4" wp14:editId="6D566B99">
                  <wp:extent cx="1447800" cy="1095375"/>
                  <wp:effectExtent l="0" t="0" r="0" b="9525"/>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E4318E">
            <w:pPr>
              <w:pStyle w:val="Titolo3"/>
              <w:ind w:left="709" w:hanging="709"/>
            </w:pPr>
            <w:r>
              <w:t>3.1.3</w:t>
            </w:r>
            <w:r w:rsidR="00E4318E">
              <w:tab/>
            </w:r>
            <w:r w:rsidRPr="00A87424">
              <w:t xml:space="preserve">Colata di materiale sul campo stradale inghiaiato </w:t>
            </w:r>
            <w:proofErr w:type="gramStart"/>
            <w:r w:rsidRPr="00A87424">
              <w:t>e</w:t>
            </w:r>
            <w:proofErr w:type="gramEnd"/>
            <w:r w:rsidRPr="00A87424">
              <w:t xml:space="preserve"> sul ponte a </w:t>
            </w:r>
            <w:proofErr w:type="spellStart"/>
            <w:r w:rsidRPr="00A87424">
              <w:t>Gana</w:t>
            </w:r>
            <w:proofErr w:type="spellEnd"/>
            <w:r w:rsidRPr="00A87424">
              <w:t xml:space="preserve"> (</w:t>
            </w:r>
            <w:proofErr w:type="spellStart"/>
            <w:r w:rsidRPr="00A87424">
              <w:t>Largario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Sgomberare il materiale per liberare il campo stradale e agevolare il deflusso del corso d’acqua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Realizzazione arginatura di rinforzo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Abbassamento dell’alveo del riale a valle e consolidamento con blocchi del posto e calcestruzzo (selciato)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Sistemazione della strada inghiaiata </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38’</w:t>
            </w:r>
            <w:proofErr w:type="gramStart"/>
            <w:r w:rsidRPr="00A87424">
              <w:rPr>
                <w:rFonts w:cs="Arial"/>
                <w:szCs w:val="24"/>
              </w:rPr>
              <w:t>806.--</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0F1D74D9" wp14:editId="78186393">
                  <wp:extent cx="1447800" cy="108585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E4318E">
            <w:pPr>
              <w:pStyle w:val="Titolo3"/>
              <w:ind w:left="709" w:hanging="709"/>
            </w:pPr>
            <w:r w:rsidRPr="00A87424">
              <w:t>3.1.4</w:t>
            </w:r>
            <w:r w:rsidR="00E4318E">
              <w:tab/>
            </w:r>
            <w:r w:rsidRPr="00A87424">
              <w:t xml:space="preserve">Danneggiato il cordolo in calcestruzzo e il parapetto lato monte a </w:t>
            </w:r>
            <w:proofErr w:type="spellStart"/>
            <w:r w:rsidRPr="00A87424">
              <w:t>Premestì</w:t>
            </w:r>
            <w:proofErr w:type="spellEnd"/>
            <w:r w:rsidRPr="00A87424">
              <w:t>/</w:t>
            </w:r>
            <w:proofErr w:type="spellStart"/>
            <w:r w:rsidRPr="00A87424">
              <w:t>Fisgiora</w:t>
            </w:r>
            <w:proofErr w:type="spellEnd"/>
            <w:r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78"/>
              </w:tabs>
              <w:ind w:left="284" w:hanging="284"/>
              <w:rPr>
                <w:rFonts w:cs="Arial"/>
                <w:szCs w:val="24"/>
              </w:rPr>
            </w:pPr>
            <w:r w:rsidRPr="00A87424">
              <w:rPr>
                <w:rFonts w:cs="Arial"/>
                <w:szCs w:val="24"/>
              </w:rPr>
              <w:t>-</w:t>
            </w:r>
            <w:r w:rsidRPr="00A87424">
              <w:rPr>
                <w:rFonts w:cs="Arial"/>
                <w:szCs w:val="24"/>
              </w:rPr>
              <w:tab/>
              <w:t>Sgomberare il materiale per liberare il campo stradale (urgente)</w:t>
            </w:r>
          </w:p>
          <w:p w:rsidR="00245E04" w:rsidRPr="00A87424" w:rsidRDefault="00245E04" w:rsidP="00245E04">
            <w:pPr>
              <w:tabs>
                <w:tab w:val="left" w:pos="278"/>
              </w:tabs>
              <w:ind w:left="284" w:hanging="284"/>
              <w:rPr>
                <w:rFonts w:cs="Arial"/>
                <w:szCs w:val="24"/>
              </w:rPr>
            </w:pPr>
            <w:r w:rsidRPr="00A87424">
              <w:rPr>
                <w:rFonts w:cs="Arial"/>
                <w:szCs w:val="24"/>
              </w:rPr>
              <w:t>-</w:t>
            </w:r>
            <w:r w:rsidRPr="00A87424">
              <w:rPr>
                <w:rFonts w:cs="Arial"/>
                <w:szCs w:val="24"/>
              </w:rPr>
              <w:tab/>
              <w:t>Rifacimento cordolo in calcestruzzo</w:t>
            </w:r>
          </w:p>
          <w:p w:rsidR="00245E04" w:rsidRPr="00A87424" w:rsidRDefault="00245E04" w:rsidP="00245E04">
            <w:pPr>
              <w:tabs>
                <w:tab w:val="left" w:pos="278"/>
              </w:tabs>
              <w:ind w:left="284" w:hanging="284"/>
              <w:rPr>
                <w:rFonts w:cs="Arial"/>
                <w:szCs w:val="24"/>
              </w:rPr>
            </w:pPr>
            <w:r w:rsidRPr="00A87424">
              <w:rPr>
                <w:rFonts w:cs="Arial"/>
                <w:szCs w:val="24"/>
              </w:rPr>
              <w:t>-</w:t>
            </w:r>
            <w:r w:rsidRPr="00A87424">
              <w:rPr>
                <w:rFonts w:cs="Arial"/>
                <w:szCs w:val="24"/>
              </w:rPr>
              <w:tab/>
              <w:t>Rifacimento parapetto</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33’</w:t>
            </w:r>
            <w:proofErr w:type="gramStart"/>
            <w:r w:rsidRPr="00A87424">
              <w:rPr>
                <w:rFonts w:cs="Arial"/>
                <w:szCs w:val="24"/>
              </w:rPr>
              <w:t>696.--</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AB0E7D3" wp14:editId="4FBA795F">
                  <wp:extent cx="1447800" cy="1095375"/>
                  <wp:effectExtent l="0" t="0" r="0" b="952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pic:spPr>
                      </pic:pic>
                    </a:graphicData>
                  </a:graphic>
                </wp:inline>
              </w:drawing>
            </w:r>
          </w:p>
        </w:tc>
      </w:tr>
      <w:tr w:rsidR="00245E04" w:rsidRPr="00A87424" w:rsidTr="0030202C">
        <w:tc>
          <w:tcPr>
            <w:tcW w:w="7142" w:type="dxa"/>
            <w:shd w:val="clear" w:color="auto" w:fill="auto"/>
          </w:tcPr>
          <w:p w:rsidR="00245E04" w:rsidRPr="00A87424" w:rsidRDefault="00245E04" w:rsidP="0030202C">
            <w:pPr>
              <w:pStyle w:val="Titolo3"/>
            </w:pPr>
            <w:r w:rsidRPr="00A87424">
              <w:t>3.1.5</w:t>
            </w:r>
            <w:r w:rsidRPr="00A87424">
              <w:tab/>
              <w:t xml:space="preserve">Smottamento scarpata a </w:t>
            </w:r>
            <w:proofErr w:type="spellStart"/>
            <w:r w:rsidRPr="00A87424">
              <w:t>Ardèd</w:t>
            </w:r>
            <w:proofErr w:type="spellEnd"/>
            <w:r w:rsidRPr="00A87424">
              <w:t xml:space="preserve"> (Ponto Valentino)</w:t>
            </w:r>
          </w:p>
          <w:p w:rsidR="00245E04" w:rsidRPr="00A87424" w:rsidRDefault="00245E04" w:rsidP="0030202C">
            <w:pPr>
              <w:rPr>
                <w:rFonts w:cs="Arial"/>
                <w:szCs w:val="24"/>
              </w:rPr>
            </w:pPr>
            <w:r w:rsidRPr="00A87424">
              <w:rPr>
                <w:rFonts w:cs="Arial"/>
                <w:szCs w:val="24"/>
                <w:u w:val="single"/>
              </w:rPr>
              <w:t>Interventi</w:t>
            </w:r>
            <w:r w:rsidRPr="00A87424">
              <w:rPr>
                <w:rFonts w:cs="Arial"/>
                <w:szCs w:val="24"/>
              </w:rPr>
              <w:t>:</w:t>
            </w:r>
          </w:p>
          <w:p w:rsidR="00245E04" w:rsidRPr="00A87424" w:rsidRDefault="00245E04" w:rsidP="0030202C">
            <w:pPr>
              <w:tabs>
                <w:tab w:val="left" w:pos="284"/>
              </w:tabs>
              <w:ind w:left="284" w:hanging="284"/>
              <w:rPr>
                <w:rFonts w:cs="Arial"/>
                <w:szCs w:val="24"/>
              </w:rPr>
            </w:pPr>
            <w:r w:rsidRPr="00A87424">
              <w:rPr>
                <w:rFonts w:cs="Arial"/>
                <w:szCs w:val="24"/>
              </w:rPr>
              <w:t>-</w:t>
            </w:r>
            <w:r w:rsidRPr="00A87424">
              <w:rPr>
                <w:rFonts w:cs="Arial"/>
                <w:szCs w:val="24"/>
              </w:rPr>
              <w:tab/>
              <w:t xml:space="preserve">Sgomberare il materiale per liberare il campo stradale </w:t>
            </w:r>
          </w:p>
          <w:p w:rsidR="00245E04" w:rsidRPr="00A87424" w:rsidRDefault="00245E04" w:rsidP="0030202C">
            <w:pPr>
              <w:tabs>
                <w:tab w:val="left" w:pos="284"/>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30202C">
            <w:pPr>
              <w:tabs>
                <w:tab w:val="left" w:pos="284"/>
              </w:tabs>
              <w:ind w:left="284" w:hanging="284"/>
              <w:rPr>
                <w:rFonts w:cs="Arial"/>
                <w:szCs w:val="24"/>
              </w:rPr>
            </w:pPr>
            <w:r w:rsidRPr="00A87424">
              <w:rPr>
                <w:rFonts w:cs="Arial"/>
                <w:szCs w:val="24"/>
              </w:rPr>
              <w:t>-</w:t>
            </w:r>
            <w:r w:rsidRPr="00A87424">
              <w:rPr>
                <w:rFonts w:cs="Arial"/>
                <w:szCs w:val="24"/>
              </w:rPr>
              <w:tab/>
              <w:t>Ripristino scarpata mediante riempimento con materiale e sassi di bloccaggio (interrati)</w:t>
            </w:r>
          </w:p>
          <w:p w:rsidR="00245E04" w:rsidRPr="00A87424" w:rsidRDefault="00245E04" w:rsidP="0030202C">
            <w:pPr>
              <w:rPr>
                <w:rFonts w:cs="Arial"/>
                <w:szCs w:val="24"/>
              </w:rPr>
            </w:pPr>
            <w:r w:rsidRPr="00A87424">
              <w:rPr>
                <w:rFonts w:cs="Arial"/>
                <w:szCs w:val="24"/>
                <w:u w:val="single"/>
              </w:rPr>
              <w:t>Costo</w:t>
            </w:r>
            <w:r w:rsidRPr="00A87424">
              <w:rPr>
                <w:rFonts w:cs="Arial"/>
                <w:szCs w:val="24"/>
              </w:rPr>
              <w:t>: CHF 19’</w:t>
            </w:r>
            <w:proofErr w:type="gramStart"/>
            <w:r w:rsidRPr="00A87424">
              <w:rPr>
                <w:rFonts w:cs="Arial"/>
                <w:szCs w:val="24"/>
              </w:rPr>
              <w:t>672.--</w:t>
            </w:r>
            <w:proofErr w:type="gramEnd"/>
          </w:p>
          <w:p w:rsidR="00245E04" w:rsidRDefault="00245E04" w:rsidP="0030202C">
            <w:pPr>
              <w:rPr>
                <w:rFonts w:cs="Arial"/>
                <w:szCs w:val="24"/>
              </w:rPr>
            </w:pPr>
          </w:p>
          <w:p w:rsidR="00E4318E" w:rsidRPr="00A87424" w:rsidRDefault="00E4318E" w:rsidP="0030202C">
            <w:pPr>
              <w:rPr>
                <w:rFonts w:cs="Arial"/>
                <w:szCs w:val="24"/>
              </w:rPr>
            </w:pPr>
          </w:p>
        </w:tc>
        <w:tc>
          <w:tcPr>
            <w:tcW w:w="2496" w:type="dxa"/>
            <w:shd w:val="clear" w:color="auto" w:fill="auto"/>
          </w:tcPr>
          <w:p w:rsidR="00245E04" w:rsidRPr="00A87424" w:rsidRDefault="00245E04" w:rsidP="0030202C">
            <w:pPr>
              <w:rPr>
                <w:rFonts w:cs="Arial"/>
                <w:szCs w:val="24"/>
              </w:rPr>
            </w:pPr>
          </w:p>
          <w:p w:rsidR="00245E04" w:rsidRPr="00A87424" w:rsidRDefault="00245E04" w:rsidP="0030202C">
            <w:pPr>
              <w:rPr>
                <w:rFonts w:cs="Arial"/>
                <w:szCs w:val="24"/>
              </w:rPr>
            </w:pPr>
            <w:r w:rsidRPr="00A87424">
              <w:rPr>
                <w:rFonts w:cs="Arial"/>
                <w:noProof/>
                <w:szCs w:val="24"/>
                <w:lang w:val="it-CH" w:eastAsia="it-CH"/>
              </w:rPr>
              <w:drawing>
                <wp:inline distT="0" distB="0" distL="0" distR="0" wp14:anchorId="1287716D" wp14:editId="7117279B">
                  <wp:extent cx="1447800" cy="10858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E4318E" w:rsidP="00245E04">
            <w:pPr>
              <w:pStyle w:val="Titolo3"/>
            </w:pPr>
            <w:r>
              <w:lastRenderedPageBreak/>
              <w:t>3.1.6</w:t>
            </w:r>
            <w:r>
              <w:tab/>
            </w:r>
            <w:r w:rsidR="00245E04" w:rsidRPr="00A87424">
              <w:t xml:space="preserve">Smottamento scarpata a </w:t>
            </w:r>
            <w:proofErr w:type="spellStart"/>
            <w:r w:rsidR="00245E04" w:rsidRPr="00A87424">
              <w:t>Tecc</w:t>
            </w:r>
            <w:proofErr w:type="spellEnd"/>
            <w:r w:rsidR="00245E04" w:rsidRPr="00A87424">
              <w:t xml:space="preserve"> </w:t>
            </w:r>
            <w:proofErr w:type="spellStart"/>
            <w:r w:rsidR="00245E04" w:rsidRPr="00A87424">
              <w:t>Nou</w:t>
            </w:r>
            <w:proofErr w:type="spellEnd"/>
            <w:r w:rsidR="00245E04"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Messa in sicurezza dell’accesso agricolo; la sistemazione della banchina della strada e l’esecuzione di una condotta per l’evacuazione delle acque meteoriche dal fronte franato (urgente) </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Lavori di finitura non eseguiti con gli interventi urgenti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18’</w:t>
            </w:r>
            <w:proofErr w:type="gramStart"/>
            <w:r w:rsidRPr="00A87424">
              <w:rPr>
                <w:rFonts w:cs="Arial"/>
                <w:szCs w:val="24"/>
              </w:rPr>
              <w:t>183.--</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9717E60" wp14:editId="720A16B8">
                  <wp:extent cx="1447800" cy="10287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287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tabs>
                <w:tab w:val="clear" w:pos="709"/>
                <w:tab w:val="left" w:pos="462"/>
              </w:tabs>
              <w:ind w:left="709" w:hanging="709"/>
            </w:pPr>
            <w:r>
              <w:t>3.1.7</w:t>
            </w:r>
            <w:r w:rsidR="00E4318E">
              <w:tab/>
            </w:r>
            <w:r w:rsidRPr="00A87424">
              <w:t xml:space="preserve">Crepe sulla scarpata a </w:t>
            </w:r>
            <w:r>
              <w:t xml:space="preserve">monte; rischio di smottamento a </w:t>
            </w:r>
            <w:proofErr w:type="spellStart"/>
            <w:r w:rsidRPr="00A87424">
              <w:t>Misgiodigh</w:t>
            </w:r>
            <w:proofErr w:type="spellEnd"/>
            <w:r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eseguire delle trincee di drenaggio sul pendio in movimento e di posare una condotta d’evacuazione nel riale sottostante.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33’</w:t>
            </w:r>
            <w:proofErr w:type="gramStart"/>
            <w:r w:rsidRPr="00A87424">
              <w:rPr>
                <w:rFonts w:cs="Arial"/>
                <w:szCs w:val="24"/>
              </w:rPr>
              <w:t>714.--</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spacing w:before="120"/>
              <w:rPr>
                <w:rFonts w:cs="Arial"/>
                <w:szCs w:val="24"/>
              </w:rPr>
            </w:pPr>
            <w:r w:rsidRPr="00A87424">
              <w:rPr>
                <w:rFonts w:cs="Arial"/>
                <w:noProof/>
                <w:szCs w:val="24"/>
                <w:lang w:val="it-CH" w:eastAsia="it-CH"/>
              </w:rPr>
              <w:drawing>
                <wp:inline distT="0" distB="0" distL="0" distR="0" wp14:anchorId="081675A0" wp14:editId="60AB3A70">
                  <wp:extent cx="1447800" cy="108585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3.1.8</w:t>
            </w:r>
            <w:r w:rsidR="00E4318E">
              <w:tab/>
            </w:r>
            <w:r w:rsidRPr="00A87424">
              <w:t xml:space="preserve">Smottamento della scarpata a valle in due punti sotto il campo stradale in località </w:t>
            </w:r>
            <w:proofErr w:type="spellStart"/>
            <w:r w:rsidRPr="00A87424">
              <w:t>Utirù</w:t>
            </w:r>
            <w:proofErr w:type="spellEnd"/>
            <w:r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90"/>
              </w:tabs>
              <w:ind w:left="284" w:hanging="284"/>
              <w:rPr>
                <w:rFonts w:cs="Arial"/>
                <w:szCs w:val="24"/>
              </w:rPr>
            </w:pPr>
            <w:r w:rsidRPr="00A87424">
              <w:rPr>
                <w:rFonts w:cs="Arial"/>
                <w:szCs w:val="24"/>
              </w:rPr>
              <w:t>-</w:t>
            </w:r>
            <w:r w:rsidRPr="00A87424">
              <w:rPr>
                <w:rFonts w:cs="Arial"/>
                <w:szCs w:val="24"/>
              </w:rPr>
              <w:tab/>
              <w:t>Sgomberare il materiale per liberare il campo stradale (urgente)</w:t>
            </w:r>
          </w:p>
          <w:p w:rsidR="00245E04" w:rsidRPr="00A87424" w:rsidRDefault="00245E04" w:rsidP="00245E04">
            <w:pPr>
              <w:tabs>
                <w:tab w:val="left" w:pos="290"/>
              </w:tabs>
              <w:ind w:left="284" w:hanging="284"/>
              <w:rPr>
                <w:rFonts w:cs="Arial"/>
                <w:szCs w:val="24"/>
              </w:rPr>
            </w:pPr>
            <w:r w:rsidRPr="00A87424">
              <w:rPr>
                <w:rFonts w:cs="Arial"/>
                <w:szCs w:val="24"/>
              </w:rPr>
              <w:t>-</w:t>
            </w:r>
            <w:r w:rsidRPr="00A87424">
              <w:rPr>
                <w:rFonts w:cs="Arial"/>
                <w:szCs w:val="24"/>
              </w:rPr>
              <w:tab/>
              <w:t>Miglioramento del sistema d’evacuazione acque mediante la posa di una canaletta prefabbricata in calcestruzzo quale accompagnamento delle acque verso il punto di scarico</w:t>
            </w:r>
          </w:p>
          <w:p w:rsidR="00245E04" w:rsidRPr="00A87424" w:rsidRDefault="00245E04" w:rsidP="00245E04">
            <w:pPr>
              <w:tabs>
                <w:tab w:val="left" w:pos="290"/>
              </w:tabs>
              <w:ind w:left="284" w:hanging="284"/>
              <w:rPr>
                <w:rFonts w:cs="Arial"/>
                <w:szCs w:val="24"/>
              </w:rPr>
            </w:pPr>
            <w:r w:rsidRPr="00A87424">
              <w:rPr>
                <w:rFonts w:cs="Arial"/>
                <w:szCs w:val="24"/>
              </w:rPr>
              <w:t>-</w:t>
            </w:r>
            <w:r w:rsidRPr="00A87424">
              <w:rPr>
                <w:rFonts w:cs="Arial"/>
                <w:szCs w:val="24"/>
              </w:rPr>
              <w:tab/>
              <w:t>Prolungo dello scarico con tubo in PVC 200 proveniente dalla camera a monte esistente</w:t>
            </w:r>
          </w:p>
          <w:p w:rsidR="00245E04" w:rsidRPr="00A87424" w:rsidRDefault="00245E04" w:rsidP="00245E04">
            <w:pPr>
              <w:tabs>
                <w:tab w:val="left" w:pos="290"/>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245E04">
            <w:pPr>
              <w:tabs>
                <w:tab w:val="left" w:pos="290"/>
              </w:tabs>
              <w:ind w:left="284" w:hanging="284"/>
              <w:rPr>
                <w:rFonts w:cs="Arial"/>
                <w:szCs w:val="24"/>
              </w:rPr>
            </w:pPr>
            <w:r w:rsidRPr="00A87424">
              <w:rPr>
                <w:rFonts w:cs="Arial"/>
                <w:szCs w:val="24"/>
              </w:rPr>
              <w:t>-</w:t>
            </w:r>
            <w:r w:rsidRPr="00A87424">
              <w:rPr>
                <w:rFonts w:cs="Arial"/>
                <w:szCs w:val="24"/>
              </w:rPr>
              <w:tab/>
              <w:t>Consolidamento delle scarpate con terra vegetale</w:t>
            </w:r>
          </w:p>
          <w:p w:rsidR="00245E04" w:rsidRPr="00A87424" w:rsidRDefault="00245E04" w:rsidP="00245E04">
            <w:pPr>
              <w:tabs>
                <w:tab w:val="left" w:pos="290"/>
              </w:tabs>
              <w:ind w:left="284" w:hanging="284"/>
              <w:rPr>
                <w:rFonts w:cs="Arial"/>
                <w:szCs w:val="24"/>
              </w:rPr>
            </w:pPr>
            <w:r w:rsidRPr="00A87424">
              <w:rPr>
                <w:rFonts w:cs="Arial"/>
                <w:szCs w:val="24"/>
              </w:rPr>
              <w:t>-</w:t>
            </w:r>
            <w:r w:rsidRPr="00A87424">
              <w:rPr>
                <w:rFonts w:cs="Arial"/>
                <w:szCs w:val="24"/>
              </w:rPr>
              <w:tab/>
              <w:t>Eventuale posa di una nuova traversina più a monte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22’</w:t>
            </w:r>
            <w:proofErr w:type="gramStart"/>
            <w:r w:rsidRPr="00A87424">
              <w:rPr>
                <w:rFonts w:cs="Arial"/>
                <w:szCs w:val="24"/>
              </w:rPr>
              <w:t>165.--</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23EDC730" wp14:editId="73FF3083">
                  <wp:extent cx="1447800" cy="10858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rPr>
                <w:sz w:val="24"/>
              </w:rPr>
            </w:pPr>
            <w:r>
              <w:t>3.1.9</w:t>
            </w:r>
            <w:r w:rsidR="00E4318E">
              <w:rPr>
                <w:sz w:val="24"/>
              </w:rPr>
              <w:tab/>
            </w:r>
            <w:r w:rsidRPr="00A87424">
              <w:rPr>
                <w:sz w:val="24"/>
              </w:rPr>
              <w:t>Colata di materiale sul se</w:t>
            </w:r>
            <w:r>
              <w:t xml:space="preserve">ntiero a </w:t>
            </w:r>
            <w:proofErr w:type="spellStart"/>
            <w:r>
              <w:t>Riàl</w:t>
            </w:r>
            <w:proofErr w:type="spellEnd"/>
            <w:r>
              <w:t xml:space="preserve"> (Ponto Valentino)</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 xml:space="preserve"> eseguito con la Protezione civile: ripristino della viabilità del sentiero tramite lo sgombero del materiale e la protezione con recinzioni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5’</w:t>
            </w:r>
            <w:proofErr w:type="gramStart"/>
            <w:r w:rsidRPr="00A87424">
              <w:rPr>
                <w:rFonts w:cs="Arial"/>
                <w:szCs w:val="24"/>
              </w:rPr>
              <w:t>629.--</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spacing w:before="120"/>
              <w:rPr>
                <w:rFonts w:cs="Arial"/>
                <w:szCs w:val="24"/>
              </w:rPr>
            </w:pPr>
            <w:r w:rsidRPr="00A87424">
              <w:rPr>
                <w:rFonts w:cs="Arial"/>
                <w:noProof/>
                <w:szCs w:val="24"/>
                <w:lang w:val="it-CH" w:eastAsia="it-CH"/>
              </w:rPr>
              <w:drawing>
                <wp:inline distT="0" distB="0" distL="0" distR="0" wp14:anchorId="1FF4F4A6" wp14:editId="135A3CE1">
                  <wp:extent cx="1447800" cy="108585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pPr>
            <w:r>
              <w:lastRenderedPageBreak/>
              <w:t>3.1.10</w:t>
            </w:r>
            <w:r w:rsidR="00E4318E">
              <w:tab/>
            </w:r>
            <w:r w:rsidRPr="00A87424">
              <w:t xml:space="preserve">Colata di materiale sul ponte </w:t>
            </w:r>
            <w:proofErr w:type="spellStart"/>
            <w:r w:rsidRPr="00A87424">
              <w:t>Trasciss</w:t>
            </w:r>
            <w:proofErr w:type="spellEnd"/>
            <w:r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Sgomberare il materiale per liberare il campo stradale e agevolare il deflusso del corso d’acqua. </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riale mediante la costruzione di un argine con sassi del posto e/o forniti</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strada e ricostruzione/ripristino spalle del ponte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Posa di due traversine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Rifacimento parapetti</w:t>
            </w:r>
          </w:p>
          <w:p w:rsidR="00245E04" w:rsidRDefault="00245E04" w:rsidP="00245E04">
            <w:pPr>
              <w:rPr>
                <w:rFonts w:cs="Arial"/>
                <w:szCs w:val="24"/>
              </w:rPr>
            </w:pPr>
            <w:r w:rsidRPr="00A87424">
              <w:rPr>
                <w:rFonts w:cs="Arial"/>
                <w:szCs w:val="24"/>
                <w:u w:val="single"/>
              </w:rPr>
              <w:t>Costo</w:t>
            </w:r>
            <w:r w:rsidRPr="00A87424">
              <w:rPr>
                <w:rFonts w:cs="Arial"/>
                <w:szCs w:val="24"/>
              </w:rPr>
              <w:t>: CHF 48’</w:t>
            </w:r>
            <w:proofErr w:type="gramStart"/>
            <w:r w:rsidRPr="00A87424">
              <w:rPr>
                <w:rFonts w:cs="Arial"/>
                <w:szCs w:val="24"/>
              </w:rPr>
              <w:t>157.--</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07DE3C8A" wp14:editId="73C52178">
                  <wp:extent cx="1447800" cy="108585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rPr>
          <w:trHeight w:val="2304"/>
        </w:trPr>
        <w:tc>
          <w:tcPr>
            <w:tcW w:w="7142" w:type="dxa"/>
            <w:shd w:val="clear" w:color="auto" w:fill="auto"/>
          </w:tcPr>
          <w:p w:rsidR="00245E04" w:rsidRPr="00A87424" w:rsidRDefault="00E4318E" w:rsidP="00245E04">
            <w:pPr>
              <w:pStyle w:val="Titolo3"/>
              <w:tabs>
                <w:tab w:val="clear" w:pos="709"/>
                <w:tab w:val="left" w:pos="604"/>
              </w:tabs>
              <w:ind w:left="709" w:hanging="709"/>
            </w:pPr>
            <w:r>
              <w:t>3.1.11</w:t>
            </w:r>
            <w:r>
              <w:tab/>
            </w:r>
            <w:r w:rsidR="00245E04" w:rsidRPr="00A87424">
              <w:t xml:space="preserve">Ostruzione dello scarico del riale sotto la </w:t>
            </w:r>
            <w:proofErr w:type="gramStart"/>
            <w:r w:rsidR="00245E04" w:rsidRPr="00A87424">
              <w:t xml:space="preserve">strada </w:t>
            </w:r>
            <w:r w:rsidR="00245E04">
              <w:t xml:space="preserve"> </w:t>
            </w:r>
            <w:r w:rsidR="00245E04" w:rsidRPr="00A87424">
              <w:t>inghiaiata</w:t>
            </w:r>
            <w:proofErr w:type="gramEnd"/>
            <w:r w:rsidR="00245E04" w:rsidRPr="00A87424">
              <w:t xml:space="preserve"> </w:t>
            </w:r>
            <w:proofErr w:type="spellStart"/>
            <w:r w:rsidR="00245E04" w:rsidRPr="00A87424">
              <w:t>Raschianèla</w:t>
            </w:r>
            <w:proofErr w:type="spellEnd"/>
            <w:r w:rsidR="00245E04" w:rsidRPr="00A87424">
              <w:t xml:space="preserve"> (</w:t>
            </w:r>
            <w:proofErr w:type="spellStart"/>
            <w:r w:rsidR="00245E04" w:rsidRPr="00A87424">
              <w:t>Marolta</w:t>
            </w:r>
            <w:proofErr w:type="spellEnd"/>
            <w:r w:rsidR="00245E04"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Sgomberare il materiale per liberare il campo stradale e per pulire il tubo di cemento (scarico riale)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Sgombero materiale eccedente in loco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Costruzione argine a monte con sassi recuperati a valle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14’</w:t>
            </w:r>
            <w:proofErr w:type="gramStart"/>
            <w:r w:rsidRPr="00A87424">
              <w:rPr>
                <w:rFonts w:cs="Arial"/>
                <w:szCs w:val="24"/>
              </w:rPr>
              <w:t>272.--</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6CA1E04B" wp14:editId="19268613">
                  <wp:extent cx="1447800" cy="1095375"/>
                  <wp:effectExtent l="0" t="0" r="0" b="952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rsidRPr="00A87424">
              <w:t>3.1.12</w:t>
            </w:r>
            <w:r w:rsidRPr="00A87424">
              <w:tab/>
              <w:t xml:space="preserve">Riversamento materiale sul campo stradale inghiaiato a </w:t>
            </w:r>
            <w:proofErr w:type="spellStart"/>
            <w:r w:rsidRPr="00A87424">
              <w:t>Crauna</w:t>
            </w:r>
            <w:proofErr w:type="spellEnd"/>
            <w:r w:rsidRPr="00A87424">
              <w:t xml:space="preserv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Sgomberare il materiale per liberare il campo stradale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del materiale eccedente presente in loco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guado con molloni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13’</w:t>
            </w:r>
            <w:proofErr w:type="gramStart"/>
            <w:r w:rsidRPr="00A87424">
              <w:rPr>
                <w:rFonts w:cs="Arial"/>
                <w:szCs w:val="24"/>
              </w:rPr>
              <w:t>733.--</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75F23EDF" wp14:editId="6962E526">
                  <wp:extent cx="1447800" cy="1019175"/>
                  <wp:effectExtent l="0" t="0" r="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01917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3.1.13</w:t>
            </w:r>
            <w:r w:rsidR="00E4318E">
              <w:tab/>
            </w:r>
            <w:r w:rsidRPr="00A87424">
              <w:t>Colata di materiale sulla strada a causa dell’ostruzione dello scarico del riale sotto la strada a Pescia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Sgomberare il materiale per liberare il campo stradale (urgente)</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Brillamento sasso pericolante a monte</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Pulizia alveo</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Esecuzione briglia a monte con sassi di recupero ed eventualmente forniti</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 xml:space="preserve">Costruzione muro in blocchi tra i due muri esistenti lungo la strada a valle per un consolidamento </w:t>
            </w:r>
          </w:p>
          <w:p w:rsidR="00245E04" w:rsidRDefault="00245E04" w:rsidP="00245E04">
            <w:pPr>
              <w:rPr>
                <w:rFonts w:cs="Arial"/>
                <w:szCs w:val="24"/>
              </w:rPr>
            </w:pPr>
            <w:r w:rsidRPr="00A87424">
              <w:rPr>
                <w:rFonts w:cs="Arial"/>
                <w:szCs w:val="24"/>
                <w:u w:val="single"/>
              </w:rPr>
              <w:t>Costo</w:t>
            </w:r>
            <w:r w:rsidRPr="00A87424">
              <w:rPr>
                <w:rFonts w:cs="Arial"/>
                <w:szCs w:val="24"/>
              </w:rPr>
              <w:t>: CHF 79’</w:t>
            </w:r>
            <w:proofErr w:type="gramStart"/>
            <w:r w:rsidRPr="00A87424">
              <w:rPr>
                <w:rFonts w:cs="Arial"/>
                <w:szCs w:val="24"/>
              </w:rPr>
              <w:t>671.</w:t>
            </w:r>
            <w:r>
              <w:rPr>
                <w:rFonts w:cs="Arial"/>
                <w:szCs w:val="24"/>
              </w:rPr>
              <w:t>--</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11FDD1A0" wp14:editId="515FB367">
                  <wp:extent cx="1447800" cy="103822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E4318E">
            <w:pPr>
              <w:pStyle w:val="Titolo3"/>
              <w:ind w:left="709" w:hanging="709"/>
            </w:pPr>
            <w:r>
              <w:lastRenderedPageBreak/>
              <w:t>3.1.14</w:t>
            </w:r>
            <w:r w:rsidR="00E4318E">
              <w:tab/>
            </w:r>
            <w:r w:rsidRPr="00A87424">
              <w:t>Colata di materiale sul campo stradale a Pianezza (Castro)</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Sgomberare il materiale per liberare il campo stradale e agevolare il deflusso del corso d’acqua</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Rifacimento traversina</w:t>
            </w:r>
          </w:p>
          <w:p w:rsidR="00245E04" w:rsidRPr="00A87424" w:rsidRDefault="00245E04" w:rsidP="00245E04">
            <w:pPr>
              <w:tabs>
                <w:tab w:val="left" w:pos="267"/>
              </w:tabs>
              <w:ind w:left="284" w:hanging="284"/>
              <w:rPr>
                <w:rFonts w:cs="Arial"/>
                <w:szCs w:val="24"/>
              </w:rPr>
            </w:pPr>
            <w:r w:rsidRPr="00A87424">
              <w:rPr>
                <w:rFonts w:cs="Arial"/>
                <w:szCs w:val="24"/>
              </w:rPr>
              <w:t>-</w:t>
            </w:r>
            <w:r w:rsidRPr="00A87424">
              <w:rPr>
                <w:rFonts w:cs="Arial"/>
                <w:szCs w:val="24"/>
              </w:rPr>
              <w:tab/>
              <w:t>Rifacimento muro a monte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51’</w:t>
            </w:r>
            <w:proofErr w:type="gramStart"/>
            <w:r w:rsidRPr="00A87424">
              <w:rPr>
                <w:rFonts w:cs="Arial"/>
                <w:szCs w:val="24"/>
              </w:rPr>
              <w:t>863.--</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F724CCF" wp14:editId="3EF98B99">
                  <wp:extent cx="1447800" cy="1095375"/>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pPr>
            <w:r>
              <w:t>3.1.15</w:t>
            </w:r>
            <w:r w:rsidR="00E4318E">
              <w:tab/>
            </w:r>
            <w:r w:rsidRPr="00A87424">
              <w:t>Smottamento scarpata a valle Campì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Esecuzione nuovo muro a valle </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Posa nuova travesina</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Esecuzione cordolo in asfalto quale contenimento e accompagnamento delle acque superficiali verso il punto di scarico</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83’</w:t>
            </w:r>
            <w:proofErr w:type="gramStart"/>
            <w:r w:rsidRPr="00A87424">
              <w:rPr>
                <w:rFonts w:cs="Arial"/>
                <w:szCs w:val="24"/>
              </w:rPr>
              <w:t>158.--</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066D43BA" wp14:editId="28CBF390">
                  <wp:extent cx="1447800" cy="108585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3.1.16</w:t>
            </w:r>
            <w:r w:rsidR="00E4318E">
              <w:tab/>
            </w:r>
            <w:r w:rsidRPr="00A87424">
              <w:t xml:space="preserve">Accumulo di materiale nella camera a monte a </w:t>
            </w:r>
            <w:proofErr w:type="spellStart"/>
            <w:r w:rsidRPr="00A87424">
              <w:t>Garbagnès</w:t>
            </w:r>
            <w:proofErr w:type="spellEnd"/>
            <w:r w:rsidRPr="00A87424">
              <w:t xml:space="preserv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Sgombero della camera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Consolidamento delle due spalle del manufatto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Pulizia del tubo di scarico (TC)</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Esecuzione piccola briglia di protezione alla camera</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5’</w:t>
            </w:r>
            <w:proofErr w:type="gramStart"/>
            <w:r w:rsidRPr="00A87424">
              <w:rPr>
                <w:rFonts w:cs="Arial"/>
                <w:szCs w:val="24"/>
              </w:rPr>
              <w:t>813.--</w:t>
            </w:r>
            <w:proofErr w:type="gramEnd"/>
          </w:p>
          <w:p w:rsidR="00245E04" w:rsidRPr="00A87424" w:rsidRDefault="00245E04"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334BAF9C" wp14:editId="799CB468">
                  <wp:extent cx="1447800" cy="120015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2001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3.1.17</w:t>
            </w:r>
            <w:r w:rsidR="00E4318E">
              <w:tab/>
            </w:r>
            <w:r w:rsidRPr="00A87424">
              <w:t xml:space="preserve">Smottamento scarpata a monte tra Campì e bivio </w:t>
            </w:r>
            <w:proofErr w:type="spellStart"/>
            <w:r w:rsidRPr="00A87424">
              <w:t>Garbagnès</w:t>
            </w:r>
            <w:proofErr w:type="spellEnd"/>
            <w:r w:rsidRPr="00A87424">
              <w:t xml:space="preserv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78"/>
              </w:tabs>
              <w:ind w:left="284" w:hanging="284"/>
              <w:rPr>
                <w:rFonts w:cs="Arial"/>
                <w:szCs w:val="24"/>
              </w:rPr>
            </w:pPr>
            <w:r w:rsidRPr="00A87424">
              <w:rPr>
                <w:rFonts w:cs="Arial"/>
                <w:szCs w:val="24"/>
              </w:rPr>
              <w:t>-</w:t>
            </w:r>
            <w:r w:rsidRPr="00A87424">
              <w:rPr>
                <w:rFonts w:cs="Arial"/>
                <w:szCs w:val="24"/>
              </w:rPr>
              <w:tab/>
              <w:t>Sgombero del materiale per liberare il campo stradale (urgente)</w:t>
            </w:r>
          </w:p>
          <w:p w:rsidR="00245E04" w:rsidRPr="00A87424" w:rsidRDefault="00245E04" w:rsidP="00245E04">
            <w:pPr>
              <w:tabs>
                <w:tab w:val="left" w:pos="278"/>
              </w:tabs>
              <w:ind w:left="284" w:hanging="284"/>
              <w:rPr>
                <w:rFonts w:cs="Arial"/>
                <w:szCs w:val="24"/>
              </w:rPr>
            </w:pPr>
            <w:r w:rsidRPr="00A87424">
              <w:rPr>
                <w:rFonts w:cs="Arial"/>
                <w:szCs w:val="24"/>
              </w:rPr>
              <w:t>-</w:t>
            </w:r>
            <w:r w:rsidRPr="00A87424">
              <w:rPr>
                <w:rFonts w:cs="Arial"/>
                <w:szCs w:val="24"/>
              </w:rPr>
              <w:tab/>
              <w:t>Consolidamento della scarpata mediante la realizzazione di una “grata viva”</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10’</w:t>
            </w:r>
            <w:proofErr w:type="gramStart"/>
            <w:r w:rsidRPr="00A87424">
              <w:rPr>
                <w:rFonts w:cs="Arial"/>
                <w:szCs w:val="24"/>
              </w:rPr>
              <w:t>078.--</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0BC1F797" wp14:editId="2B440E6F">
                  <wp:extent cx="1447800" cy="1038225"/>
                  <wp:effectExtent l="0" t="0" r="0" b="9525"/>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pPr>
            <w:r>
              <w:t>3.1.18</w:t>
            </w:r>
            <w:r w:rsidR="00E4318E">
              <w:tab/>
            </w:r>
            <w:r w:rsidRPr="00A87424">
              <w:t xml:space="preserve">Smottamento scarpata a valle </w:t>
            </w:r>
            <w:proofErr w:type="spellStart"/>
            <w:r w:rsidRPr="00A87424">
              <w:t>Stabi</w:t>
            </w:r>
            <w:proofErr w:type="spellEnd"/>
            <w:r w:rsidRPr="00A87424">
              <w:t xml:space="preserv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Migliorare il sistema di evacuazione delle acque tramite una canalizzazione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r>
            <w:proofErr w:type="spellStart"/>
            <w:r w:rsidRPr="00A87424">
              <w:rPr>
                <w:rFonts w:cs="Arial"/>
                <w:szCs w:val="24"/>
              </w:rPr>
              <w:t>Colmataggio</w:t>
            </w:r>
            <w:proofErr w:type="spellEnd"/>
            <w:r w:rsidRPr="00A87424">
              <w:rPr>
                <w:rFonts w:cs="Arial"/>
                <w:szCs w:val="24"/>
              </w:rPr>
              <w:t xml:space="preserve"> della depressione con materiale di scavo</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25’</w:t>
            </w:r>
            <w:proofErr w:type="gramStart"/>
            <w:r w:rsidRPr="00A87424">
              <w:rPr>
                <w:rFonts w:cs="Arial"/>
                <w:szCs w:val="24"/>
              </w:rPr>
              <w:t>362.--</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6CEA831A" wp14:editId="7BB460EC">
                  <wp:extent cx="1447800" cy="1095375"/>
                  <wp:effectExtent l="0" t="0" r="0" b="9525"/>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pPr>
            <w:r>
              <w:lastRenderedPageBreak/>
              <w:t>3.1.19</w:t>
            </w:r>
            <w:r w:rsidRPr="00A87424">
              <w:t xml:space="preserve"> Smottamento scarpata a valle </w:t>
            </w:r>
            <w:proofErr w:type="spellStart"/>
            <w:r w:rsidRPr="00A87424">
              <w:t>Stabi</w:t>
            </w:r>
            <w:proofErr w:type="spellEnd"/>
            <w:r w:rsidRPr="00A87424">
              <w:t xml:space="preserv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della scarpata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Pulizia della camera e la sistemazione del ruscello a monte della camera. </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6’</w:t>
            </w:r>
            <w:proofErr w:type="gramStart"/>
            <w:r w:rsidRPr="00A87424">
              <w:rPr>
                <w:rFonts w:cs="Arial"/>
                <w:szCs w:val="24"/>
              </w:rPr>
              <w:t>222.--</w:t>
            </w:r>
            <w:proofErr w:type="gramEnd"/>
          </w:p>
          <w:p w:rsidR="00245E04" w:rsidRDefault="00245E04" w:rsidP="00245E04">
            <w:pPr>
              <w:rPr>
                <w:rFonts w:cs="Arial"/>
                <w:szCs w:val="24"/>
              </w:rPr>
            </w:pPr>
          </w:p>
          <w:p w:rsidR="00245E04" w:rsidRPr="00A87424" w:rsidRDefault="00245E04"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1F72DE7" wp14:editId="12A8CD9D">
                  <wp:extent cx="1447800" cy="695325"/>
                  <wp:effectExtent l="0" t="0" r="0" b="9525"/>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pPr>
            <w:r>
              <w:t>3.1.20</w:t>
            </w:r>
            <w:r w:rsidRPr="00A87424">
              <w:t xml:space="preserve"> Sgombero della camera in località </w:t>
            </w:r>
            <w:proofErr w:type="spellStart"/>
            <w:r w:rsidRPr="00A87424">
              <w:t>Utirù</w:t>
            </w:r>
            <w:proofErr w:type="spellEnd"/>
            <w:r w:rsidRPr="00A87424">
              <w:t xml:space="preserv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Sgombero della camera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Risanamento della camera</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4’</w:t>
            </w:r>
            <w:proofErr w:type="gramStart"/>
            <w:r w:rsidRPr="00A87424">
              <w:rPr>
                <w:rFonts w:cs="Arial"/>
                <w:szCs w:val="24"/>
              </w:rPr>
              <w:t>073.--</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70E4B994" wp14:editId="11B04FCA">
                  <wp:extent cx="1447800" cy="790575"/>
                  <wp:effectExtent l="0" t="0" r="0" b="952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7800" cy="79057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3.1.21</w:t>
            </w:r>
            <w:r w:rsidRPr="00A87424">
              <w:t xml:space="preserve"> Colata di materiale sul campo stradale inghiaiato in località </w:t>
            </w:r>
            <w:proofErr w:type="spellStart"/>
            <w:r w:rsidRPr="00A87424">
              <w:t>Ardèt</w:t>
            </w:r>
            <w:proofErr w:type="spellEnd"/>
            <w:r w:rsidRPr="00A87424">
              <w:t xml:space="preserve"> (</w:t>
            </w:r>
            <w:proofErr w:type="spellStart"/>
            <w:r w:rsidRPr="00A87424">
              <w:t>Prugiasco</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Sgombero materiale per liberare il campo stradale, sistemazione strada sterrata per garantire il transito dal lato monte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Strada deteriorata e sterrata da consolidare mediante la realizzazione di </w:t>
            </w:r>
            <w:proofErr w:type="spellStart"/>
            <w:r w:rsidRPr="00A87424">
              <w:rPr>
                <w:rFonts w:cs="Arial"/>
                <w:szCs w:val="24"/>
              </w:rPr>
              <w:t>guidovie</w:t>
            </w:r>
            <w:proofErr w:type="spellEnd"/>
            <w:r w:rsidRPr="00A87424">
              <w:rPr>
                <w:rFonts w:cs="Arial"/>
                <w:szCs w:val="24"/>
              </w:rPr>
              <w:t xml:space="preserve"> in calcestruzzo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Realizzazione di una camera esaurimento acque a monte per togliere tutta l’acqua proveniente dai fondi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115’</w:t>
            </w:r>
            <w:proofErr w:type="gramStart"/>
            <w:r w:rsidRPr="00A87424">
              <w:rPr>
                <w:rFonts w:cs="Arial"/>
                <w:szCs w:val="24"/>
              </w:rPr>
              <w:t>580.--</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33F1B6F3" wp14:editId="5B045574">
                  <wp:extent cx="1447800" cy="78105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7800" cy="7810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3.1.22</w:t>
            </w:r>
            <w:r w:rsidR="00E4318E">
              <w:tab/>
            </w:r>
            <w:r w:rsidRPr="00A87424">
              <w:t xml:space="preserve">Smottamento scarpata a valle in località </w:t>
            </w:r>
            <w:proofErr w:type="spellStart"/>
            <w:r w:rsidRPr="00A87424">
              <w:t>Frassnet</w:t>
            </w:r>
            <w:proofErr w:type="spellEnd"/>
            <w:proofErr w:type="gramStart"/>
            <w:r w:rsidRPr="00A87424">
              <w:t xml:space="preserve"> </w:t>
            </w:r>
            <w:r w:rsidR="00F75E96">
              <w:t xml:space="preserve">  </w:t>
            </w:r>
            <w:r w:rsidRPr="00A87424">
              <w:t>(</w:t>
            </w:r>
            <w:proofErr w:type="spellStart"/>
            <w:proofErr w:type="gramEnd"/>
            <w:r w:rsidRPr="00A87424">
              <w:t>Prugiasco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 xml:space="preserve">Sistemazione muro esistente con </w:t>
            </w:r>
            <w:proofErr w:type="spellStart"/>
            <w:r w:rsidRPr="00A87424">
              <w:rPr>
                <w:rFonts w:cs="Arial"/>
                <w:szCs w:val="24"/>
              </w:rPr>
              <w:t>sottomurazione</w:t>
            </w:r>
            <w:proofErr w:type="spellEnd"/>
            <w:r w:rsidRPr="00A87424">
              <w:rPr>
                <w:rFonts w:cs="Arial"/>
                <w:szCs w:val="24"/>
              </w:rPr>
              <w:t xml:space="preserve"> e consolidamento scarpata</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Creazione di un accompagnamento delle acque meteoriche a valle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Nuove traversine stradali</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pavimentazione bituminosa ed esecuzione cordolo in asfalto a valle per contenimento acque stradali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41’</w:t>
            </w:r>
            <w:proofErr w:type="gramStart"/>
            <w:r w:rsidRPr="00A87424">
              <w:rPr>
                <w:rFonts w:cs="Arial"/>
                <w:szCs w:val="24"/>
              </w:rPr>
              <w:t>808.--</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04F206D" wp14:editId="069BD4E9">
                  <wp:extent cx="1447800" cy="10858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lastRenderedPageBreak/>
              <w:t>3.1.23</w:t>
            </w:r>
            <w:r w:rsidR="00E4318E">
              <w:tab/>
            </w:r>
            <w:r w:rsidRPr="00A87424">
              <w:t xml:space="preserve">Smottamento scarpata a valle in località </w:t>
            </w:r>
            <w:proofErr w:type="spellStart"/>
            <w:r w:rsidRPr="00A87424">
              <w:t>Gordasco</w:t>
            </w:r>
            <w:proofErr w:type="spellEnd"/>
            <w:r w:rsidRPr="00A87424">
              <w:t xml:space="preserve"> (</w:t>
            </w:r>
            <w:proofErr w:type="spellStart"/>
            <w:r w:rsidRPr="00A87424">
              <w:t>Prugiasco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Sgombero materiale per liberare campo stradale e la creazione di un scarico provvisorio delle acque superficiali (urgente)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Taglio piante</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Realizzazione nuovi muri di sostegno della strada a valle e a monte con blocchi da cava</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r>
            <w:proofErr w:type="spellStart"/>
            <w:r w:rsidRPr="00A87424">
              <w:rPr>
                <w:rFonts w:cs="Arial"/>
                <w:szCs w:val="24"/>
              </w:rPr>
              <w:t>Riprofilamento</w:t>
            </w:r>
            <w:proofErr w:type="spellEnd"/>
            <w:r w:rsidRPr="00A87424">
              <w:rPr>
                <w:rFonts w:cs="Arial"/>
                <w:szCs w:val="24"/>
              </w:rPr>
              <w:t xml:space="preserve"> scarpate e semina</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Modifica sistema d’evacuazione delle acque stradali a monte della zona fortemente danneggiata per evitare il ripetersi dell’evento</w:t>
            </w:r>
          </w:p>
          <w:p w:rsidR="00245E04" w:rsidRPr="00A87424" w:rsidRDefault="00245E04" w:rsidP="00245E04">
            <w:pPr>
              <w:tabs>
                <w:tab w:val="left" w:pos="284"/>
              </w:tabs>
              <w:ind w:left="284" w:hanging="284"/>
              <w:rPr>
                <w:rFonts w:cs="Arial"/>
                <w:szCs w:val="24"/>
              </w:rPr>
            </w:pPr>
            <w:r w:rsidRPr="00A87424">
              <w:rPr>
                <w:rFonts w:cs="Arial"/>
                <w:szCs w:val="24"/>
              </w:rPr>
              <w:t>-</w:t>
            </w:r>
            <w:r w:rsidRPr="00A87424">
              <w:rPr>
                <w:rFonts w:cs="Arial"/>
                <w:szCs w:val="24"/>
              </w:rPr>
              <w:tab/>
              <w:t>Sistemazione stradale e realizzazione nuova pavimentazione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276’</w:t>
            </w:r>
            <w:proofErr w:type="gramStart"/>
            <w:r w:rsidRPr="00A87424">
              <w:rPr>
                <w:rFonts w:cs="Arial"/>
                <w:szCs w:val="24"/>
              </w:rPr>
              <w:t>369.--</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2343A3EC" wp14:editId="74F44DD4">
                  <wp:extent cx="1447800" cy="13335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47800" cy="13335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3.1.24</w:t>
            </w:r>
            <w:r w:rsidR="00E4318E">
              <w:tab/>
            </w:r>
            <w:r w:rsidRPr="00A87424">
              <w:t xml:space="preserve">Smottamento scarpata a valle in località </w:t>
            </w:r>
            <w:proofErr w:type="spellStart"/>
            <w:r w:rsidRPr="00A87424">
              <w:t>Püsced</w:t>
            </w:r>
            <w:proofErr w:type="spellEnd"/>
            <w:r w:rsidRPr="00A87424">
              <w:t xml:space="preserve"> (</w:t>
            </w:r>
            <w:proofErr w:type="spellStart"/>
            <w:r w:rsidRPr="00A87424">
              <w:t>Prugiasco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del materiale per liberare il campo stradale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strada inghiaiata</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Esecuzione piccola briglia di protezione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materiale e pulizia tubo di cemento</w:t>
            </w:r>
          </w:p>
          <w:p w:rsidR="00245E04" w:rsidRDefault="00245E04" w:rsidP="00245E04">
            <w:pPr>
              <w:rPr>
                <w:rFonts w:cs="Arial"/>
                <w:szCs w:val="24"/>
              </w:rPr>
            </w:pPr>
            <w:r w:rsidRPr="00A87424">
              <w:rPr>
                <w:rFonts w:cs="Arial"/>
                <w:szCs w:val="24"/>
                <w:u w:val="single"/>
              </w:rPr>
              <w:t>Costo</w:t>
            </w:r>
            <w:r w:rsidRPr="00A87424">
              <w:rPr>
                <w:rFonts w:cs="Arial"/>
                <w:szCs w:val="24"/>
              </w:rPr>
              <w:t>: CHF 20’</w:t>
            </w:r>
            <w:proofErr w:type="gramStart"/>
            <w:r w:rsidRPr="00A87424">
              <w:rPr>
                <w:rFonts w:cs="Arial"/>
                <w:szCs w:val="24"/>
              </w:rPr>
              <w:t>662.--</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B5AA797" wp14:editId="3FDC2326">
                  <wp:extent cx="1447800" cy="1190625"/>
                  <wp:effectExtent l="0" t="0" r="0"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7800" cy="11906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3.1.25</w:t>
            </w:r>
            <w:r w:rsidRPr="00A87424">
              <w:t xml:space="preserve"> Smottamento scarpate a monte e a valle e infrastrutture elettriche danneggiate in località </w:t>
            </w:r>
            <w:proofErr w:type="spellStart"/>
            <w:r w:rsidRPr="00A87424">
              <w:t>Fracoric</w:t>
            </w:r>
            <w:proofErr w:type="spellEnd"/>
            <w:r w:rsidRPr="00A87424">
              <w:t xml:space="preserve"> (</w:t>
            </w:r>
            <w:proofErr w:type="spellStart"/>
            <w:r w:rsidRPr="00A87424">
              <w:t>Prugiasco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materiale per liberare il campo stradale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Pulizia del drenaggio della strada comunale in zona </w:t>
            </w:r>
            <w:proofErr w:type="spellStart"/>
            <w:r w:rsidRPr="00A87424">
              <w:rPr>
                <w:rFonts w:cs="Arial"/>
                <w:szCs w:val="24"/>
              </w:rPr>
              <w:t>Fracoric</w:t>
            </w:r>
            <w:proofErr w:type="spellEnd"/>
            <w:r w:rsidRPr="00A87424">
              <w:rPr>
                <w:rFonts w:cs="Arial"/>
                <w:szCs w:val="24"/>
              </w:rPr>
              <w:t xml:space="preserve"> e Ai </w:t>
            </w:r>
            <w:proofErr w:type="spellStart"/>
            <w:r w:rsidRPr="00A87424">
              <w:rPr>
                <w:rFonts w:cs="Arial"/>
                <w:szCs w:val="24"/>
              </w:rPr>
              <w:t>Boll</w:t>
            </w:r>
            <w:proofErr w:type="spellEnd"/>
            <w:r w:rsidRPr="00A87424">
              <w:rPr>
                <w:rFonts w:cs="Arial"/>
                <w:szCs w:val="24"/>
              </w:rPr>
              <w:t>.</w:t>
            </w:r>
          </w:p>
          <w:p w:rsidR="00245E04" w:rsidRDefault="00245E04" w:rsidP="00245E04">
            <w:pPr>
              <w:rPr>
                <w:rFonts w:cs="Arial"/>
                <w:szCs w:val="24"/>
              </w:rPr>
            </w:pPr>
            <w:r w:rsidRPr="00A87424">
              <w:rPr>
                <w:rFonts w:cs="Arial"/>
                <w:szCs w:val="24"/>
                <w:u w:val="single"/>
              </w:rPr>
              <w:t>Costo</w:t>
            </w:r>
            <w:r w:rsidRPr="00A87424">
              <w:rPr>
                <w:rFonts w:cs="Arial"/>
                <w:szCs w:val="24"/>
              </w:rPr>
              <w:t>: CHF 6’</w:t>
            </w:r>
            <w:proofErr w:type="gramStart"/>
            <w:r w:rsidRPr="00A87424">
              <w:rPr>
                <w:rFonts w:cs="Arial"/>
                <w:szCs w:val="24"/>
              </w:rPr>
              <w:t>455.--</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7B3D33BB" wp14:editId="75F67F59">
                  <wp:extent cx="1447800" cy="1143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1430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tabs>
                <w:tab w:val="clear" w:pos="709"/>
                <w:tab w:val="left" w:pos="888"/>
              </w:tabs>
              <w:ind w:left="709" w:hanging="709"/>
            </w:pPr>
            <w:r>
              <w:t>3.1.26</w:t>
            </w:r>
            <w:r w:rsidRPr="00A87424">
              <w:t xml:space="preserve"> Smottamento scarpata a valle</w:t>
            </w:r>
            <w:r>
              <w:t xml:space="preserve"> </w:t>
            </w:r>
            <w:r w:rsidRPr="00A87424">
              <w:t xml:space="preserve">in località </w:t>
            </w:r>
            <w:proofErr w:type="spellStart"/>
            <w:r w:rsidRPr="00A87424">
              <w:t>Mugnanigh</w:t>
            </w:r>
            <w:proofErr w:type="spellEnd"/>
            <w:r w:rsidRPr="00A87424">
              <w:t xml:space="preserve"> (</w:t>
            </w:r>
            <w:proofErr w:type="spellStart"/>
            <w:r w:rsidRPr="00A87424">
              <w:t>Prugiasco</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Sgombero materiale per liberare </w:t>
            </w:r>
            <w:r>
              <w:rPr>
                <w:rFonts w:cs="Arial"/>
                <w:szCs w:val="24"/>
              </w:rPr>
              <w:t>la strada</w:t>
            </w:r>
            <w:r w:rsidRPr="00A87424">
              <w:rPr>
                <w:rFonts w:cs="Arial"/>
                <w:szCs w:val="24"/>
              </w:rPr>
              <w:t xml:space="preserve"> e ripristino </w:t>
            </w:r>
            <w:r>
              <w:rPr>
                <w:rFonts w:cs="Arial"/>
                <w:szCs w:val="24"/>
              </w:rPr>
              <w:t>s</w:t>
            </w:r>
            <w:r w:rsidRPr="00A87424">
              <w:rPr>
                <w:rFonts w:cs="Arial"/>
                <w:szCs w:val="24"/>
              </w:rPr>
              <w:t>carpata mediante innalzamento e riempimento del muro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Esecuzione del cordolo in asfalto a valle per il contenimento delle acque superficiali e il convogliamento nel ruscello più a valle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24’</w:t>
            </w:r>
            <w:proofErr w:type="gramStart"/>
            <w:r w:rsidRPr="00A87424">
              <w:rPr>
                <w:rFonts w:cs="Arial"/>
                <w:szCs w:val="24"/>
              </w:rPr>
              <w:t>308.--</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0C806143" wp14:editId="341FF86B">
                  <wp:extent cx="1447800" cy="8382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lastRenderedPageBreak/>
              <w:t>3.1.27</w:t>
            </w:r>
            <w:r w:rsidR="00E4318E">
              <w:tab/>
            </w:r>
            <w:r w:rsidRPr="00A87424">
              <w:t xml:space="preserve">Riversamento materiale sul campo stradale in località </w:t>
            </w:r>
            <w:proofErr w:type="spellStart"/>
            <w:r w:rsidRPr="00A87424">
              <w:t>Cancorì</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materiale per liberare il campo stradale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Consolidamento laterale delle scarpate del riale con blocchi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14’</w:t>
            </w:r>
            <w:proofErr w:type="gramStart"/>
            <w:r w:rsidRPr="00A87424">
              <w:rPr>
                <w:rFonts w:cs="Arial"/>
                <w:szCs w:val="24"/>
              </w:rPr>
              <w:t>112.--</w:t>
            </w:r>
            <w:proofErr w:type="gramEnd"/>
          </w:p>
          <w:p w:rsidR="00245E04" w:rsidRDefault="00245E04" w:rsidP="00245E04">
            <w:pPr>
              <w:rPr>
                <w:rFonts w:cs="Arial"/>
                <w:sz w:val="20"/>
              </w:rPr>
            </w:pPr>
          </w:p>
          <w:p w:rsidR="00E4318E" w:rsidRPr="003261BF" w:rsidRDefault="00E4318E" w:rsidP="00245E04">
            <w:pPr>
              <w:rPr>
                <w:rFonts w:cs="Arial"/>
                <w:sz w:val="20"/>
              </w:rPr>
            </w:pPr>
          </w:p>
        </w:tc>
        <w:tc>
          <w:tcPr>
            <w:tcW w:w="2496" w:type="dxa"/>
            <w:shd w:val="clear" w:color="auto" w:fill="auto"/>
          </w:tcPr>
          <w:p w:rsidR="00245E04" w:rsidRPr="00A87424" w:rsidRDefault="00245E04" w:rsidP="00245E04">
            <w:pPr>
              <w:rPr>
                <w:rFonts w:cs="Arial"/>
                <w:szCs w:val="24"/>
              </w:rPr>
            </w:pPr>
          </w:p>
          <w:p w:rsidR="00245E04" w:rsidRDefault="00245E04" w:rsidP="00245E04">
            <w:pPr>
              <w:rPr>
                <w:rFonts w:cs="Arial"/>
                <w:szCs w:val="24"/>
              </w:rPr>
            </w:pPr>
            <w:r w:rsidRPr="00A87424">
              <w:rPr>
                <w:rFonts w:cs="Arial"/>
                <w:noProof/>
                <w:szCs w:val="24"/>
                <w:lang w:val="it-CH" w:eastAsia="it-CH"/>
              </w:rPr>
              <w:drawing>
                <wp:inline distT="0" distB="0" distL="0" distR="0" wp14:anchorId="4989F9BC" wp14:editId="4D3E8B78">
                  <wp:extent cx="1447800" cy="84772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47800" cy="847725"/>
                          </a:xfrm>
                          <a:prstGeom prst="rect">
                            <a:avLst/>
                          </a:prstGeom>
                          <a:noFill/>
                        </pic:spPr>
                      </pic:pic>
                    </a:graphicData>
                  </a:graphic>
                </wp:inline>
              </w:drawing>
            </w:r>
          </w:p>
          <w:p w:rsidR="00245E04" w:rsidRPr="00A87424" w:rsidRDefault="00245E04" w:rsidP="00245E04">
            <w:pPr>
              <w:rPr>
                <w:rFonts w:cs="Arial"/>
                <w:szCs w:val="24"/>
              </w:rPr>
            </w:pPr>
          </w:p>
        </w:tc>
      </w:tr>
      <w:tr w:rsidR="00245E04" w:rsidRPr="00A87424" w:rsidTr="00352B71">
        <w:tc>
          <w:tcPr>
            <w:tcW w:w="7142" w:type="dxa"/>
            <w:shd w:val="clear" w:color="auto" w:fill="auto"/>
          </w:tcPr>
          <w:p w:rsidR="00245E04" w:rsidRPr="00A87424" w:rsidRDefault="00245E04" w:rsidP="00245E04">
            <w:pPr>
              <w:pStyle w:val="Titolo3"/>
              <w:ind w:left="709" w:hanging="709"/>
            </w:pPr>
            <w:r>
              <w:t>3.1.28</w:t>
            </w:r>
            <w:r w:rsidR="00E4318E">
              <w:tab/>
            </w:r>
            <w:r w:rsidRPr="00A87424">
              <w:t xml:space="preserve">Smottamento scarpata a valle. in località tra </w:t>
            </w:r>
            <w:proofErr w:type="spellStart"/>
            <w:r w:rsidRPr="00A87424">
              <w:t>Cancorì</w:t>
            </w:r>
            <w:proofErr w:type="spellEnd"/>
            <w:r w:rsidRPr="00A87424">
              <w:t xml:space="preserve"> e </w:t>
            </w:r>
            <w:proofErr w:type="spellStart"/>
            <w:r w:rsidRPr="00A87424">
              <w:t>Tecc</w:t>
            </w:r>
            <w:proofErr w:type="spellEnd"/>
            <w:r w:rsidRPr="00A87424">
              <w:t xml:space="preserve"> </w:t>
            </w:r>
            <w:proofErr w:type="spellStart"/>
            <w:r w:rsidRPr="00A87424">
              <w:t>Brusou</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 sistemazione e rafforzamento della scarpata mediante la ricarica con materiale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3’</w:t>
            </w:r>
            <w:proofErr w:type="gramStart"/>
            <w:r w:rsidRPr="00A87424">
              <w:rPr>
                <w:rFonts w:cs="Arial"/>
                <w:szCs w:val="24"/>
              </w:rPr>
              <w:t>250.--</w:t>
            </w:r>
            <w:proofErr w:type="gramEnd"/>
          </w:p>
          <w:p w:rsidR="00245E04" w:rsidRDefault="00245E04" w:rsidP="00245E04">
            <w:pPr>
              <w:rPr>
                <w:rFonts w:cs="Arial"/>
                <w:sz w:val="20"/>
              </w:rPr>
            </w:pPr>
          </w:p>
          <w:p w:rsidR="00E4318E" w:rsidRPr="00352B71" w:rsidRDefault="00E4318E" w:rsidP="00245E04">
            <w:pPr>
              <w:rPr>
                <w:rFonts w:cs="Arial"/>
                <w:sz w:val="20"/>
              </w:rPr>
            </w:pPr>
          </w:p>
        </w:tc>
        <w:tc>
          <w:tcPr>
            <w:tcW w:w="2496" w:type="dxa"/>
            <w:shd w:val="clear" w:color="auto" w:fill="auto"/>
          </w:tcPr>
          <w:p w:rsidR="00245E04" w:rsidRPr="00A87424" w:rsidRDefault="00245E04" w:rsidP="00245E04">
            <w:pPr>
              <w:rPr>
                <w:rFonts w:cs="Arial"/>
                <w:szCs w:val="24"/>
              </w:rPr>
            </w:pPr>
            <w:r w:rsidRPr="00A87424">
              <w:rPr>
                <w:rFonts w:cs="Arial"/>
                <w:noProof/>
                <w:szCs w:val="24"/>
                <w:lang w:val="it-CH" w:eastAsia="it-CH"/>
              </w:rPr>
              <w:drawing>
                <wp:inline distT="0" distB="0" distL="0" distR="0" wp14:anchorId="73796331" wp14:editId="12DF3E86">
                  <wp:extent cx="1447800" cy="8382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8382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3.1.29</w:t>
            </w:r>
            <w:r w:rsidR="00E4318E">
              <w:tab/>
            </w:r>
            <w:r w:rsidRPr="00A87424">
              <w:t>Riversamento materiale sul campo stradale</w:t>
            </w:r>
            <w:r>
              <w:t xml:space="preserve"> </w:t>
            </w:r>
            <w:r w:rsidRPr="00A87424">
              <w:t xml:space="preserve">in località </w:t>
            </w:r>
            <w:proofErr w:type="spellStart"/>
            <w:r w:rsidRPr="00A87424">
              <w:t>Ör</w:t>
            </w:r>
            <w:proofErr w:type="spellEnd"/>
            <w:r w:rsidRPr="00A87424">
              <w:t xml:space="preserve"> di Sopra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del materiale per liberare il campo stradale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Sistemazione camera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generale della zona attorno alla camera</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7’</w:t>
            </w:r>
            <w:proofErr w:type="gramStart"/>
            <w:r w:rsidRPr="00A87424">
              <w:rPr>
                <w:rFonts w:cs="Arial"/>
                <w:szCs w:val="24"/>
              </w:rPr>
              <w:t>550.--</w:t>
            </w:r>
            <w:proofErr w:type="gramEnd"/>
          </w:p>
          <w:p w:rsidR="00245E04" w:rsidRDefault="00245E04" w:rsidP="00245E04">
            <w:pPr>
              <w:rPr>
                <w:rFonts w:cs="Arial"/>
                <w:sz w:val="20"/>
              </w:rPr>
            </w:pPr>
          </w:p>
          <w:p w:rsidR="00E4318E" w:rsidRPr="00352B71" w:rsidRDefault="00E4318E" w:rsidP="00245E04">
            <w:pPr>
              <w:rPr>
                <w:rFonts w:cs="Arial"/>
                <w:sz w:val="20"/>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196E4790" wp14:editId="36BC3196">
                  <wp:extent cx="1447800" cy="95250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47800" cy="9525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3.1.30</w:t>
            </w:r>
            <w:r w:rsidR="00E4318E">
              <w:tab/>
            </w:r>
            <w:r w:rsidRPr="00A87424">
              <w:t xml:space="preserve">Riversamento materiale sul campo stradale in località </w:t>
            </w:r>
            <w:proofErr w:type="spellStart"/>
            <w:r w:rsidRPr="00A87424">
              <w:t>Ör</w:t>
            </w:r>
            <w:proofErr w:type="spellEnd"/>
            <w:r w:rsidRPr="00A87424">
              <w:t xml:space="preserve"> di Sopra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del materiale per liberare il campo stradale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Sistemazione camera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generale della zona attorno alla camera</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3’</w:t>
            </w:r>
            <w:proofErr w:type="gramStart"/>
            <w:r w:rsidRPr="00A87424">
              <w:rPr>
                <w:rFonts w:cs="Arial"/>
                <w:szCs w:val="24"/>
              </w:rPr>
              <w:t>111.--</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6CC70BE6" wp14:editId="2B20708A">
                  <wp:extent cx="1447800" cy="866775"/>
                  <wp:effectExtent l="0" t="0" r="0" b="952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7800" cy="866775"/>
                          </a:xfrm>
                          <a:prstGeom prst="rect">
                            <a:avLst/>
                          </a:prstGeom>
                          <a:noFill/>
                        </pic:spPr>
                      </pic:pic>
                    </a:graphicData>
                  </a:graphic>
                </wp:inline>
              </w:drawing>
            </w:r>
          </w:p>
        </w:tc>
      </w:tr>
      <w:tr w:rsidR="00245E04" w:rsidRPr="00A87424" w:rsidTr="00352B71">
        <w:trPr>
          <w:trHeight w:val="1487"/>
        </w:trPr>
        <w:tc>
          <w:tcPr>
            <w:tcW w:w="7142" w:type="dxa"/>
            <w:shd w:val="clear" w:color="auto" w:fill="auto"/>
          </w:tcPr>
          <w:p w:rsidR="00245E04" w:rsidRPr="00A87424" w:rsidRDefault="00245E04" w:rsidP="00245E04">
            <w:pPr>
              <w:pStyle w:val="Titolo3"/>
              <w:ind w:left="709" w:hanging="709"/>
            </w:pPr>
            <w:r>
              <w:t>3.1.31</w:t>
            </w:r>
            <w:r w:rsidR="00FA5D51">
              <w:tab/>
            </w:r>
            <w:r w:rsidRPr="00A87424">
              <w:t xml:space="preserve">Riversamento materiale sul campo stradale inghiaiato in località </w:t>
            </w:r>
            <w:proofErr w:type="spellStart"/>
            <w:r w:rsidRPr="00A87424">
              <w:t>Mèlanic</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sgombero materiale per liberare il campo stradale (urgente) e sistemazione della strada inghiaiata con misto granulare</w:t>
            </w:r>
          </w:p>
          <w:p w:rsidR="00245E04" w:rsidRDefault="00245E04" w:rsidP="00245E04">
            <w:pPr>
              <w:rPr>
                <w:rFonts w:cs="Arial"/>
                <w:szCs w:val="24"/>
              </w:rPr>
            </w:pPr>
            <w:r w:rsidRPr="00A87424">
              <w:rPr>
                <w:rFonts w:cs="Arial"/>
                <w:szCs w:val="24"/>
                <w:u w:val="single"/>
              </w:rPr>
              <w:t>Costo</w:t>
            </w:r>
            <w:r w:rsidRPr="00A87424">
              <w:rPr>
                <w:rFonts w:cs="Arial"/>
                <w:szCs w:val="24"/>
              </w:rPr>
              <w:t>: CHF 8’</w:t>
            </w:r>
            <w:proofErr w:type="gramStart"/>
            <w:r w:rsidRPr="00A87424">
              <w:rPr>
                <w:rFonts w:cs="Arial"/>
                <w:szCs w:val="24"/>
              </w:rPr>
              <w:t>130.--</w:t>
            </w:r>
            <w:proofErr w:type="gramEnd"/>
          </w:p>
          <w:p w:rsidR="00E4318E" w:rsidRDefault="00E4318E"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r w:rsidRPr="00A87424">
              <w:rPr>
                <w:rFonts w:cs="Arial"/>
                <w:noProof/>
                <w:szCs w:val="24"/>
                <w:lang w:val="it-CH" w:eastAsia="it-CH"/>
              </w:rPr>
              <w:drawing>
                <wp:inline distT="0" distB="0" distL="0" distR="0" wp14:anchorId="168A2CE3" wp14:editId="4DE8B045">
                  <wp:extent cx="1447800" cy="885825"/>
                  <wp:effectExtent l="0" t="0" r="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lastRenderedPageBreak/>
              <w:t>3.1.32</w:t>
            </w:r>
            <w:r w:rsidR="00FA5D51">
              <w:tab/>
            </w:r>
            <w:r w:rsidRPr="00A87424">
              <w:t>Riversamento materiale sul campo stradale</w:t>
            </w:r>
            <w:r>
              <w:t xml:space="preserve"> </w:t>
            </w:r>
            <w:r w:rsidRPr="00A87424">
              <w:t xml:space="preserve">in località </w:t>
            </w:r>
            <w:proofErr w:type="spellStart"/>
            <w:r w:rsidRPr="00A87424">
              <w:t>Salvignan</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Sgombero del materiale per liberare il campo stradale (urgente).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Esecuzione “camera” a monte del guado con griglia selettiva con profili in ferro</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Ripristino guado sul campo stradale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e pulizia tubo di cemento quale scarico del riale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campo stradale e realizzazione nuova pavimentazione bituminosa con traversine per gestione acque meteoriche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100’</w:t>
            </w:r>
            <w:proofErr w:type="gramStart"/>
            <w:r w:rsidRPr="00A87424">
              <w:rPr>
                <w:rFonts w:cs="Arial"/>
                <w:szCs w:val="24"/>
              </w:rPr>
              <w:t>211.--</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72BF1C8F" wp14:editId="28B77D75">
                  <wp:extent cx="1447800" cy="104775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47800" cy="10477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3.1.33</w:t>
            </w:r>
            <w:r w:rsidR="00FA5D51">
              <w:tab/>
            </w:r>
            <w:r w:rsidRPr="00A87424">
              <w:t>Riversamento materiale sul campo stradale</w:t>
            </w:r>
            <w:r>
              <w:t xml:space="preserve"> </w:t>
            </w:r>
            <w:r w:rsidRPr="00A87424">
              <w:t xml:space="preserve">in località </w:t>
            </w:r>
            <w:proofErr w:type="spellStart"/>
            <w:r w:rsidRPr="00A87424">
              <w:t>Chislè</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sgombero del materiale per liberare il campo stradale (urgente) e in un secondo tempo evacuare il materiale eccedente.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3’</w:t>
            </w:r>
            <w:proofErr w:type="gramStart"/>
            <w:r w:rsidRPr="00A87424">
              <w:rPr>
                <w:rFonts w:cs="Arial"/>
                <w:szCs w:val="24"/>
              </w:rPr>
              <w:t>884.--</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2254AD60" wp14:editId="258BF45F">
                  <wp:extent cx="1447800" cy="80010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8001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3.1.34</w:t>
            </w:r>
            <w:r w:rsidR="00FA5D51">
              <w:tab/>
            </w:r>
            <w:r w:rsidRPr="00A87424">
              <w:t xml:space="preserve">Riversamento materiale sul campo </w:t>
            </w:r>
            <w:proofErr w:type="spellStart"/>
            <w:r w:rsidRPr="00A87424">
              <w:t>stradale.in</w:t>
            </w:r>
            <w:proofErr w:type="spellEnd"/>
            <w:r w:rsidRPr="00A87424">
              <w:t xml:space="preserve"> località </w:t>
            </w:r>
            <w:proofErr w:type="spellStart"/>
            <w:r w:rsidRPr="00A87424">
              <w:t>Marlaceira</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 sgombero del materiale per liberare il campo stradale e ripristino strada agricola (urgente)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xml:space="preserve">: CHF </w:t>
            </w:r>
            <w:proofErr w:type="gramStart"/>
            <w:r w:rsidRPr="00A87424">
              <w:rPr>
                <w:rFonts w:cs="Arial"/>
                <w:szCs w:val="24"/>
              </w:rPr>
              <w:t>570.--</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052AB8B5" wp14:editId="52FCA336">
                  <wp:extent cx="1447800" cy="70485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7800" cy="704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3.1.35</w:t>
            </w:r>
            <w:r w:rsidR="00FA5D51">
              <w:tab/>
            </w:r>
            <w:r w:rsidRPr="00A87424">
              <w:t xml:space="preserve">Riversamento materiale sul campo stradale </w:t>
            </w:r>
            <w:proofErr w:type="spellStart"/>
            <w:r w:rsidRPr="00A87424">
              <w:t>inghiaiato.in</w:t>
            </w:r>
            <w:proofErr w:type="spellEnd"/>
            <w:r w:rsidRPr="00A87424">
              <w:t xml:space="preserve"> località </w:t>
            </w:r>
            <w:proofErr w:type="spellStart"/>
            <w:r w:rsidRPr="00A87424">
              <w:t>Giornench</w:t>
            </w:r>
            <w:proofErr w:type="spellEnd"/>
            <w:r w:rsidRPr="00A87424">
              <w:t xml:space="preserve"> (</w:t>
            </w:r>
            <w:proofErr w:type="spellStart"/>
            <w:r w:rsidRPr="00A87424">
              <w:t>Leontica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del materiale per liberare il campo stradale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Pulizia accurata tubo di cemento (scarico riale)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materiale rimanente depositato a lato</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Rafforzamento sponda destra del riale a valle con blocchi (scogliera)</w:t>
            </w:r>
          </w:p>
          <w:p w:rsidR="00245E04" w:rsidRDefault="00245E04" w:rsidP="00245E04">
            <w:pPr>
              <w:rPr>
                <w:rFonts w:cs="Arial"/>
                <w:szCs w:val="24"/>
              </w:rPr>
            </w:pPr>
            <w:r w:rsidRPr="00A87424">
              <w:rPr>
                <w:rFonts w:cs="Arial"/>
                <w:szCs w:val="24"/>
                <w:u w:val="single"/>
              </w:rPr>
              <w:t>Costo</w:t>
            </w:r>
            <w:r w:rsidRPr="00A87424">
              <w:rPr>
                <w:rFonts w:cs="Arial"/>
                <w:szCs w:val="24"/>
              </w:rPr>
              <w:t>: CHF 19’</w:t>
            </w:r>
            <w:proofErr w:type="gramStart"/>
            <w:r w:rsidRPr="00A87424">
              <w:rPr>
                <w:rFonts w:cs="Arial"/>
                <w:szCs w:val="24"/>
              </w:rPr>
              <w:t>567.--</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410E35F2" wp14:editId="59384AE5">
                  <wp:extent cx="1447800" cy="108585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3.1.36</w:t>
            </w:r>
            <w:r w:rsidR="00FA5D51">
              <w:tab/>
            </w:r>
            <w:r w:rsidRPr="00A87424">
              <w:t xml:space="preserve">Riversamento del materiale proveniente dal riale sul sentiero ufficiale in località </w:t>
            </w:r>
            <w:proofErr w:type="spellStart"/>
            <w:r w:rsidRPr="00A87424">
              <w:t>Cricch</w:t>
            </w:r>
            <w:proofErr w:type="spellEnd"/>
            <w:r w:rsidRPr="00A87424">
              <w:t xml:space="preserve"> (</w:t>
            </w:r>
            <w:proofErr w:type="spellStart"/>
            <w:r w:rsidRPr="00A87424">
              <w:t>Corzoneso</w:t>
            </w:r>
            <w:proofErr w:type="spellEnd"/>
            <w:r w:rsidRPr="00A87424">
              <w:t>)</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 sgombero del materiale per liberare il sentiero (urgente)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xml:space="preserve">: CHF </w:t>
            </w:r>
            <w:proofErr w:type="gramStart"/>
            <w:r w:rsidRPr="00A87424">
              <w:rPr>
                <w:rFonts w:cs="Arial"/>
                <w:szCs w:val="24"/>
              </w:rPr>
              <w:t>920.--</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spacing w:before="120"/>
              <w:rPr>
                <w:rFonts w:cs="Arial"/>
                <w:szCs w:val="24"/>
              </w:rPr>
            </w:pPr>
            <w:r w:rsidRPr="00A87424">
              <w:rPr>
                <w:rFonts w:cs="Arial"/>
                <w:noProof/>
                <w:szCs w:val="24"/>
                <w:lang w:val="it-CH" w:eastAsia="it-CH"/>
              </w:rPr>
              <w:drawing>
                <wp:inline distT="0" distB="0" distL="0" distR="0" wp14:anchorId="5F9E260E" wp14:editId="5126D262">
                  <wp:extent cx="1447800" cy="7239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lastRenderedPageBreak/>
              <w:t>3.1.37</w:t>
            </w:r>
            <w:r w:rsidR="00FA5D51">
              <w:tab/>
            </w:r>
            <w:r w:rsidRPr="00A87424">
              <w:t xml:space="preserve">Smottamento scarpata a valle e danneggiamenti alle spalle del ponte in località Strada </w:t>
            </w:r>
            <w:proofErr w:type="spellStart"/>
            <w:r w:rsidRPr="00A87424">
              <w:t>Misgiodigh</w:t>
            </w:r>
            <w:proofErr w:type="spellEnd"/>
            <w:r w:rsidRPr="00A87424">
              <w:t xml:space="preserve"> – </w:t>
            </w:r>
            <w:proofErr w:type="spellStart"/>
            <w:r w:rsidRPr="00A87424">
              <w:t>Ardèd</w:t>
            </w:r>
            <w:proofErr w:type="spellEnd"/>
            <w:r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 xml:space="preserv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del materiale per liberare il campo stradale inghiaiato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Esecuzione guado con sassi</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Contenimento del materiale a monte con sassi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23’</w:t>
            </w:r>
            <w:proofErr w:type="gramStart"/>
            <w:r w:rsidRPr="00A87424">
              <w:rPr>
                <w:rFonts w:cs="Arial"/>
                <w:szCs w:val="24"/>
              </w:rPr>
              <w:t>924.--</w:t>
            </w:r>
            <w:proofErr w:type="gramEnd"/>
          </w:p>
          <w:p w:rsidR="00245E04" w:rsidRDefault="00245E04" w:rsidP="00245E04">
            <w:pPr>
              <w:rPr>
                <w:rFonts w:cs="Arial"/>
                <w:szCs w:val="24"/>
              </w:rPr>
            </w:pPr>
          </w:p>
          <w:p w:rsidR="00245E04" w:rsidRPr="00A87424" w:rsidRDefault="00245E04"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961D7A3" wp14:editId="199A607C">
                  <wp:extent cx="1447800" cy="1038225"/>
                  <wp:effectExtent l="0" t="0" r="0"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3.1.38</w:t>
            </w:r>
            <w:r w:rsidR="00FA5D51">
              <w:tab/>
            </w:r>
            <w:r w:rsidRPr="00A87424">
              <w:t xml:space="preserve">Danneggiamenti al campo stradale inghiaiato in località Strada </w:t>
            </w:r>
            <w:proofErr w:type="spellStart"/>
            <w:r w:rsidRPr="00A87424">
              <w:t>Misgiodigh</w:t>
            </w:r>
            <w:proofErr w:type="spellEnd"/>
            <w:r w:rsidRPr="00A87424">
              <w:t xml:space="preserve"> – </w:t>
            </w:r>
            <w:proofErr w:type="spellStart"/>
            <w:r w:rsidRPr="00A87424">
              <w:t>Ardèd</w:t>
            </w:r>
            <w:proofErr w:type="spellEnd"/>
            <w:r w:rsidRPr="00A87424">
              <w:t xml:space="preserve"> (Ponto Valentino)</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Sgombero del materiale per liberare il campo stradale inghiaiato (urgente)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Esecuzione guado con sassi</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Contenimento del materiale a monte con sassi</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14’</w:t>
            </w:r>
            <w:proofErr w:type="gramStart"/>
            <w:r w:rsidRPr="00A87424">
              <w:rPr>
                <w:rFonts w:cs="Arial"/>
                <w:szCs w:val="24"/>
              </w:rPr>
              <w:t>102.--</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52742779" wp14:editId="4D1B3029">
                  <wp:extent cx="1447800" cy="990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3.1.39</w:t>
            </w:r>
            <w:r w:rsidR="00FA5D51">
              <w:tab/>
            </w:r>
            <w:r w:rsidRPr="00A87424">
              <w:t xml:space="preserve">Erosione spalle ponte in località Bivio </w:t>
            </w:r>
            <w:proofErr w:type="spellStart"/>
            <w:r w:rsidRPr="00A87424">
              <w:t>Garbagnès</w:t>
            </w:r>
            <w:proofErr w:type="spellEnd"/>
            <w:r w:rsidRPr="00A87424">
              <w:t xml:space="preserve"> – Ponte (</w:t>
            </w:r>
            <w:proofErr w:type="spellStart"/>
            <w:r w:rsidRPr="00A87424">
              <w:t>Marolta</w:t>
            </w:r>
            <w:proofErr w:type="spellEnd"/>
            <w:r w:rsidRPr="00A87424">
              <w:t>)</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Consolidamento spalle del ponte con </w:t>
            </w:r>
            <w:proofErr w:type="spellStart"/>
            <w:r w:rsidRPr="00A87424">
              <w:rPr>
                <w:rFonts w:cs="Arial"/>
                <w:szCs w:val="24"/>
              </w:rPr>
              <w:t>sottomurazioni</w:t>
            </w:r>
            <w:proofErr w:type="spellEnd"/>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Esecuzione soglia di protezione a valle del ponte quale protezione delle spalle del manufatto (limitare erosione del fondo), e consolidamento a valle della soglia con blocchi</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Sistemazione scarpate a valle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23’</w:t>
            </w:r>
            <w:proofErr w:type="gramStart"/>
            <w:r w:rsidRPr="00A87424">
              <w:rPr>
                <w:rFonts w:cs="Arial"/>
                <w:szCs w:val="24"/>
              </w:rPr>
              <w:t>681.--</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2713819E" wp14:editId="32605361">
                  <wp:extent cx="1447800" cy="9239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7800" cy="923925"/>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tabs>
                <w:tab w:val="clear" w:pos="709"/>
                <w:tab w:val="left" w:pos="888"/>
              </w:tabs>
              <w:ind w:left="746" w:hanging="746"/>
            </w:pPr>
            <w:r>
              <w:t>3.1.40</w:t>
            </w:r>
            <w:r w:rsidR="00FA5D51">
              <w:tab/>
            </w:r>
            <w:r w:rsidRPr="00A87424">
              <w:t xml:space="preserve">Danneggiamento muro di protezione della sorgente </w:t>
            </w:r>
            <w:r>
              <w:t xml:space="preserve">    </w:t>
            </w:r>
            <w:r w:rsidRPr="00A87424">
              <w:t>principale di Ponto Valentino</w:t>
            </w:r>
          </w:p>
          <w:p w:rsidR="00245E04" w:rsidRPr="00A87424" w:rsidRDefault="00245E04" w:rsidP="00245E04">
            <w:pPr>
              <w:rPr>
                <w:rFonts w:cs="Arial"/>
                <w:szCs w:val="24"/>
              </w:rPr>
            </w:pPr>
            <w:r w:rsidRPr="00A87424">
              <w:rPr>
                <w:rFonts w:cs="Arial"/>
                <w:szCs w:val="24"/>
                <w:u w:val="single"/>
              </w:rPr>
              <w:t>Intervento</w:t>
            </w:r>
            <w:r w:rsidRPr="00A87424">
              <w:rPr>
                <w:rFonts w:cs="Arial"/>
                <w:szCs w:val="24"/>
              </w:rPr>
              <w:t>: sistemazione muro di protezione e rinforzo con calcestruzzo, completamento muro d’argine a monte</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28’</w:t>
            </w:r>
            <w:proofErr w:type="gramStart"/>
            <w:r w:rsidRPr="00A87424">
              <w:rPr>
                <w:rFonts w:cs="Arial"/>
                <w:szCs w:val="24"/>
              </w:rPr>
              <w:t>863.--</w:t>
            </w:r>
            <w:proofErr w:type="gramEnd"/>
          </w:p>
          <w:p w:rsidR="00245E04" w:rsidRDefault="00245E04" w:rsidP="00245E04">
            <w:pPr>
              <w:rPr>
                <w:rFonts w:cs="Arial"/>
                <w:szCs w:val="24"/>
              </w:rPr>
            </w:pPr>
          </w:p>
          <w:p w:rsidR="00E4318E" w:rsidRPr="00A87424" w:rsidRDefault="00E4318E" w:rsidP="00245E04">
            <w:pPr>
              <w:rPr>
                <w:rFonts w:cs="Arial"/>
                <w:szCs w:val="24"/>
              </w:rPr>
            </w:pP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346B86EE" wp14:editId="1C24385F">
                  <wp:extent cx="1447800" cy="6858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pic:spPr>
                      </pic:pic>
                    </a:graphicData>
                  </a:graphic>
                </wp:inline>
              </w:drawing>
            </w:r>
          </w:p>
        </w:tc>
      </w:tr>
      <w:tr w:rsidR="00245E04" w:rsidRPr="00A87424" w:rsidTr="00352B71">
        <w:tc>
          <w:tcPr>
            <w:tcW w:w="7142" w:type="dxa"/>
            <w:shd w:val="clear" w:color="auto" w:fill="auto"/>
          </w:tcPr>
          <w:p w:rsidR="00245E04" w:rsidRPr="00A87424" w:rsidRDefault="00245E04" w:rsidP="00245E04">
            <w:pPr>
              <w:pStyle w:val="Titolo3"/>
              <w:ind w:left="709" w:hanging="709"/>
            </w:pPr>
            <w:r>
              <w:t>3.1.41</w:t>
            </w:r>
            <w:r w:rsidR="00FA5D51">
              <w:tab/>
            </w:r>
            <w:r w:rsidRPr="00A87424">
              <w:t>Danneggiamento del ponte sulla strada agricola di Pian Castro, località Taverna</w:t>
            </w:r>
          </w:p>
          <w:p w:rsidR="00245E04" w:rsidRPr="00A87424" w:rsidRDefault="00245E04" w:rsidP="00245E04">
            <w:pPr>
              <w:rPr>
                <w:rFonts w:cs="Arial"/>
                <w:szCs w:val="24"/>
              </w:rPr>
            </w:pPr>
            <w:r w:rsidRPr="00A87424">
              <w:rPr>
                <w:rFonts w:cs="Arial"/>
                <w:szCs w:val="24"/>
                <w:u w:val="single"/>
              </w:rPr>
              <w:t>Interventi</w:t>
            </w:r>
            <w:r w:rsidRPr="00A87424">
              <w:rPr>
                <w:rFonts w:cs="Arial"/>
                <w:szCs w:val="24"/>
              </w:rPr>
              <w:t>:</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Ricostruzione del ponte </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Allargamento della sezione dell’alveo</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Pavimentazione stradale</w:t>
            </w:r>
          </w:p>
          <w:p w:rsidR="00245E04" w:rsidRPr="00A87424" w:rsidRDefault="00245E04" w:rsidP="00245E04">
            <w:pPr>
              <w:ind w:left="284" w:hanging="284"/>
              <w:rPr>
                <w:rFonts w:cs="Arial"/>
                <w:szCs w:val="24"/>
              </w:rPr>
            </w:pPr>
            <w:r w:rsidRPr="00A87424">
              <w:rPr>
                <w:rFonts w:cs="Arial"/>
                <w:szCs w:val="24"/>
              </w:rPr>
              <w:t>-</w:t>
            </w:r>
            <w:r w:rsidRPr="00A87424">
              <w:rPr>
                <w:rFonts w:cs="Arial"/>
                <w:szCs w:val="24"/>
              </w:rPr>
              <w:tab/>
              <w:t xml:space="preserve">Posa di infrastrutture di terzi (acquedotto comunale, condotte SES e condotta </w:t>
            </w:r>
            <w:proofErr w:type="spellStart"/>
            <w:r w:rsidRPr="00A87424">
              <w:rPr>
                <w:rFonts w:cs="Arial"/>
                <w:szCs w:val="24"/>
              </w:rPr>
              <w:t>Swisscom</w:t>
            </w:r>
            <w:proofErr w:type="spellEnd"/>
            <w:r w:rsidRPr="00A87424">
              <w:rPr>
                <w:rFonts w:cs="Arial"/>
                <w:szCs w:val="24"/>
              </w:rPr>
              <w:t>)</w:t>
            </w:r>
          </w:p>
          <w:p w:rsidR="00245E04" w:rsidRPr="00A87424" w:rsidRDefault="00245E04" w:rsidP="00245E04">
            <w:pPr>
              <w:rPr>
                <w:rFonts w:cs="Arial"/>
                <w:szCs w:val="24"/>
              </w:rPr>
            </w:pPr>
            <w:r w:rsidRPr="00A87424">
              <w:rPr>
                <w:rFonts w:cs="Arial"/>
                <w:szCs w:val="24"/>
                <w:u w:val="single"/>
              </w:rPr>
              <w:t>Costo</w:t>
            </w:r>
            <w:r w:rsidRPr="00A87424">
              <w:rPr>
                <w:rFonts w:cs="Arial"/>
                <w:szCs w:val="24"/>
              </w:rPr>
              <w:t>: CHF 690’000.--</w:t>
            </w:r>
          </w:p>
        </w:tc>
        <w:tc>
          <w:tcPr>
            <w:tcW w:w="2496" w:type="dxa"/>
            <w:shd w:val="clear" w:color="auto" w:fill="auto"/>
          </w:tcPr>
          <w:p w:rsidR="00245E04" w:rsidRPr="00A87424" w:rsidRDefault="00245E04" w:rsidP="00245E04">
            <w:pPr>
              <w:rPr>
                <w:rFonts w:cs="Arial"/>
                <w:szCs w:val="24"/>
              </w:rPr>
            </w:pPr>
          </w:p>
          <w:p w:rsidR="00245E04" w:rsidRPr="00A87424" w:rsidRDefault="00245E04" w:rsidP="00245E04">
            <w:pPr>
              <w:rPr>
                <w:rFonts w:cs="Arial"/>
                <w:szCs w:val="24"/>
              </w:rPr>
            </w:pPr>
            <w:r w:rsidRPr="00A87424">
              <w:rPr>
                <w:rFonts w:cs="Arial"/>
                <w:noProof/>
                <w:szCs w:val="24"/>
                <w:lang w:val="it-CH" w:eastAsia="it-CH"/>
              </w:rPr>
              <w:drawing>
                <wp:inline distT="0" distB="0" distL="0" distR="0" wp14:anchorId="34935B2C" wp14:editId="141D657A">
                  <wp:extent cx="1447800" cy="109537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7800" cy="1095375"/>
                          </a:xfrm>
                          <a:prstGeom prst="rect">
                            <a:avLst/>
                          </a:prstGeom>
                          <a:noFill/>
                        </pic:spPr>
                      </pic:pic>
                    </a:graphicData>
                  </a:graphic>
                </wp:inline>
              </w:drawing>
            </w:r>
          </w:p>
        </w:tc>
      </w:tr>
    </w:tbl>
    <w:p w:rsidR="003261BF" w:rsidRPr="008F35D3" w:rsidRDefault="003261BF" w:rsidP="00D11517">
      <w:pPr>
        <w:rPr>
          <w:sz w:val="20"/>
        </w:rPr>
      </w:pPr>
    </w:p>
    <w:p w:rsidR="003261BF" w:rsidRPr="008F35D3" w:rsidRDefault="003261BF" w:rsidP="00D11517">
      <w:pPr>
        <w:rPr>
          <w:sz w:val="20"/>
        </w:rPr>
      </w:pPr>
    </w:p>
    <w:p w:rsidR="00D11517" w:rsidRDefault="00D11517" w:rsidP="00D05F9D">
      <w:pPr>
        <w:pStyle w:val="Titolo2"/>
      </w:pPr>
      <w:r>
        <w:t xml:space="preserve">3.2 </w:t>
      </w:r>
      <w:r w:rsidR="00D05F9D">
        <w:tab/>
      </w:r>
      <w:r w:rsidRPr="005D7C04">
        <w:t>Preventivo di spesa</w:t>
      </w:r>
    </w:p>
    <w:p w:rsidR="00D11517" w:rsidRDefault="00D11517" w:rsidP="00D11517">
      <w:pPr>
        <w:rPr>
          <w:rFonts w:cs="Arial"/>
          <w:szCs w:val="24"/>
        </w:rPr>
      </w:pPr>
      <w:r w:rsidRPr="005D7C04">
        <w:rPr>
          <w:rFonts w:cs="Arial"/>
          <w:szCs w:val="24"/>
        </w:rPr>
        <w:t xml:space="preserve">Il preventivo per </w:t>
      </w:r>
      <w:r>
        <w:rPr>
          <w:rFonts w:cs="Arial"/>
          <w:szCs w:val="24"/>
        </w:rPr>
        <w:t>il ripristino dei manufatti danneggiati dall’evento alluvionale ammonta complessivamente a CHF</w:t>
      </w:r>
      <w:r w:rsidRPr="005D7C04">
        <w:rPr>
          <w:rFonts w:cs="Arial"/>
          <w:szCs w:val="24"/>
        </w:rPr>
        <w:t xml:space="preserve"> </w:t>
      </w:r>
      <w:r>
        <w:rPr>
          <w:rFonts w:cs="Arial"/>
          <w:szCs w:val="24"/>
        </w:rPr>
        <w:t>2'086'</w:t>
      </w:r>
      <w:proofErr w:type="gramStart"/>
      <w:r>
        <w:rPr>
          <w:rFonts w:cs="Arial"/>
          <w:szCs w:val="24"/>
        </w:rPr>
        <w:t>514.--</w:t>
      </w:r>
      <w:proofErr w:type="gramEnd"/>
      <w:r>
        <w:rPr>
          <w:rFonts w:cs="Arial"/>
          <w:szCs w:val="24"/>
        </w:rPr>
        <w:t xml:space="preserve"> (</w:t>
      </w:r>
      <w:r w:rsidRPr="005D7C04">
        <w:rPr>
          <w:rFonts w:cs="Arial"/>
          <w:szCs w:val="24"/>
        </w:rPr>
        <w:t>IVA compresa</w:t>
      </w:r>
      <w:r>
        <w:rPr>
          <w:rFonts w:cs="Arial"/>
          <w:szCs w:val="24"/>
        </w:rPr>
        <w:t>)</w:t>
      </w:r>
      <w:r w:rsidRPr="005D7C04">
        <w:rPr>
          <w:rFonts w:cs="Arial"/>
          <w:szCs w:val="24"/>
        </w:rPr>
        <w:t xml:space="preserve"> così suddiviso:</w:t>
      </w:r>
    </w:p>
    <w:p w:rsidR="00D11517" w:rsidRPr="005D7C04" w:rsidRDefault="00D11517" w:rsidP="00D11517">
      <w:pPr>
        <w:rPr>
          <w:rFonts w:cs="Arial"/>
          <w:szCs w:val="24"/>
        </w:rPr>
      </w:pPr>
    </w:p>
    <w:tbl>
      <w:tblPr>
        <w:tblW w:w="9781" w:type="dxa"/>
        <w:tblInd w:w="108" w:type="dxa"/>
        <w:tblLook w:val="04A0" w:firstRow="1" w:lastRow="0" w:firstColumn="1" w:lastColumn="0" w:noHBand="0" w:noVBand="1"/>
      </w:tblPr>
      <w:tblGrid>
        <w:gridCol w:w="6661"/>
        <w:gridCol w:w="710"/>
        <w:gridCol w:w="2410"/>
      </w:tblGrid>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Opere da impresario costruttore (vari danni alluvionali,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652'926.10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Opere da impresario costruttore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384'847.88</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Opere di pavimentazione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217'348.--</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Opere di pavimentazione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67'876.50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 xml:space="preserve">Opere da </w:t>
            </w:r>
            <w:proofErr w:type="spellStart"/>
            <w:r w:rsidRPr="00F75E96">
              <w:rPr>
                <w:rFonts w:cs="Arial"/>
                <w:sz w:val="22"/>
                <w:szCs w:val="22"/>
              </w:rPr>
              <w:t>metalcostruttore</w:t>
            </w:r>
            <w:proofErr w:type="spellEnd"/>
            <w:r w:rsidRPr="00F75E96">
              <w:rPr>
                <w:rFonts w:cs="Arial"/>
                <w:sz w:val="22"/>
                <w:szCs w:val="22"/>
              </w:rPr>
              <w:t xml:space="preserve">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26'000.--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 xml:space="preserve">Opere da </w:t>
            </w:r>
            <w:proofErr w:type="spellStart"/>
            <w:r w:rsidRPr="00F75E96">
              <w:rPr>
                <w:rFonts w:cs="Arial"/>
                <w:sz w:val="22"/>
                <w:szCs w:val="22"/>
              </w:rPr>
              <w:t>metalcostruttore</w:t>
            </w:r>
            <w:proofErr w:type="spellEnd"/>
            <w:r w:rsidRPr="00F75E96">
              <w:rPr>
                <w:rFonts w:cs="Arial"/>
                <w:sz w:val="22"/>
                <w:szCs w:val="22"/>
              </w:rPr>
              <w:t xml:space="preserve">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12'000.--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Opere da forestale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36'000.--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Opere da idraulico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31'000.--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Progetto definitivo, esecutivo e DL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100’000.--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Progetto definitivo, esecutivo e DL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86'000.--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Onorario consulente idrologia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3'000.--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Onorario geometra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3'000.--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Spese relative a progetto e DL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5'009.52</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Spese relative a progetto e DL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1'650.--</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Interventi urgenti già eseguiti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146'587.--</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Aumenti-imprevisti-arrotondamenti (vari DA)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103'728.36</w:t>
            </w:r>
          </w:p>
        </w:tc>
      </w:tr>
      <w:tr w:rsidR="00D11517" w:rsidRPr="00E45ACC" w:rsidTr="00BF24CA">
        <w:tc>
          <w:tcPr>
            <w:tcW w:w="6661" w:type="dxa"/>
            <w:shd w:val="clear" w:color="auto" w:fill="auto"/>
          </w:tcPr>
          <w:p w:rsidR="00D11517" w:rsidRPr="00F75E96" w:rsidRDefault="00D11517" w:rsidP="00631862">
            <w:pPr>
              <w:spacing w:after="60"/>
              <w:rPr>
                <w:rFonts w:cs="Arial"/>
                <w:sz w:val="22"/>
                <w:szCs w:val="22"/>
              </w:rPr>
            </w:pPr>
            <w:r w:rsidRPr="00F75E96">
              <w:rPr>
                <w:rFonts w:cs="Arial"/>
                <w:sz w:val="22"/>
                <w:szCs w:val="22"/>
              </w:rPr>
              <w:t>Aumenti-imprevisti-arrotondamenti (ponte Taverna)</w:t>
            </w:r>
          </w:p>
        </w:tc>
        <w:tc>
          <w:tcPr>
            <w:tcW w:w="710" w:type="dxa"/>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51'294.15</w:t>
            </w:r>
          </w:p>
        </w:tc>
      </w:tr>
      <w:tr w:rsidR="00D11517" w:rsidRPr="00E45ACC" w:rsidTr="00BF24CA">
        <w:tc>
          <w:tcPr>
            <w:tcW w:w="6661" w:type="dxa"/>
            <w:tcBorders>
              <w:bottom w:val="single" w:sz="4" w:space="0" w:color="auto"/>
            </w:tcBorders>
            <w:shd w:val="clear" w:color="auto" w:fill="auto"/>
          </w:tcPr>
          <w:p w:rsidR="00D11517" w:rsidRPr="00F75E96" w:rsidRDefault="00D11517" w:rsidP="00631862">
            <w:pPr>
              <w:spacing w:after="60"/>
              <w:rPr>
                <w:rFonts w:cs="Arial"/>
                <w:sz w:val="22"/>
                <w:szCs w:val="22"/>
              </w:rPr>
            </w:pPr>
            <w:r w:rsidRPr="00F75E96">
              <w:rPr>
                <w:rFonts w:cs="Arial"/>
                <w:sz w:val="22"/>
                <w:szCs w:val="22"/>
              </w:rPr>
              <w:t>Oneri diversi (vari DA: pompieri, voli elicottero)</w:t>
            </w:r>
          </w:p>
        </w:tc>
        <w:tc>
          <w:tcPr>
            <w:tcW w:w="710" w:type="dxa"/>
            <w:tcBorders>
              <w:bottom w:val="single" w:sz="4" w:space="0" w:color="auto"/>
            </w:tcBorders>
          </w:tcPr>
          <w:p w:rsidR="00D11517" w:rsidRPr="00F75E96" w:rsidRDefault="00D11517" w:rsidP="00631862">
            <w:pPr>
              <w:spacing w:after="60"/>
              <w:jc w:val="right"/>
              <w:rPr>
                <w:rFonts w:cs="Arial"/>
                <w:sz w:val="22"/>
                <w:szCs w:val="22"/>
              </w:rPr>
            </w:pPr>
            <w:r w:rsidRPr="00F75E96">
              <w:rPr>
                <w:rFonts w:cs="Arial"/>
                <w:sz w:val="22"/>
                <w:szCs w:val="22"/>
              </w:rPr>
              <w:t>CHF</w:t>
            </w:r>
          </w:p>
        </w:tc>
        <w:tc>
          <w:tcPr>
            <w:tcW w:w="2410" w:type="dxa"/>
            <w:tcBorders>
              <w:bottom w:val="single" w:sz="4" w:space="0" w:color="auto"/>
            </w:tcBorders>
            <w:shd w:val="clear" w:color="auto" w:fill="auto"/>
          </w:tcPr>
          <w:p w:rsidR="00D11517" w:rsidRPr="00F75E96" w:rsidRDefault="00D11517" w:rsidP="00631862">
            <w:pPr>
              <w:spacing w:after="60"/>
              <w:jc w:val="right"/>
              <w:rPr>
                <w:rFonts w:cs="Arial"/>
                <w:sz w:val="22"/>
                <w:szCs w:val="22"/>
              </w:rPr>
            </w:pPr>
            <w:r w:rsidRPr="00F75E96">
              <w:rPr>
                <w:rFonts w:cs="Arial"/>
                <w:sz w:val="22"/>
                <w:szCs w:val="22"/>
              </w:rPr>
              <w:t>9'071.85</w:t>
            </w:r>
          </w:p>
        </w:tc>
      </w:tr>
      <w:tr w:rsidR="00D11517" w:rsidRPr="00E45ACC" w:rsidTr="00BF24CA">
        <w:tc>
          <w:tcPr>
            <w:tcW w:w="6661" w:type="dxa"/>
            <w:tcBorders>
              <w:top w:val="single" w:sz="4" w:space="0" w:color="auto"/>
            </w:tcBorders>
            <w:shd w:val="clear" w:color="auto" w:fill="auto"/>
          </w:tcPr>
          <w:p w:rsidR="00D11517" w:rsidRPr="00F75E96" w:rsidRDefault="00D11517" w:rsidP="0030202C">
            <w:pPr>
              <w:spacing w:before="60" w:after="60"/>
              <w:rPr>
                <w:rFonts w:cs="Arial"/>
                <w:sz w:val="22"/>
                <w:szCs w:val="22"/>
              </w:rPr>
            </w:pPr>
            <w:r w:rsidRPr="00F75E96">
              <w:rPr>
                <w:rFonts w:cs="Arial"/>
                <w:sz w:val="22"/>
                <w:szCs w:val="22"/>
              </w:rPr>
              <w:t>TOTALE parziale</w:t>
            </w:r>
          </w:p>
        </w:tc>
        <w:tc>
          <w:tcPr>
            <w:tcW w:w="710" w:type="dxa"/>
            <w:tcBorders>
              <w:top w:val="single" w:sz="4" w:space="0" w:color="auto"/>
            </w:tcBorders>
          </w:tcPr>
          <w:p w:rsidR="00D11517" w:rsidRPr="00F75E96" w:rsidRDefault="00D11517" w:rsidP="0030202C">
            <w:pPr>
              <w:spacing w:before="60" w:after="60"/>
              <w:jc w:val="right"/>
              <w:rPr>
                <w:rFonts w:cs="Arial"/>
                <w:sz w:val="22"/>
                <w:szCs w:val="22"/>
              </w:rPr>
            </w:pPr>
            <w:r w:rsidRPr="00F75E96">
              <w:rPr>
                <w:rFonts w:cs="Arial"/>
                <w:sz w:val="22"/>
                <w:szCs w:val="22"/>
              </w:rPr>
              <w:t>CHF</w:t>
            </w:r>
          </w:p>
        </w:tc>
        <w:tc>
          <w:tcPr>
            <w:tcW w:w="2410" w:type="dxa"/>
            <w:tcBorders>
              <w:top w:val="single" w:sz="4" w:space="0" w:color="auto"/>
            </w:tcBorders>
            <w:shd w:val="clear" w:color="auto" w:fill="auto"/>
          </w:tcPr>
          <w:p w:rsidR="00D11517" w:rsidRPr="00F75E96" w:rsidRDefault="00D11517" w:rsidP="0030202C">
            <w:pPr>
              <w:spacing w:before="60" w:after="60"/>
              <w:jc w:val="right"/>
              <w:rPr>
                <w:rFonts w:cs="Arial"/>
                <w:sz w:val="22"/>
                <w:szCs w:val="22"/>
              </w:rPr>
            </w:pPr>
            <w:r w:rsidRPr="00F75E96">
              <w:rPr>
                <w:rFonts w:cs="Arial"/>
                <w:sz w:val="22"/>
                <w:szCs w:val="22"/>
              </w:rPr>
              <w:t>1'937'339.36</w:t>
            </w:r>
          </w:p>
        </w:tc>
      </w:tr>
      <w:tr w:rsidR="00D11517" w:rsidRPr="00E45ACC" w:rsidTr="00BF24CA">
        <w:tc>
          <w:tcPr>
            <w:tcW w:w="6661" w:type="dxa"/>
            <w:tcBorders>
              <w:bottom w:val="single" w:sz="4" w:space="0" w:color="auto"/>
            </w:tcBorders>
            <w:shd w:val="clear" w:color="auto" w:fill="auto"/>
          </w:tcPr>
          <w:p w:rsidR="00D11517" w:rsidRPr="00F75E96" w:rsidRDefault="00D11517" w:rsidP="0030202C">
            <w:pPr>
              <w:spacing w:before="60" w:after="60"/>
              <w:rPr>
                <w:rFonts w:cs="Arial"/>
                <w:sz w:val="22"/>
                <w:szCs w:val="22"/>
              </w:rPr>
            </w:pPr>
            <w:r w:rsidRPr="00F75E96">
              <w:rPr>
                <w:rFonts w:cs="Arial"/>
                <w:sz w:val="22"/>
                <w:szCs w:val="22"/>
              </w:rPr>
              <w:t>IVA 7.7%</w:t>
            </w:r>
          </w:p>
        </w:tc>
        <w:tc>
          <w:tcPr>
            <w:tcW w:w="710" w:type="dxa"/>
            <w:tcBorders>
              <w:bottom w:val="single" w:sz="4" w:space="0" w:color="auto"/>
            </w:tcBorders>
          </w:tcPr>
          <w:p w:rsidR="00D11517" w:rsidRPr="00F75E96" w:rsidRDefault="00D11517" w:rsidP="0030202C">
            <w:pPr>
              <w:spacing w:before="60" w:after="60"/>
              <w:jc w:val="right"/>
              <w:rPr>
                <w:rFonts w:cs="Arial"/>
                <w:sz w:val="22"/>
                <w:szCs w:val="22"/>
              </w:rPr>
            </w:pPr>
            <w:r w:rsidRPr="00F75E96">
              <w:rPr>
                <w:rFonts w:cs="Arial"/>
                <w:sz w:val="22"/>
                <w:szCs w:val="22"/>
              </w:rPr>
              <w:t>CHF</w:t>
            </w:r>
          </w:p>
        </w:tc>
        <w:tc>
          <w:tcPr>
            <w:tcW w:w="2410" w:type="dxa"/>
            <w:tcBorders>
              <w:bottom w:val="single" w:sz="4" w:space="0" w:color="auto"/>
            </w:tcBorders>
            <w:shd w:val="clear" w:color="auto" w:fill="auto"/>
          </w:tcPr>
          <w:p w:rsidR="00D11517" w:rsidRPr="00F75E96" w:rsidRDefault="00D11517" w:rsidP="0030202C">
            <w:pPr>
              <w:spacing w:before="60" w:after="60"/>
              <w:jc w:val="right"/>
              <w:rPr>
                <w:rFonts w:cs="Arial"/>
                <w:sz w:val="22"/>
                <w:szCs w:val="22"/>
              </w:rPr>
            </w:pPr>
            <w:r w:rsidRPr="00F75E96">
              <w:rPr>
                <w:rFonts w:cs="Arial"/>
                <w:sz w:val="22"/>
                <w:szCs w:val="22"/>
              </w:rPr>
              <w:t>149’175.13</w:t>
            </w:r>
          </w:p>
        </w:tc>
      </w:tr>
      <w:tr w:rsidR="00D11517" w:rsidRPr="00E45ACC" w:rsidTr="00BF24CA">
        <w:tc>
          <w:tcPr>
            <w:tcW w:w="6661" w:type="dxa"/>
            <w:tcBorders>
              <w:top w:val="single" w:sz="4" w:space="0" w:color="auto"/>
            </w:tcBorders>
            <w:shd w:val="clear" w:color="auto" w:fill="auto"/>
          </w:tcPr>
          <w:p w:rsidR="00D11517" w:rsidRPr="00F75E96" w:rsidRDefault="00D11517" w:rsidP="0030202C">
            <w:pPr>
              <w:spacing w:before="120"/>
              <w:rPr>
                <w:rFonts w:cs="Arial"/>
                <w:sz w:val="22"/>
                <w:szCs w:val="22"/>
              </w:rPr>
            </w:pPr>
            <w:r w:rsidRPr="00F75E96">
              <w:rPr>
                <w:rFonts w:cs="Arial"/>
                <w:sz w:val="22"/>
                <w:szCs w:val="22"/>
              </w:rPr>
              <w:t>Totale (inclusa IVA)</w:t>
            </w:r>
          </w:p>
        </w:tc>
        <w:tc>
          <w:tcPr>
            <w:tcW w:w="710" w:type="dxa"/>
            <w:tcBorders>
              <w:top w:val="single" w:sz="4" w:space="0" w:color="auto"/>
            </w:tcBorders>
          </w:tcPr>
          <w:p w:rsidR="00D11517" w:rsidRPr="00F75E96" w:rsidRDefault="00D11517" w:rsidP="0030202C">
            <w:pPr>
              <w:spacing w:before="120"/>
              <w:rPr>
                <w:rFonts w:cs="Arial"/>
                <w:sz w:val="22"/>
                <w:szCs w:val="22"/>
              </w:rPr>
            </w:pPr>
            <w:r w:rsidRPr="00F75E96">
              <w:rPr>
                <w:rFonts w:cs="Arial"/>
                <w:sz w:val="22"/>
                <w:szCs w:val="22"/>
              </w:rPr>
              <w:t>CHF</w:t>
            </w:r>
          </w:p>
        </w:tc>
        <w:tc>
          <w:tcPr>
            <w:tcW w:w="2410" w:type="dxa"/>
            <w:tcBorders>
              <w:top w:val="single" w:sz="4" w:space="0" w:color="auto"/>
            </w:tcBorders>
            <w:shd w:val="clear" w:color="auto" w:fill="auto"/>
          </w:tcPr>
          <w:p w:rsidR="00D11517" w:rsidRPr="00F75E96" w:rsidRDefault="00D11517" w:rsidP="0030202C">
            <w:pPr>
              <w:spacing w:before="120"/>
              <w:jc w:val="right"/>
              <w:rPr>
                <w:rFonts w:cs="Arial"/>
                <w:sz w:val="22"/>
                <w:szCs w:val="22"/>
              </w:rPr>
            </w:pPr>
            <w:r w:rsidRPr="00F75E96">
              <w:rPr>
                <w:rFonts w:cs="Arial"/>
                <w:sz w:val="22"/>
                <w:szCs w:val="22"/>
              </w:rPr>
              <w:t>2'086'514.49</w:t>
            </w:r>
          </w:p>
        </w:tc>
      </w:tr>
    </w:tbl>
    <w:p w:rsidR="00F75E96" w:rsidRDefault="00F75E96" w:rsidP="00F75E96"/>
    <w:p w:rsidR="00F75E96" w:rsidRDefault="00F75E96" w:rsidP="00F75E96"/>
    <w:p w:rsidR="00F75E96" w:rsidRDefault="00F75E96" w:rsidP="00F75E96"/>
    <w:p w:rsidR="00D11517" w:rsidRPr="002D5231" w:rsidRDefault="00D05F9D" w:rsidP="00D05F9D">
      <w:pPr>
        <w:pStyle w:val="Titolo1"/>
      </w:pPr>
      <w:r>
        <w:t>4.</w:t>
      </w:r>
      <w:r>
        <w:tab/>
      </w:r>
      <w:r w:rsidR="00D11517" w:rsidRPr="002D5231">
        <w:t>FINANZIAMENTO DELL’OPERA</w:t>
      </w:r>
    </w:p>
    <w:p w:rsidR="00F75E96" w:rsidRDefault="00D11517" w:rsidP="00D11517">
      <w:pPr>
        <w:rPr>
          <w:rFonts w:cs="Arial"/>
          <w:szCs w:val="24"/>
        </w:rPr>
      </w:pPr>
      <w:r w:rsidRPr="002D5231">
        <w:rPr>
          <w:rFonts w:cs="Arial"/>
          <w:szCs w:val="24"/>
        </w:rPr>
        <w:t>Conformemente all’art. 6 lett. l) della legge cantonale sull’agricoltura del 3 dicembre 2002 (LA) e all’art. 7 lett. m) del regolamento sull’agricoltura del 23 dicembre 2003 (RLA), il Cantone promuove il miglioramento strutturale dell’agricoltura attraverso la concessione di aiuti agli investimenti realizzati nel Cantone per il ripristino di opere del genio rurale o terreni agricoli danneggiati da eventi naturali. Per le opere di cui all’art. 7 lett. m) RLA, il contributo cantonale è pari al 45% di un preventivo riconosciuto.</w:t>
      </w:r>
      <w:r>
        <w:rPr>
          <w:rFonts w:cs="Arial"/>
          <w:szCs w:val="24"/>
        </w:rPr>
        <w:t xml:space="preserve"> </w:t>
      </w:r>
    </w:p>
    <w:p w:rsidR="00F75E96" w:rsidRDefault="00F75E96" w:rsidP="00D11517">
      <w:pPr>
        <w:rPr>
          <w:rFonts w:cs="Arial"/>
          <w:szCs w:val="24"/>
        </w:rPr>
      </w:pPr>
    </w:p>
    <w:p w:rsidR="00D11517" w:rsidRPr="002D5231" w:rsidRDefault="00D11517" w:rsidP="00D11517">
      <w:pPr>
        <w:rPr>
          <w:rFonts w:cs="Arial"/>
          <w:szCs w:val="24"/>
        </w:rPr>
      </w:pPr>
      <w:r w:rsidRPr="002D5231">
        <w:rPr>
          <w:rFonts w:cs="Arial"/>
          <w:szCs w:val="24"/>
        </w:rPr>
        <w:t>Il preventivo riconosciuto o sussidiabile corrisponde al preventivo dell’opera dedotti le opere da forestale, lavori diversi non preventivabili, arrotondamenti, interventi da parte dei pompieri, voli di elicottero per analisi della situazione.</w:t>
      </w:r>
      <w:r>
        <w:rPr>
          <w:rFonts w:cs="Arial"/>
          <w:szCs w:val="24"/>
        </w:rPr>
        <w:t xml:space="preserve"> </w:t>
      </w:r>
      <w:r w:rsidRPr="002D5231">
        <w:rPr>
          <w:rFonts w:cs="Arial"/>
          <w:szCs w:val="24"/>
        </w:rPr>
        <w:t>Per quel che concerne la determinazione dei beneficiari degli aiuti agli investimenti, l’art. 7 cpv. 2 LA, sancisce che possono beneficiare dei suddetti aiuti le corporazioni di diritto pubblico (tra cui i comuni), gli enti di diritto privato aventi scopi di pubblica utilità e le cooperative agricole con sede nel Cantone a condizione che gli interventi rivestano un interesse agricolo generale nonché sono state escluse le opere non ritenute agricole.</w:t>
      </w:r>
    </w:p>
    <w:p w:rsidR="00D11517" w:rsidRPr="002D5231" w:rsidRDefault="00D11517" w:rsidP="00D11517">
      <w:pPr>
        <w:rPr>
          <w:rFonts w:cs="Arial"/>
          <w:szCs w:val="24"/>
        </w:rPr>
      </w:pPr>
    </w:p>
    <w:p w:rsidR="00D11517" w:rsidRDefault="00D11517" w:rsidP="00D11517">
      <w:pPr>
        <w:rPr>
          <w:rFonts w:cs="Arial"/>
          <w:szCs w:val="24"/>
        </w:rPr>
      </w:pPr>
      <w:r w:rsidRPr="002D5231">
        <w:rPr>
          <w:rFonts w:cs="Arial"/>
          <w:szCs w:val="24"/>
        </w:rPr>
        <w:t>L’aiuto agli investimenti per l’opera può così essere riassunto:</w:t>
      </w:r>
    </w:p>
    <w:p w:rsidR="00E4318E" w:rsidRPr="002D5231" w:rsidRDefault="00E4318E" w:rsidP="00D11517">
      <w:pPr>
        <w:rPr>
          <w:rFonts w:cs="Arial"/>
          <w:szCs w:val="24"/>
        </w:rPr>
      </w:pPr>
    </w:p>
    <w:tbl>
      <w:tblPr>
        <w:tblW w:w="9923" w:type="dxa"/>
        <w:tblLayout w:type="fixed"/>
        <w:tblLook w:val="01E0" w:firstRow="1" w:lastRow="1" w:firstColumn="1" w:lastColumn="1" w:noHBand="0" w:noVBand="0"/>
      </w:tblPr>
      <w:tblGrid>
        <w:gridCol w:w="7479"/>
        <w:gridCol w:w="851"/>
        <w:gridCol w:w="1593"/>
      </w:tblGrid>
      <w:tr w:rsidR="00D11517" w:rsidRPr="002D5231" w:rsidTr="0030202C">
        <w:tc>
          <w:tcPr>
            <w:tcW w:w="7479" w:type="dxa"/>
            <w:shd w:val="clear" w:color="auto" w:fill="auto"/>
            <w:vAlign w:val="bottom"/>
          </w:tcPr>
          <w:p w:rsidR="00D11517" w:rsidRPr="0030202C" w:rsidRDefault="00D11517" w:rsidP="00BF24CA">
            <w:pPr>
              <w:rPr>
                <w:rFonts w:cs="Arial"/>
                <w:sz w:val="18"/>
                <w:szCs w:val="18"/>
              </w:rPr>
            </w:pPr>
          </w:p>
          <w:p w:rsidR="00D11517" w:rsidRPr="008F35D3" w:rsidRDefault="00D11517" w:rsidP="00BF24CA">
            <w:pPr>
              <w:rPr>
                <w:rFonts w:cs="Arial"/>
                <w:sz w:val="22"/>
                <w:szCs w:val="22"/>
              </w:rPr>
            </w:pPr>
            <w:r w:rsidRPr="008F35D3">
              <w:rPr>
                <w:rFonts w:cs="Arial"/>
                <w:sz w:val="22"/>
                <w:szCs w:val="22"/>
              </w:rPr>
              <w:t>Preventivo (IVA inclusa)</w:t>
            </w:r>
          </w:p>
        </w:tc>
        <w:tc>
          <w:tcPr>
            <w:tcW w:w="851" w:type="dxa"/>
            <w:vAlign w:val="bottom"/>
          </w:tcPr>
          <w:p w:rsidR="00D11517" w:rsidRPr="008F35D3" w:rsidRDefault="00D11517" w:rsidP="00BF24CA">
            <w:pPr>
              <w:rPr>
                <w:rFonts w:cs="Arial"/>
                <w:sz w:val="22"/>
                <w:szCs w:val="22"/>
              </w:rPr>
            </w:pPr>
            <w:r w:rsidRPr="008F35D3">
              <w:rPr>
                <w:rFonts w:cs="Arial"/>
                <w:sz w:val="22"/>
                <w:szCs w:val="22"/>
              </w:rPr>
              <w:t>CHF</w:t>
            </w:r>
          </w:p>
        </w:tc>
        <w:tc>
          <w:tcPr>
            <w:tcW w:w="1593" w:type="dxa"/>
            <w:shd w:val="clear" w:color="auto" w:fill="auto"/>
            <w:vAlign w:val="bottom"/>
          </w:tcPr>
          <w:p w:rsidR="00D11517" w:rsidRPr="008F35D3" w:rsidRDefault="00D11517" w:rsidP="00BF24CA">
            <w:pPr>
              <w:jc w:val="right"/>
              <w:rPr>
                <w:rFonts w:cs="Arial"/>
                <w:sz w:val="22"/>
                <w:szCs w:val="22"/>
              </w:rPr>
            </w:pPr>
            <w:r w:rsidRPr="008F35D3">
              <w:rPr>
                <w:rFonts w:cs="Arial"/>
                <w:sz w:val="22"/>
                <w:szCs w:val="22"/>
              </w:rPr>
              <w:t>2'086'514.49</w:t>
            </w:r>
          </w:p>
        </w:tc>
      </w:tr>
      <w:tr w:rsidR="00D11517" w:rsidRPr="002D5231" w:rsidTr="0030202C">
        <w:tc>
          <w:tcPr>
            <w:tcW w:w="7479" w:type="dxa"/>
            <w:shd w:val="clear" w:color="auto" w:fill="auto"/>
            <w:vAlign w:val="bottom"/>
          </w:tcPr>
          <w:p w:rsidR="00D11517" w:rsidRPr="008F35D3" w:rsidRDefault="00D11517" w:rsidP="00BF24CA">
            <w:pPr>
              <w:rPr>
                <w:rFonts w:cs="Arial"/>
                <w:sz w:val="22"/>
                <w:szCs w:val="22"/>
              </w:rPr>
            </w:pPr>
          </w:p>
          <w:p w:rsidR="00D11517" w:rsidRPr="008F35D3" w:rsidRDefault="00D11517" w:rsidP="00BF24CA">
            <w:pPr>
              <w:rPr>
                <w:rFonts w:cs="Arial"/>
                <w:sz w:val="22"/>
                <w:szCs w:val="22"/>
              </w:rPr>
            </w:pPr>
            <w:r w:rsidRPr="008F35D3">
              <w:rPr>
                <w:rFonts w:cs="Arial"/>
                <w:sz w:val="22"/>
                <w:szCs w:val="22"/>
              </w:rPr>
              <w:t>Costi per progetti senza interesse agricolo (IVA inclusa)</w:t>
            </w:r>
          </w:p>
          <w:p w:rsidR="00D11517" w:rsidRPr="008F35D3" w:rsidRDefault="00D11517" w:rsidP="00D11517">
            <w:pPr>
              <w:numPr>
                <w:ilvl w:val="0"/>
                <w:numId w:val="2"/>
              </w:numPr>
              <w:ind w:left="284" w:hanging="142"/>
              <w:jc w:val="left"/>
              <w:rPr>
                <w:rFonts w:cs="Arial"/>
                <w:sz w:val="22"/>
                <w:szCs w:val="22"/>
              </w:rPr>
            </w:pPr>
            <w:r w:rsidRPr="008F35D3">
              <w:rPr>
                <w:rFonts w:cs="Arial"/>
                <w:sz w:val="22"/>
                <w:szCs w:val="22"/>
              </w:rPr>
              <w:t>Sentieri ufficiali, opere ai punti (opera 2.2.9 e 2.2.36)</w:t>
            </w:r>
          </w:p>
          <w:p w:rsidR="00D11517" w:rsidRPr="008F35D3" w:rsidRDefault="00D11517" w:rsidP="00D11517">
            <w:pPr>
              <w:numPr>
                <w:ilvl w:val="0"/>
                <w:numId w:val="2"/>
              </w:numPr>
              <w:ind w:left="284" w:hanging="142"/>
              <w:jc w:val="left"/>
              <w:rPr>
                <w:rFonts w:cs="Arial"/>
                <w:sz w:val="22"/>
                <w:szCs w:val="22"/>
              </w:rPr>
            </w:pPr>
            <w:r w:rsidRPr="008F35D3">
              <w:rPr>
                <w:rFonts w:cs="Arial"/>
                <w:sz w:val="22"/>
                <w:szCs w:val="22"/>
              </w:rPr>
              <w:t>Muro di protezione per la sorgente principale di Ponto Valentino, (opera 2.2.40)</w:t>
            </w:r>
          </w:p>
          <w:p w:rsidR="00D11517" w:rsidRPr="008F35D3" w:rsidRDefault="00D11517" w:rsidP="00D11517">
            <w:pPr>
              <w:numPr>
                <w:ilvl w:val="0"/>
                <w:numId w:val="2"/>
              </w:numPr>
              <w:ind w:left="284" w:hanging="142"/>
              <w:jc w:val="left"/>
              <w:rPr>
                <w:rFonts w:cs="Arial"/>
                <w:sz w:val="22"/>
                <w:szCs w:val="22"/>
              </w:rPr>
            </w:pPr>
            <w:r w:rsidRPr="008F35D3">
              <w:rPr>
                <w:rFonts w:cs="Arial"/>
                <w:sz w:val="22"/>
                <w:szCs w:val="22"/>
              </w:rPr>
              <w:t>Accesso per abitazioni secondarie non agricole è stato dedotto l’interesse non agricolo al preventivo dell’opera (opera 2.2.21)</w:t>
            </w:r>
          </w:p>
          <w:p w:rsidR="00D11517" w:rsidRPr="008F35D3" w:rsidRDefault="00D11517" w:rsidP="0030202C">
            <w:pPr>
              <w:numPr>
                <w:ilvl w:val="0"/>
                <w:numId w:val="2"/>
              </w:numPr>
              <w:spacing w:after="60"/>
              <w:ind w:left="284" w:hanging="142"/>
              <w:jc w:val="left"/>
              <w:rPr>
                <w:rFonts w:cs="Arial"/>
                <w:sz w:val="22"/>
                <w:szCs w:val="22"/>
              </w:rPr>
            </w:pPr>
            <w:r w:rsidRPr="008F35D3">
              <w:rPr>
                <w:rFonts w:cs="Arial"/>
                <w:sz w:val="22"/>
                <w:szCs w:val="22"/>
              </w:rPr>
              <w:t>Ponte in località Taverna è stato dedotto l’interesse non agricolo pari al 50% (opera 2.2.41)</w:t>
            </w:r>
          </w:p>
        </w:tc>
        <w:tc>
          <w:tcPr>
            <w:tcW w:w="851" w:type="dxa"/>
          </w:tcPr>
          <w:p w:rsidR="00D11517" w:rsidRPr="008F35D3" w:rsidRDefault="00D11517" w:rsidP="00BF24CA">
            <w:pPr>
              <w:rPr>
                <w:rFonts w:cs="Arial"/>
                <w:sz w:val="22"/>
                <w:szCs w:val="22"/>
              </w:rPr>
            </w:pPr>
          </w:p>
          <w:p w:rsidR="00D11517" w:rsidRPr="008F35D3" w:rsidRDefault="00D11517" w:rsidP="00BF24CA">
            <w:pPr>
              <w:rPr>
                <w:rFonts w:cs="Arial"/>
                <w:sz w:val="22"/>
                <w:szCs w:val="22"/>
              </w:rPr>
            </w:pPr>
            <w:r w:rsidRPr="008F35D3">
              <w:rPr>
                <w:rFonts w:cs="Arial"/>
                <w:sz w:val="22"/>
                <w:szCs w:val="22"/>
              </w:rPr>
              <w:t>CHF</w:t>
            </w:r>
          </w:p>
        </w:tc>
        <w:tc>
          <w:tcPr>
            <w:tcW w:w="1593" w:type="dxa"/>
            <w:shd w:val="clear" w:color="auto" w:fill="auto"/>
          </w:tcPr>
          <w:p w:rsidR="00D11517" w:rsidRPr="008F35D3" w:rsidRDefault="00D11517" w:rsidP="00BF24CA">
            <w:pPr>
              <w:jc w:val="right"/>
              <w:rPr>
                <w:rFonts w:cs="Arial"/>
                <w:sz w:val="22"/>
                <w:szCs w:val="22"/>
              </w:rPr>
            </w:pPr>
          </w:p>
          <w:p w:rsidR="00D11517" w:rsidRPr="008F35D3" w:rsidRDefault="00D11517" w:rsidP="00BF24CA">
            <w:pPr>
              <w:jc w:val="right"/>
              <w:rPr>
                <w:rFonts w:cs="Arial"/>
                <w:sz w:val="22"/>
                <w:szCs w:val="22"/>
              </w:rPr>
            </w:pPr>
            <w:r w:rsidRPr="008F35D3">
              <w:rPr>
                <w:rFonts w:cs="Arial"/>
                <w:sz w:val="22"/>
                <w:szCs w:val="22"/>
              </w:rPr>
              <w:t>- 405'412.14</w:t>
            </w:r>
          </w:p>
        </w:tc>
      </w:tr>
      <w:tr w:rsidR="00D11517" w:rsidRPr="002D5231" w:rsidTr="0030202C">
        <w:tc>
          <w:tcPr>
            <w:tcW w:w="7479" w:type="dxa"/>
            <w:shd w:val="clear" w:color="auto" w:fill="auto"/>
            <w:vAlign w:val="bottom"/>
          </w:tcPr>
          <w:p w:rsidR="00D11517" w:rsidRPr="008F35D3" w:rsidRDefault="00D11517" w:rsidP="00BF24CA">
            <w:pPr>
              <w:rPr>
                <w:rFonts w:cs="Arial"/>
                <w:sz w:val="22"/>
                <w:szCs w:val="22"/>
              </w:rPr>
            </w:pPr>
            <w:r w:rsidRPr="008F35D3">
              <w:rPr>
                <w:rFonts w:cs="Arial"/>
                <w:sz w:val="22"/>
                <w:szCs w:val="22"/>
              </w:rPr>
              <w:t>Costi per opere da forestale (IVA inclusa)</w:t>
            </w:r>
          </w:p>
        </w:tc>
        <w:tc>
          <w:tcPr>
            <w:tcW w:w="851" w:type="dxa"/>
            <w:vAlign w:val="bottom"/>
          </w:tcPr>
          <w:p w:rsidR="00D11517" w:rsidRPr="008F35D3" w:rsidRDefault="00D11517" w:rsidP="00BF24CA">
            <w:pPr>
              <w:rPr>
                <w:rFonts w:cs="Arial"/>
                <w:sz w:val="22"/>
                <w:szCs w:val="22"/>
              </w:rPr>
            </w:pPr>
            <w:r w:rsidRPr="008F35D3">
              <w:rPr>
                <w:rFonts w:cs="Arial"/>
                <w:sz w:val="22"/>
                <w:szCs w:val="22"/>
              </w:rPr>
              <w:t>CHF</w:t>
            </w:r>
          </w:p>
        </w:tc>
        <w:tc>
          <w:tcPr>
            <w:tcW w:w="1593" w:type="dxa"/>
            <w:shd w:val="clear" w:color="auto" w:fill="auto"/>
            <w:vAlign w:val="bottom"/>
          </w:tcPr>
          <w:p w:rsidR="00D11517" w:rsidRPr="008F35D3" w:rsidRDefault="00D11517" w:rsidP="00BF24CA">
            <w:pPr>
              <w:jc w:val="right"/>
              <w:rPr>
                <w:rFonts w:cs="Arial"/>
                <w:sz w:val="22"/>
                <w:szCs w:val="22"/>
              </w:rPr>
            </w:pPr>
            <w:r w:rsidRPr="008F35D3">
              <w:rPr>
                <w:rFonts w:cs="Arial"/>
                <w:sz w:val="22"/>
                <w:szCs w:val="22"/>
              </w:rPr>
              <w:t>- 38'772.--</w:t>
            </w:r>
          </w:p>
        </w:tc>
      </w:tr>
      <w:tr w:rsidR="00D11517" w:rsidRPr="002D5231" w:rsidTr="0030202C">
        <w:tc>
          <w:tcPr>
            <w:tcW w:w="7479" w:type="dxa"/>
            <w:tcBorders>
              <w:bottom w:val="single" w:sz="4" w:space="0" w:color="auto"/>
            </w:tcBorders>
            <w:shd w:val="clear" w:color="auto" w:fill="auto"/>
            <w:vAlign w:val="bottom"/>
          </w:tcPr>
          <w:p w:rsidR="00D11517" w:rsidRPr="008F35D3" w:rsidRDefault="00D11517" w:rsidP="0030202C">
            <w:pPr>
              <w:spacing w:before="120" w:after="120"/>
              <w:rPr>
                <w:rFonts w:cs="Arial"/>
                <w:sz w:val="22"/>
                <w:szCs w:val="22"/>
              </w:rPr>
            </w:pPr>
            <w:r w:rsidRPr="008F35D3">
              <w:rPr>
                <w:rFonts w:cs="Arial"/>
                <w:sz w:val="22"/>
                <w:szCs w:val="22"/>
              </w:rPr>
              <w:t>Costi per interventi da parte di pompieri e voli di elicottero per l’analisi della situazione (IVA inclusa)</w:t>
            </w:r>
          </w:p>
        </w:tc>
        <w:tc>
          <w:tcPr>
            <w:tcW w:w="851" w:type="dxa"/>
            <w:tcBorders>
              <w:bottom w:val="single" w:sz="4" w:space="0" w:color="auto"/>
            </w:tcBorders>
            <w:vAlign w:val="bottom"/>
          </w:tcPr>
          <w:p w:rsidR="00D11517" w:rsidRPr="008F35D3" w:rsidRDefault="00D11517" w:rsidP="0030202C">
            <w:pPr>
              <w:spacing w:after="120"/>
              <w:rPr>
                <w:rFonts w:cs="Arial"/>
                <w:sz w:val="22"/>
                <w:szCs w:val="22"/>
              </w:rPr>
            </w:pPr>
            <w:r w:rsidRPr="008F35D3">
              <w:rPr>
                <w:rFonts w:cs="Arial"/>
                <w:sz w:val="22"/>
                <w:szCs w:val="22"/>
              </w:rPr>
              <w:t>CHF</w:t>
            </w:r>
          </w:p>
        </w:tc>
        <w:tc>
          <w:tcPr>
            <w:tcW w:w="1593" w:type="dxa"/>
            <w:tcBorders>
              <w:bottom w:val="single" w:sz="4" w:space="0" w:color="auto"/>
            </w:tcBorders>
            <w:shd w:val="clear" w:color="auto" w:fill="auto"/>
            <w:vAlign w:val="bottom"/>
          </w:tcPr>
          <w:p w:rsidR="00D11517" w:rsidRPr="008F35D3" w:rsidRDefault="00D11517" w:rsidP="0030202C">
            <w:pPr>
              <w:spacing w:after="120"/>
              <w:jc w:val="right"/>
              <w:rPr>
                <w:rFonts w:cs="Arial"/>
                <w:sz w:val="22"/>
                <w:szCs w:val="22"/>
              </w:rPr>
            </w:pPr>
            <w:r w:rsidRPr="008F35D3">
              <w:rPr>
                <w:rFonts w:cs="Arial"/>
                <w:sz w:val="22"/>
                <w:szCs w:val="22"/>
              </w:rPr>
              <w:t>- 9'770.38</w:t>
            </w:r>
          </w:p>
        </w:tc>
      </w:tr>
      <w:tr w:rsidR="00D11517" w:rsidRPr="002D5231" w:rsidTr="0030202C">
        <w:tc>
          <w:tcPr>
            <w:tcW w:w="7479" w:type="dxa"/>
            <w:tcBorders>
              <w:top w:val="single" w:sz="4" w:space="0" w:color="auto"/>
            </w:tcBorders>
            <w:shd w:val="clear" w:color="auto" w:fill="auto"/>
            <w:vAlign w:val="bottom"/>
          </w:tcPr>
          <w:p w:rsidR="00D11517" w:rsidRPr="008F35D3" w:rsidRDefault="00D11517" w:rsidP="0030202C">
            <w:pPr>
              <w:spacing w:before="60" w:after="60"/>
              <w:rPr>
                <w:rFonts w:cs="Arial"/>
                <w:sz w:val="22"/>
                <w:szCs w:val="22"/>
              </w:rPr>
            </w:pPr>
            <w:r w:rsidRPr="008F35D3">
              <w:rPr>
                <w:rFonts w:cs="Arial"/>
                <w:sz w:val="22"/>
                <w:szCs w:val="22"/>
              </w:rPr>
              <w:t>Totale parziale</w:t>
            </w:r>
          </w:p>
        </w:tc>
        <w:tc>
          <w:tcPr>
            <w:tcW w:w="851" w:type="dxa"/>
            <w:tcBorders>
              <w:top w:val="single" w:sz="4" w:space="0" w:color="auto"/>
            </w:tcBorders>
            <w:vAlign w:val="bottom"/>
          </w:tcPr>
          <w:p w:rsidR="00D11517" w:rsidRPr="008F35D3" w:rsidRDefault="00D11517" w:rsidP="0030202C">
            <w:pPr>
              <w:spacing w:before="60" w:after="60"/>
              <w:rPr>
                <w:rFonts w:cs="Arial"/>
                <w:sz w:val="22"/>
                <w:szCs w:val="22"/>
              </w:rPr>
            </w:pPr>
            <w:r w:rsidRPr="008F35D3">
              <w:rPr>
                <w:rFonts w:cs="Arial"/>
                <w:sz w:val="22"/>
                <w:szCs w:val="22"/>
              </w:rPr>
              <w:t>CHF</w:t>
            </w:r>
          </w:p>
        </w:tc>
        <w:tc>
          <w:tcPr>
            <w:tcW w:w="1593" w:type="dxa"/>
            <w:tcBorders>
              <w:top w:val="single" w:sz="4" w:space="0" w:color="auto"/>
            </w:tcBorders>
            <w:shd w:val="clear" w:color="auto" w:fill="auto"/>
            <w:vAlign w:val="bottom"/>
          </w:tcPr>
          <w:p w:rsidR="00D11517" w:rsidRPr="008F35D3" w:rsidRDefault="00D11517" w:rsidP="0030202C">
            <w:pPr>
              <w:spacing w:before="60" w:after="60"/>
              <w:jc w:val="right"/>
              <w:rPr>
                <w:rFonts w:cs="Arial"/>
                <w:sz w:val="22"/>
                <w:szCs w:val="22"/>
              </w:rPr>
            </w:pPr>
            <w:r w:rsidRPr="008F35D3">
              <w:rPr>
                <w:rFonts w:cs="Arial"/>
                <w:sz w:val="22"/>
                <w:szCs w:val="22"/>
              </w:rPr>
              <w:t>1'632'559.97</w:t>
            </w:r>
          </w:p>
        </w:tc>
      </w:tr>
      <w:tr w:rsidR="00D11517" w:rsidRPr="002D5231" w:rsidTr="0030202C">
        <w:tc>
          <w:tcPr>
            <w:tcW w:w="7479" w:type="dxa"/>
            <w:tcBorders>
              <w:bottom w:val="single" w:sz="4" w:space="0" w:color="auto"/>
            </w:tcBorders>
            <w:shd w:val="clear" w:color="auto" w:fill="auto"/>
            <w:vAlign w:val="bottom"/>
          </w:tcPr>
          <w:p w:rsidR="00D11517" w:rsidRPr="008F35D3" w:rsidRDefault="00D11517" w:rsidP="00631862">
            <w:pPr>
              <w:spacing w:after="60"/>
              <w:rPr>
                <w:rFonts w:cs="Arial"/>
                <w:sz w:val="22"/>
                <w:szCs w:val="22"/>
              </w:rPr>
            </w:pPr>
            <w:r w:rsidRPr="008F35D3">
              <w:rPr>
                <w:rFonts w:cs="Arial"/>
                <w:sz w:val="22"/>
                <w:szCs w:val="22"/>
              </w:rPr>
              <w:t>Arrotondamento</w:t>
            </w:r>
          </w:p>
        </w:tc>
        <w:tc>
          <w:tcPr>
            <w:tcW w:w="851" w:type="dxa"/>
            <w:tcBorders>
              <w:bottom w:val="single" w:sz="4" w:space="0" w:color="auto"/>
            </w:tcBorders>
            <w:vAlign w:val="bottom"/>
          </w:tcPr>
          <w:p w:rsidR="00D11517" w:rsidRPr="008F35D3" w:rsidRDefault="00D11517" w:rsidP="00631862">
            <w:pPr>
              <w:spacing w:after="60"/>
              <w:rPr>
                <w:rFonts w:cs="Arial"/>
                <w:sz w:val="22"/>
                <w:szCs w:val="22"/>
              </w:rPr>
            </w:pPr>
            <w:r w:rsidRPr="008F35D3">
              <w:rPr>
                <w:rFonts w:cs="Arial"/>
                <w:sz w:val="22"/>
                <w:szCs w:val="22"/>
              </w:rPr>
              <w:t>CHF</w:t>
            </w:r>
          </w:p>
        </w:tc>
        <w:tc>
          <w:tcPr>
            <w:tcW w:w="1593" w:type="dxa"/>
            <w:tcBorders>
              <w:bottom w:val="single" w:sz="4" w:space="0" w:color="auto"/>
            </w:tcBorders>
            <w:shd w:val="clear" w:color="auto" w:fill="auto"/>
            <w:vAlign w:val="bottom"/>
          </w:tcPr>
          <w:p w:rsidR="00D11517" w:rsidRPr="008F35D3" w:rsidRDefault="00D11517" w:rsidP="00631862">
            <w:pPr>
              <w:spacing w:after="60"/>
              <w:jc w:val="right"/>
              <w:rPr>
                <w:rFonts w:cs="Arial"/>
                <w:sz w:val="22"/>
                <w:szCs w:val="22"/>
              </w:rPr>
            </w:pPr>
            <w:r w:rsidRPr="008F35D3">
              <w:rPr>
                <w:rFonts w:cs="Arial"/>
                <w:sz w:val="22"/>
                <w:szCs w:val="22"/>
              </w:rPr>
              <w:t>+0.03</w:t>
            </w:r>
          </w:p>
        </w:tc>
      </w:tr>
      <w:tr w:rsidR="00D11517" w:rsidRPr="002D5231" w:rsidTr="0030202C">
        <w:tc>
          <w:tcPr>
            <w:tcW w:w="7479" w:type="dxa"/>
            <w:tcBorders>
              <w:top w:val="single" w:sz="4" w:space="0" w:color="auto"/>
            </w:tcBorders>
            <w:shd w:val="clear" w:color="auto" w:fill="auto"/>
            <w:vAlign w:val="bottom"/>
          </w:tcPr>
          <w:p w:rsidR="00D11517" w:rsidRPr="008F35D3" w:rsidRDefault="00D11517" w:rsidP="0030202C">
            <w:pPr>
              <w:spacing w:before="120"/>
              <w:rPr>
                <w:rFonts w:cs="Arial"/>
                <w:sz w:val="22"/>
                <w:szCs w:val="22"/>
              </w:rPr>
            </w:pPr>
            <w:r w:rsidRPr="008F35D3">
              <w:rPr>
                <w:rFonts w:cs="Arial"/>
                <w:sz w:val="22"/>
                <w:szCs w:val="22"/>
              </w:rPr>
              <w:t>Preventivo riconosciuto (IVA inclusa)</w:t>
            </w:r>
          </w:p>
        </w:tc>
        <w:tc>
          <w:tcPr>
            <w:tcW w:w="851" w:type="dxa"/>
            <w:tcBorders>
              <w:top w:val="single" w:sz="4" w:space="0" w:color="auto"/>
            </w:tcBorders>
            <w:vAlign w:val="bottom"/>
          </w:tcPr>
          <w:p w:rsidR="00D11517" w:rsidRPr="008F35D3" w:rsidRDefault="00D11517" w:rsidP="00BF24CA">
            <w:pPr>
              <w:rPr>
                <w:rFonts w:cs="Arial"/>
                <w:sz w:val="22"/>
                <w:szCs w:val="22"/>
              </w:rPr>
            </w:pPr>
            <w:r w:rsidRPr="008F35D3">
              <w:rPr>
                <w:rFonts w:cs="Arial"/>
                <w:sz w:val="22"/>
                <w:szCs w:val="22"/>
              </w:rPr>
              <w:t>CHF</w:t>
            </w:r>
          </w:p>
        </w:tc>
        <w:tc>
          <w:tcPr>
            <w:tcW w:w="1593" w:type="dxa"/>
            <w:tcBorders>
              <w:top w:val="single" w:sz="4" w:space="0" w:color="auto"/>
            </w:tcBorders>
            <w:shd w:val="clear" w:color="auto" w:fill="auto"/>
            <w:vAlign w:val="bottom"/>
          </w:tcPr>
          <w:p w:rsidR="00D11517" w:rsidRPr="008F35D3" w:rsidRDefault="00D11517" w:rsidP="00BF24CA">
            <w:pPr>
              <w:jc w:val="right"/>
              <w:rPr>
                <w:rFonts w:cs="Arial"/>
                <w:sz w:val="22"/>
                <w:szCs w:val="22"/>
              </w:rPr>
            </w:pPr>
            <w:r w:rsidRPr="008F35D3">
              <w:rPr>
                <w:rFonts w:cs="Arial"/>
                <w:sz w:val="22"/>
                <w:szCs w:val="22"/>
              </w:rPr>
              <w:t>1'632'560.--</w:t>
            </w:r>
          </w:p>
        </w:tc>
      </w:tr>
      <w:tr w:rsidR="00D11517" w:rsidRPr="0030202C" w:rsidTr="0030202C">
        <w:tc>
          <w:tcPr>
            <w:tcW w:w="7479" w:type="dxa"/>
            <w:shd w:val="clear" w:color="auto" w:fill="auto"/>
            <w:vAlign w:val="bottom"/>
          </w:tcPr>
          <w:p w:rsidR="00D11517" w:rsidRPr="0030202C" w:rsidRDefault="00D11517" w:rsidP="00BF24CA">
            <w:pPr>
              <w:rPr>
                <w:rFonts w:cs="Arial"/>
                <w:sz w:val="16"/>
                <w:szCs w:val="16"/>
              </w:rPr>
            </w:pPr>
          </w:p>
          <w:p w:rsidR="00D11517" w:rsidRPr="008F35D3" w:rsidRDefault="00D11517" w:rsidP="00BF24CA">
            <w:pPr>
              <w:rPr>
                <w:rFonts w:cs="Arial"/>
                <w:sz w:val="22"/>
                <w:szCs w:val="22"/>
              </w:rPr>
            </w:pPr>
            <w:r w:rsidRPr="008F35D3">
              <w:rPr>
                <w:rFonts w:cs="Arial"/>
                <w:sz w:val="22"/>
                <w:szCs w:val="22"/>
              </w:rPr>
              <w:t xml:space="preserve">Aliquota </w:t>
            </w:r>
          </w:p>
        </w:tc>
        <w:tc>
          <w:tcPr>
            <w:tcW w:w="851" w:type="dxa"/>
            <w:vAlign w:val="bottom"/>
          </w:tcPr>
          <w:p w:rsidR="00D11517" w:rsidRPr="008F35D3" w:rsidRDefault="00D11517" w:rsidP="00BF24CA">
            <w:pPr>
              <w:rPr>
                <w:rFonts w:cs="Arial"/>
                <w:sz w:val="22"/>
                <w:szCs w:val="22"/>
              </w:rPr>
            </w:pPr>
            <w:r w:rsidRPr="008F35D3">
              <w:rPr>
                <w:rFonts w:cs="Arial"/>
                <w:sz w:val="22"/>
                <w:szCs w:val="22"/>
              </w:rPr>
              <w:t>CHF</w:t>
            </w:r>
          </w:p>
        </w:tc>
        <w:tc>
          <w:tcPr>
            <w:tcW w:w="1593" w:type="dxa"/>
            <w:shd w:val="clear" w:color="auto" w:fill="auto"/>
            <w:vAlign w:val="bottom"/>
          </w:tcPr>
          <w:p w:rsidR="00D11517" w:rsidRPr="008F35D3" w:rsidRDefault="00D11517" w:rsidP="00BF24CA">
            <w:pPr>
              <w:jc w:val="right"/>
              <w:rPr>
                <w:rFonts w:cs="Arial"/>
                <w:sz w:val="22"/>
                <w:szCs w:val="22"/>
              </w:rPr>
            </w:pPr>
            <w:r w:rsidRPr="008F35D3">
              <w:rPr>
                <w:rFonts w:cs="Arial"/>
                <w:sz w:val="22"/>
                <w:szCs w:val="22"/>
              </w:rPr>
              <w:t>45%</w:t>
            </w:r>
          </w:p>
        </w:tc>
      </w:tr>
      <w:tr w:rsidR="00D11517" w:rsidRPr="0030202C" w:rsidTr="0030202C">
        <w:tc>
          <w:tcPr>
            <w:tcW w:w="7479" w:type="dxa"/>
            <w:shd w:val="clear" w:color="auto" w:fill="auto"/>
            <w:vAlign w:val="bottom"/>
          </w:tcPr>
          <w:p w:rsidR="00D11517" w:rsidRPr="0030202C" w:rsidRDefault="00D11517" w:rsidP="00BF24CA">
            <w:pPr>
              <w:rPr>
                <w:rFonts w:cs="Arial"/>
                <w:sz w:val="18"/>
                <w:szCs w:val="18"/>
              </w:rPr>
            </w:pPr>
          </w:p>
          <w:p w:rsidR="00D11517" w:rsidRPr="0030202C" w:rsidRDefault="00D11517" w:rsidP="00BF24CA">
            <w:pPr>
              <w:rPr>
                <w:rFonts w:cs="Arial"/>
                <w:sz w:val="22"/>
                <w:szCs w:val="22"/>
              </w:rPr>
            </w:pPr>
            <w:r w:rsidRPr="0030202C">
              <w:rPr>
                <w:rFonts w:cs="Arial"/>
                <w:sz w:val="22"/>
                <w:szCs w:val="22"/>
              </w:rPr>
              <w:t xml:space="preserve">Contributo </w:t>
            </w:r>
          </w:p>
        </w:tc>
        <w:tc>
          <w:tcPr>
            <w:tcW w:w="851" w:type="dxa"/>
            <w:vAlign w:val="bottom"/>
          </w:tcPr>
          <w:p w:rsidR="00D11517" w:rsidRPr="008F35D3" w:rsidRDefault="00D11517" w:rsidP="00BF24CA">
            <w:pPr>
              <w:rPr>
                <w:rFonts w:cs="Arial"/>
                <w:sz w:val="22"/>
                <w:szCs w:val="22"/>
              </w:rPr>
            </w:pPr>
            <w:r w:rsidRPr="008F35D3">
              <w:rPr>
                <w:rFonts w:cs="Arial"/>
                <w:sz w:val="22"/>
                <w:szCs w:val="22"/>
              </w:rPr>
              <w:t>CHF</w:t>
            </w:r>
          </w:p>
        </w:tc>
        <w:tc>
          <w:tcPr>
            <w:tcW w:w="1593" w:type="dxa"/>
            <w:shd w:val="clear" w:color="auto" w:fill="auto"/>
            <w:vAlign w:val="bottom"/>
          </w:tcPr>
          <w:p w:rsidR="00D11517" w:rsidRPr="008F35D3" w:rsidRDefault="00D11517" w:rsidP="00BF24CA">
            <w:pPr>
              <w:jc w:val="right"/>
              <w:rPr>
                <w:rFonts w:cs="Arial"/>
                <w:sz w:val="22"/>
                <w:szCs w:val="22"/>
              </w:rPr>
            </w:pPr>
            <w:r w:rsidRPr="008F35D3">
              <w:rPr>
                <w:rFonts w:cs="Arial"/>
                <w:sz w:val="22"/>
                <w:szCs w:val="22"/>
              </w:rPr>
              <w:t>734'652.--</w:t>
            </w:r>
          </w:p>
        </w:tc>
      </w:tr>
    </w:tbl>
    <w:p w:rsidR="00D11517" w:rsidRPr="002D5231" w:rsidRDefault="00D11517" w:rsidP="00D11517">
      <w:pPr>
        <w:rPr>
          <w:rFonts w:cs="Arial"/>
          <w:szCs w:val="24"/>
        </w:rPr>
      </w:pPr>
    </w:p>
    <w:p w:rsidR="00D11517" w:rsidRDefault="00D11517" w:rsidP="00D11517">
      <w:pPr>
        <w:rPr>
          <w:rFonts w:cs="Arial"/>
          <w:szCs w:val="24"/>
        </w:rPr>
      </w:pPr>
      <w:r w:rsidRPr="002D5231">
        <w:rPr>
          <w:rFonts w:cs="Arial"/>
          <w:szCs w:val="24"/>
        </w:rPr>
        <w:t>Con il presente messaggio si propone l'approvazione del preventivo riconosciuto di CHF 1'632'</w:t>
      </w:r>
      <w:proofErr w:type="gramStart"/>
      <w:r w:rsidRPr="002D5231">
        <w:rPr>
          <w:rFonts w:cs="Arial"/>
          <w:szCs w:val="24"/>
        </w:rPr>
        <w:t>560.--</w:t>
      </w:r>
      <w:proofErr w:type="gramEnd"/>
      <w:r w:rsidRPr="002D5231">
        <w:rPr>
          <w:rFonts w:cs="Arial"/>
          <w:szCs w:val="24"/>
        </w:rPr>
        <w:t xml:space="preserve"> e la concessione di un contributo cantonale massimo di CHF 734'652.-- giusta l’art. 7 lett. m) e l’art. 8 cpv. 4 RLA.</w:t>
      </w:r>
    </w:p>
    <w:p w:rsidR="00D11517" w:rsidRDefault="00D11517" w:rsidP="00D11517">
      <w:pPr>
        <w:rPr>
          <w:rFonts w:cs="Arial"/>
          <w:szCs w:val="24"/>
        </w:rPr>
      </w:pPr>
    </w:p>
    <w:p w:rsidR="00D11517" w:rsidRPr="006278A0" w:rsidRDefault="00D11517" w:rsidP="00D11517">
      <w:pPr>
        <w:rPr>
          <w:rFonts w:cs="Arial"/>
          <w:szCs w:val="24"/>
        </w:rPr>
      </w:pPr>
      <w:r w:rsidRPr="006278A0">
        <w:rPr>
          <w:rFonts w:cs="Arial"/>
          <w:szCs w:val="24"/>
        </w:rPr>
        <w:t>Durante i</w:t>
      </w:r>
      <w:r>
        <w:rPr>
          <w:rFonts w:cs="Arial"/>
          <w:szCs w:val="24"/>
        </w:rPr>
        <w:t>l sopralluogo effettuato dal rappresentante</w:t>
      </w:r>
      <w:r w:rsidRPr="006278A0">
        <w:rPr>
          <w:rFonts w:cs="Arial"/>
          <w:szCs w:val="24"/>
        </w:rPr>
        <w:t xml:space="preserve"> dell’Ufficio federale dell’agricoltura</w:t>
      </w:r>
      <w:r>
        <w:rPr>
          <w:rFonts w:cs="Arial"/>
          <w:szCs w:val="24"/>
        </w:rPr>
        <w:t xml:space="preserve"> </w:t>
      </w:r>
      <w:r w:rsidRPr="006278A0">
        <w:rPr>
          <w:rFonts w:cs="Arial"/>
          <w:szCs w:val="24"/>
        </w:rPr>
        <w:t xml:space="preserve">è emersa la volontà di sostenere il progetto </w:t>
      </w:r>
      <w:r>
        <w:rPr>
          <w:rFonts w:cs="Arial"/>
          <w:szCs w:val="24"/>
        </w:rPr>
        <w:t>e, con preavviso del 16 ottobre 2020, l’Ufficio federale dell’agricoltura si è dichiarato favorevole al</w:t>
      </w:r>
      <w:r w:rsidRPr="006278A0">
        <w:rPr>
          <w:rFonts w:cs="Arial"/>
          <w:szCs w:val="24"/>
        </w:rPr>
        <w:t>la concessione di aiuti agli investimenti</w:t>
      </w:r>
      <w:r>
        <w:rPr>
          <w:rFonts w:cs="Arial"/>
          <w:szCs w:val="24"/>
        </w:rPr>
        <w:t xml:space="preserve"> per il ripristino dei manufatti danneggiati dagli eventi alluvionali</w:t>
      </w:r>
      <w:r w:rsidRPr="006278A0">
        <w:rPr>
          <w:rFonts w:cs="Arial"/>
          <w:szCs w:val="24"/>
        </w:rPr>
        <w:t xml:space="preserve">. </w:t>
      </w:r>
      <w:r>
        <w:rPr>
          <w:rFonts w:cs="Arial"/>
          <w:szCs w:val="24"/>
        </w:rPr>
        <w:t>È ipotizzabile un</w:t>
      </w:r>
      <w:r w:rsidRPr="006278A0">
        <w:rPr>
          <w:rFonts w:cs="Arial"/>
          <w:szCs w:val="24"/>
        </w:rPr>
        <w:t xml:space="preserve"> contributo fe</w:t>
      </w:r>
      <w:r>
        <w:rPr>
          <w:rFonts w:cs="Arial"/>
          <w:szCs w:val="24"/>
        </w:rPr>
        <w:t>derale pari a CHF 636'</w:t>
      </w:r>
      <w:proofErr w:type="gramStart"/>
      <w:r>
        <w:rPr>
          <w:rFonts w:cs="Arial"/>
          <w:szCs w:val="24"/>
        </w:rPr>
        <w:t>698.--</w:t>
      </w:r>
      <w:proofErr w:type="gramEnd"/>
      <w:r>
        <w:rPr>
          <w:rFonts w:cs="Arial"/>
          <w:szCs w:val="24"/>
        </w:rPr>
        <w:t>, ossia il 39% circa dei costi aventi diritto ai contributi di CHF 1'632'560.--.</w:t>
      </w:r>
    </w:p>
    <w:p w:rsidR="00D11517" w:rsidRDefault="00D11517" w:rsidP="00D11517">
      <w:pPr>
        <w:spacing w:before="120"/>
        <w:rPr>
          <w:rFonts w:cs="Arial"/>
          <w:szCs w:val="24"/>
        </w:rPr>
      </w:pPr>
      <w:r w:rsidRPr="006278A0">
        <w:rPr>
          <w:rFonts w:cs="Arial"/>
          <w:szCs w:val="24"/>
        </w:rPr>
        <w:t>Gli aiuti agli investimenti to</w:t>
      </w:r>
      <w:r>
        <w:rPr>
          <w:rFonts w:cs="Arial"/>
          <w:szCs w:val="24"/>
        </w:rPr>
        <w:t xml:space="preserve">tali da parte del Cantone e della Confederazione, </w:t>
      </w:r>
      <w:r w:rsidRPr="006278A0">
        <w:rPr>
          <w:rFonts w:cs="Arial"/>
          <w:szCs w:val="24"/>
        </w:rPr>
        <w:t>ammontano complessivamen</w:t>
      </w:r>
      <w:r>
        <w:rPr>
          <w:rFonts w:cs="Arial"/>
          <w:szCs w:val="24"/>
        </w:rPr>
        <w:t xml:space="preserve">te a </w:t>
      </w:r>
      <w:r w:rsidRPr="00C56EEA">
        <w:rPr>
          <w:rFonts w:cs="Arial"/>
          <w:szCs w:val="24"/>
        </w:rPr>
        <w:t xml:space="preserve">CHF </w:t>
      </w:r>
      <w:r>
        <w:rPr>
          <w:rFonts w:cs="Arial"/>
          <w:szCs w:val="24"/>
        </w:rPr>
        <w:t xml:space="preserve">1'371'350.--. Il Comune di </w:t>
      </w:r>
      <w:proofErr w:type="spellStart"/>
      <w:r>
        <w:rPr>
          <w:rFonts w:cs="Arial"/>
          <w:szCs w:val="24"/>
        </w:rPr>
        <w:t>Acquarossa</w:t>
      </w:r>
      <w:proofErr w:type="spellEnd"/>
      <w:r>
        <w:rPr>
          <w:rFonts w:cs="Arial"/>
          <w:szCs w:val="24"/>
        </w:rPr>
        <w:t xml:space="preserve"> ha stanziato 2'090'</w:t>
      </w:r>
      <w:proofErr w:type="gramStart"/>
      <w:r>
        <w:rPr>
          <w:rFonts w:cs="Arial"/>
          <w:szCs w:val="24"/>
        </w:rPr>
        <w:t>000.--</w:t>
      </w:r>
      <w:proofErr w:type="gramEnd"/>
      <w:r>
        <w:rPr>
          <w:rFonts w:cs="Arial"/>
          <w:szCs w:val="24"/>
        </w:rPr>
        <w:t xml:space="preserve"> di cui CHF 1'400'000.-- per le 40 situazioni dei danni alluvionali il 17 dicembre 2019 e CHF 690'000.-- per il rifacimento del ponte in località Taverna il 16 giugno 2020.</w:t>
      </w:r>
    </w:p>
    <w:p w:rsidR="00D11517" w:rsidRDefault="00D11517" w:rsidP="00D11517">
      <w:pPr>
        <w:ind w:left="357" w:hanging="357"/>
        <w:rPr>
          <w:rFonts w:cs="Arial"/>
          <w:szCs w:val="24"/>
        </w:rPr>
      </w:pPr>
    </w:p>
    <w:p w:rsidR="00D11517" w:rsidRDefault="00D11517" w:rsidP="00D11517">
      <w:pPr>
        <w:ind w:left="357" w:hanging="357"/>
        <w:rPr>
          <w:rFonts w:cs="Arial"/>
          <w:szCs w:val="24"/>
        </w:rPr>
      </w:pPr>
      <w:r w:rsidRPr="006278A0">
        <w:rPr>
          <w:rFonts w:cs="Arial"/>
          <w:szCs w:val="24"/>
        </w:rPr>
        <w:t>Il piano di finanziamento può essere rappresentato come segue:</w:t>
      </w:r>
    </w:p>
    <w:p w:rsidR="00D11517" w:rsidRDefault="00D11517" w:rsidP="00D11517">
      <w:pPr>
        <w:ind w:left="360" w:hanging="360"/>
        <w:rPr>
          <w:rFonts w:cs="Arial"/>
          <w:szCs w:val="24"/>
        </w:rPr>
      </w:pPr>
    </w:p>
    <w:tbl>
      <w:tblPr>
        <w:tblW w:w="9840" w:type="dxa"/>
        <w:tblInd w:w="108" w:type="dxa"/>
        <w:tblLook w:val="04A0" w:firstRow="1" w:lastRow="0" w:firstColumn="1" w:lastColumn="0" w:noHBand="0" w:noVBand="1"/>
      </w:tblPr>
      <w:tblGrid>
        <w:gridCol w:w="4820"/>
        <w:gridCol w:w="710"/>
        <w:gridCol w:w="1618"/>
        <w:gridCol w:w="1074"/>
        <w:gridCol w:w="1618"/>
      </w:tblGrid>
      <w:tr w:rsidR="00D11517" w:rsidRPr="00E45ACC" w:rsidTr="00BF24CA">
        <w:tc>
          <w:tcPr>
            <w:tcW w:w="4820" w:type="dxa"/>
            <w:shd w:val="clear" w:color="auto" w:fill="auto"/>
          </w:tcPr>
          <w:p w:rsidR="00D11517" w:rsidRPr="008F35D3" w:rsidRDefault="00D11517" w:rsidP="00631862">
            <w:pPr>
              <w:spacing w:after="60"/>
              <w:rPr>
                <w:rFonts w:cs="Arial"/>
                <w:sz w:val="22"/>
                <w:szCs w:val="22"/>
              </w:rPr>
            </w:pPr>
            <w:r w:rsidRPr="008F35D3">
              <w:rPr>
                <w:rFonts w:cs="Arial"/>
                <w:sz w:val="22"/>
                <w:szCs w:val="22"/>
              </w:rPr>
              <w:t>Preventivo dell’opera (IVA inclusa)</w:t>
            </w:r>
          </w:p>
        </w:tc>
        <w:tc>
          <w:tcPr>
            <w:tcW w:w="710" w:type="dxa"/>
          </w:tcPr>
          <w:p w:rsidR="00D11517" w:rsidRPr="008F35D3" w:rsidRDefault="00D11517" w:rsidP="00631862">
            <w:pPr>
              <w:spacing w:after="60"/>
              <w:jc w:val="right"/>
              <w:rPr>
                <w:rFonts w:cs="Arial"/>
                <w:sz w:val="22"/>
                <w:szCs w:val="22"/>
              </w:rPr>
            </w:pPr>
            <w:r w:rsidRPr="008F35D3">
              <w:rPr>
                <w:rFonts w:cs="Arial"/>
                <w:sz w:val="22"/>
                <w:szCs w:val="22"/>
              </w:rPr>
              <w:t>CHF</w:t>
            </w:r>
          </w:p>
        </w:tc>
        <w:tc>
          <w:tcPr>
            <w:tcW w:w="1618" w:type="dxa"/>
            <w:shd w:val="clear" w:color="auto" w:fill="auto"/>
          </w:tcPr>
          <w:p w:rsidR="00D11517" w:rsidRPr="008F35D3" w:rsidRDefault="00D11517" w:rsidP="00631862">
            <w:pPr>
              <w:spacing w:after="60"/>
              <w:jc w:val="right"/>
              <w:rPr>
                <w:rFonts w:cs="Arial"/>
                <w:sz w:val="22"/>
                <w:szCs w:val="22"/>
              </w:rPr>
            </w:pPr>
            <w:r w:rsidRPr="008F35D3">
              <w:rPr>
                <w:rFonts w:cs="Arial"/>
                <w:sz w:val="22"/>
                <w:szCs w:val="22"/>
              </w:rPr>
              <w:t>2'086'514.--</w:t>
            </w:r>
          </w:p>
        </w:tc>
        <w:tc>
          <w:tcPr>
            <w:tcW w:w="1074" w:type="dxa"/>
          </w:tcPr>
          <w:p w:rsidR="00D11517" w:rsidRPr="008F35D3" w:rsidRDefault="00D11517" w:rsidP="00631862">
            <w:pPr>
              <w:spacing w:after="60"/>
              <w:jc w:val="right"/>
              <w:rPr>
                <w:rFonts w:cs="Arial"/>
                <w:sz w:val="22"/>
                <w:szCs w:val="22"/>
              </w:rPr>
            </w:pPr>
          </w:p>
        </w:tc>
        <w:tc>
          <w:tcPr>
            <w:tcW w:w="1618" w:type="dxa"/>
          </w:tcPr>
          <w:p w:rsidR="00D11517" w:rsidRPr="008F35D3" w:rsidRDefault="00D11517" w:rsidP="00631862">
            <w:pPr>
              <w:spacing w:after="60"/>
              <w:jc w:val="right"/>
              <w:rPr>
                <w:rFonts w:cs="Arial"/>
                <w:sz w:val="22"/>
                <w:szCs w:val="22"/>
              </w:rPr>
            </w:pPr>
          </w:p>
        </w:tc>
      </w:tr>
      <w:tr w:rsidR="00D11517" w:rsidRPr="00E45ACC" w:rsidTr="00BF24CA">
        <w:tc>
          <w:tcPr>
            <w:tcW w:w="4820" w:type="dxa"/>
            <w:shd w:val="clear" w:color="auto" w:fill="auto"/>
          </w:tcPr>
          <w:p w:rsidR="00D11517" w:rsidRPr="008F35D3" w:rsidRDefault="00D11517" w:rsidP="00631862">
            <w:pPr>
              <w:spacing w:after="60"/>
              <w:rPr>
                <w:rFonts w:cs="Arial"/>
                <w:sz w:val="22"/>
                <w:szCs w:val="22"/>
              </w:rPr>
            </w:pPr>
            <w:r w:rsidRPr="008F35D3">
              <w:rPr>
                <w:rFonts w:cs="Arial"/>
                <w:sz w:val="22"/>
                <w:szCs w:val="22"/>
              </w:rPr>
              <w:t>Contributo cantonale</w:t>
            </w:r>
          </w:p>
        </w:tc>
        <w:tc>
          <w:tcPr>
            <w:tcW w:w="710" w:type="dxa"/>
          </w:tcPr>
          <w:p w:rsidR="00D11517" w:rsidRPr="008F35D3" w:rsidRDefault="00D11517" w:rsidP="00631862">
            <w:pPr>
              <w:spacing w:after="60"/>
              <w:jc w:val="right"/>
              <w:rPr>
                <w:rFonts w:cs="Arial"/>
                <w:sz w:val="22"/>
                <w:szCs w:val="22"/>
              </w:rPr>
            </w:pPr>
          </w:p>
        </w:tc>
        <w:tc>
          <w:tcPr>
            <w:tcW w:w="1618" w:type="dxa"/>
            <w:shd w:val="clear" w:color="auto" w:fill="auto"/>
          </w:tcPr>
          <w:p w:rsidR="00D11517" w:rsidRPr="008F35D3" w:rsidRDefault="00D11517" w:rsidP="00631862">
            <w:pPr>
              <w:spacing w:after="60"/>
              <w:jc w:val="right"/>
              <w:rPr>
                <w:rFonts w:cs="Arial"/>
                <w:sz w:val="22"/>
                <w:szCs w:val="22"/>
              </w:rPr>
            </w:pPr>
          </w:p>
        </w:tc>
        <w:tc>
          <w:tcPr>
            <w:tcW w:w="1074" w:type="dxa"/>
          </w:tcPr>
          <w:p w:rsidR="00D11517" w:rsidRPr="008F35D3" w:rsidRDefault="00D11517" w:rsidP="00631862">
            <w:pPr>
              <w:spacing w:after="60"/>
              <w:jc w:val="right"/>
              <w:rPr>
                <w:rFonts w:cs="Arial"/>
                <w:sz w:val="22"/>
                <w:szCs w:val="22"/>
              </w:rPr>
            </w:pPr>
            <w:r w:rsidRPr="008F35D3">
              <w:rPr>
                <w:rFonts w:cs="Arial"/>
                <w:sz w:val="22"/>
                <w:szCs w:val="22"/>
              </w:rPr>
              <w:t>CHF</w:t>
            </w:r>
          </w:p>
        </w:tc>
        <w:tc>
          <w:tcPr>
            <w:tcW w:w="1618" w:type="dxa"/>
          </w:tcPr>
          <w:p w:rsidR="00D11517" w:rsidRPr="008F35D3" w:rsidRDefault="00D11517" w:rsidP="00631862">
            <w:pPr>
              <w:spacing w:after="60"/>
              <w:jc w:val="right"/>
              <w:rPr>
                <w:rFonts w:cs="Arial"/>
                <w:sz w:val="22"/>
                <w:szCs w:val="22"/>
              </w:rPr>
            </w:pPr>
            <w:r w:rsidRPr="008F35D3">
              <w:rPr>
                <w:rFonts w:cs="Arial"/>
                <w:sz w:val="22"/>
                <w:szCs w:val="22"/>
              </w:rPr>
              <w:t>734’652.--</w:t>
            </w:r>
          </w:p>
        </w:tc>
      </w:tr>
      <w:tr w:rsidR="00D11517" w:rsidRPr="00E45ACC" w:rsidTr="00BF24CA">
        <w:tc>
          <w:tcPr>
            <w:tcW w:w="4820" w:type="dxa"/>
            <w:shd w:val="clear" w:color="auto" w:fill="auto"/>
          </w:tcPr>
          <w:p w:rsidR="00D11517" w:rsidRPr="008F35D3" w:rsidRDefault="00D11517" w:rsidP="00631862">
            <w:pPr>
              <w:spacing w:after="60"/>
              <w:rPr>
                <w:rFonts w:cs="Arial"/>
                <w:sz w:val="22"/>
                <w:szCs w:val="22"/>
              </w:rPr>
            </w:pPr>
            <w:r w:rsidRPr="008F35D3">
              <w:rPr>
                <w:rFonts w:cs="Arial"/>
                <w:sz w:val="22"/>
                <w:szCs w:val="22"/>
              </w:rPr>
              <w:t>Contributo federale</w:t>
            </w:r>
          </w:p>
        </w:tc>
        <w:tc>
          <w:tcPr>
            <w:tcW w:w="710" w:type="dxa"/>
          </w:tcPr>
          <w:p w:rsidR="00D11517" w:rsidRPr="008F35D3" w:rsidRDefault="00D11517" w:rsidP="00631862">
            <w:pPr>
              <w:spacing w:after="60"/>
              <w:jc w:val="right"/>
              <w:rPr>
                <w:rFonts w:cs="Arial"/>
                <w:sz w:val="22"/>
                <w:szCs w:val="22"/>
              </w:rPr>
            </w:pPr>
          </w:p>
        </w:tc>
        <w:tc>
          <w:tcPr>
            <w:tcW w:w="1618" w:type="dxa"/>
            <w:shd w:val="clear" w:color="auto" w:fill="auto"/>
          </w:tcPr>
          <w:p w:rsidR="00D11517" w:rsidRPr="008F35D3" w:rsidRDefault="00D11517" w:rsidP="00631862">
            <w:pPr>
              <w:spacing w:after="60"/>
              <w:jc w:val="right"/>
              <w:rPr>
                <w:rFonts w:cs="Arial"/>
                <w:sz w:val="22"/>
                <w:szCs w:val="22"/>
              </w:rPr>
            </w:pPr>
          </w:p>
        </w:tc>
        <w:tc>
          <w:tcPr>
            <w:tcW w:w="1074" w:type="dxa"/>
          </w:tcPr>
          <w:p w:rsidR="00D11517" w:rsidRPr="008F35D3" w:rsidRDefault="00D11517" w:rsidP="00631862">
            <w:pPr>
              <w:spacing w:after="60"/>
              <w:jc w:val="right"/>
              <w:rPr>
                <w:rFonts w:cs="Arial"/>
                <w:sz w:val="22"/>
                <w:szCs w:val="22"/>
                <w:highlight w:val="yellow"/>
              </w:rPr>
            </w:pPr>
            <w:r w:rsidRPr="008F35D3">
              <w:rPr>
                <w:rFonts w:cs="Arial"/>
                <w:sz w:val="22"/>
                <w:szCs w:val="22"/>
              </w:rPr>
              <w:t>CHF</w:t>
            </w:r>
          </w:p>
        </w:tc>
        <w:tc>
          <w:tcPr>
            <w:tcW w:w="1618" w:type="dxa"/>
          </w:tcPr>
          <w:p w:rsidR="00D11517" w:rsidRPr="008F35D3" w:rsidRDefault="00D11517" w:rsidP="00631862">
            <w:pPr>
              <w:spacing w:after="60"/>
              <w:jc w:val="right"/>
              <w:rPr>
                <w:rFonts w:cs="Arial"/>
                <w:sz w:val="22"/>
                <w:szCs w:val="22"/>
              </w:rPr>
            </w:pPr>
            <w:r w:rsidRPr="008F35D3">
              <w:rPr>
                <w:rFonts w:cs="Arial"/>
                <w:sz w:val="22"/>
                <w:szCs w:val="22"/>
              </w:rPr>
              <w:t>636'698.--</w:t>
            </w:r>
          </w:p>
        </w:tc>
      </w:tr>
      <w:tr w:rsidR="00D11517" w:rsidRPr="00E45ACC" w:rsidTr="00BF24CA">
        <w:tc>
          <w:tcPr>
            <w:tcW w:w="4820" w:type="dxa"/>
            <w:tcBorders>
              <w:bottom w:val="single" w:sz="4" w:space="0" w:color="auto"/>
            </w:tcBorders>
            <w:shd w:val="clear" w:color="auto" w:fill="auto"/>
          </w:tcPr>
          <w:p w:rsidR="00D11517" w:rsidRPr="008F35D3" w:rsidRDefault="00D11517" w:rsidP="00631862">
            <w:pPr>
              <w:spacing w:after="60"/>
              <w:rPr>
                <w:rFonts w:cs="Arial"/>
                <w:sz w:val="22"/>
                <w:szCs w:val="22"/>
              </w:rPr>
            </w:pPr>
            <w:r w:rsidRPr="008F35D3">
              <w:rPr>
                <w:rFonts w:cs="Arial"/>
                <w:sz w:val="22"/>
                <w:szCs w:val="22"/>
              </w:rPr>
              <w:t xml:space="preserve">Costi residui a carico del Comune finanziati con il credito comunale approvato </w:t>
            </w:r>
          </w:p>
        </w:tc>
        <w:tc>
          <w:tcPr>
            <w:tcW w:w="710" w:type="dxa"/>
            <w:tcBorders>
              <w:bottom w:val="single" w:sz="4" w:space="0" w:color="auto"/>
            </w:tcBorders>
          </w:tcPr>
          <w:p w:rsidR="00D11517" w:rsidRPr="008F35D3" w:rsidRDefault="00D11517" w:rsidP="00631862">
            <w:pPr>
              <w:spacing w:after="60"/>
              <w:jc w:val="right"/>
              <w:rPr>
                <w:rFonts w:cs="Arial"/>
                <w:sz w:val="22"/>
                <w:szCs w:val="22"/>
              </w:rPr>
            </w:pPr>
          </w:p>
        </w:tc>
        <w:tc>
          <w:tcPr>
            <w:tcW w:w="1618" w:type="dxa"/>
            <w:tcBorders>
              <w:bottom w:val="single" w:sz="4" w:space="0" w:color="auto"/>
            </w:tcBorders>
            <w:shd w:val="clear" w:color="auto" w:fill="auto"/>
          </w:tcPr>
          <w:p w:rsidR="00D11517" w:rsidRPr="008F35D3" w:rsidRDefault="00D11517" w:rsidP="00631862">
            <w:pPr>
              <w:spacing w:after="60"/>
              <w:jc w:val="right"/>
              <w:rPr>
                <w:rFonts w:cs="Arial"/>
                <w:sz w:val="22"/>
                <w:szCs w:val="22"/>
              </w:rPr>
            </w:pPr>
          </w:p>
        </w:tc>
        <w:tc>
          <w:tcPr>
            <w:tcW w:w="1074" w:type="dxa"/>
            <w:tcBorders>
              <w:bottom w:val="single" w:sz="4" w:space="0" w:color="auto"/>
            </w:tcBorders>
          </w:tcPr>
          <w:p w:rsidR="00D11517" w:rsidRPr="008F35D3" w:rsidRDefault="00D11517" w:rsidP="00631862">
            <w:pPr>
              <w:spacing w:after="60"/>
              <w:jc w:val="right"/>
              <w:rPr>
                <w:rFonts w:cs="Arial"/>
                <w:sz w:val="22"/>
                <w:szCs w:val="22"/>
              </w:rPr>
            </w:pPr>
          </w:p>
          <w:p w:rsidR="00D11517" w:rsidRPr="008F35D3" w:rsidRDefault="00D11517" w:rsidP="00631862">
            <w:pPr>
              <w:spacing w:after="60"/>
              <w:jc w:val="right"/>
              <w:rPr>
                <w:rFonts w:cs="Arial"/>
                <w:sz w:val="22"/>
                <w:szCs w:val="22"/>
              </w:rPr>
            </w:pPr>
            <w:r w:rsidRPr="008F35D3">
              <w:rPr>
                <w:rFonts w:cs="Arial"/>
                <w:sz w:val="22"/>
                <w:szCs w:val="22"/>
              </w:rPr>
              <w:t>CHF</w:t>
            </w:r>
          </w:p>
        </w:tc>
        <w:tc>
          <w:tcPr>
            <w:tcW w:w="1618" w:type="dxa"/>
            <w:tcBorders>
              <w:bottom w:val="single" w:sz="4" w:space="0" w:color="auto"/>
            </w:tcBorders>
          </w:tcPr>
          <w:p w:rsidR="00D11517" w:rsidRPr="008F35D3" w:rsidRDefault="00D11517" w:rsidP="00631862">
            <w:pPr>
              <w:spacing w:after="60"/>
              <w:jc w:val="right"/>
              <w:rPr>
                <w:rFonts w:cs="Arial"/>
                <w:sz w:val="22"/>
                <w:szCs w:val="22"/>
              </w:rPr>
            </w:pPr>
          </w:p>
          <w:p w:rsidR="00D11517" w:rsidRPr="008F35D3" w:rsidRDefault="00D11517" w:rsidP="00631862">
            <w:pPr>
              <w:spacing w:after="60"/>
              <w:jc w:val="right"/>
              <w:rPr>
                <w:rFonts w:cs="Arial"/>
                <w:sz w:val="22"/>
                <w:szCs w:val="22"/>
              </w:rPr>
            </w:pPr>
            <w:r w:rsidRPr="008F35D3">
              <w:rPr>
                <w:rFonts w:cs="Arial"/>
                <w:sz w:val="22"/>
                <w:szCs w:val="22"/>
              </w:rPr>
              <w:t>715'164.--</w:t>
            </w:r>
          </w:p>
        </w:tc>
      </w:tr>
      <w:tr w:rsidR="00D11517" w:rsidRPr="00D17438" w:rsidTr="00BF24CA">
        <w:tc>
          <w:tcPr>
            <w:tcW w:w="4820" w:type="dxa"/>
            <w:tcBorders>
              <w:top w:val="single" w:sz="4" w:space="0" w:color="auto"/>
            </w:tcBorders>
            <w:shd w:val="clear" w:color="auto" w:fill="auto"/>
          </w:tcPr>
          <w:p w:rsidR="00D11517" w:rsidRPr="008F35D3" w:rsidRDefault="00D11517" w:rsidP="0030202C">
            <w:pPr>
              <w:spacing w:before="120"/>
              <w:rPr>
                <w:rFonts w:cs="Arial"/>
                <w:sz w:val="22"/>
                <w:szCs w:val="22"/>
              </w:rPr>
            </w:pPr>
            <w:r w:rsidRPr="008F35D3">
              <w:rPr>
                <w:rFonts w:cs="Arial"/>
                <w:sz w:val="22"/>
                <w:szCs w:val="22"/>
              </w:rPr>
              <w:t xml:space="preserve">TOTALE </w:t>
            </w:r>
          </w:p>
        </w:tc>
        <w:tc>
          <w:tcPr>
            <w:tcW w:w="710" w:type="dxa"/>
            <w:tcBorders>
              <w:top w:val="single" w:sz="4" w:space="0" w:color="auto"/>
            </w:tcBorders>
          </w:tcPr>
          <w:p w:rsidR="00D11517" w:rsidRPr="008F35D3" w:rsidRDefault="00D11517" w:rsidP="0030202C">
            <w:pPr>
              <w:spacing w:before="120"/>
              <w:jc w:val="right"/>
              <w:rPr>
                <w:rFonts w:cs="Arial"/>
                <w:sz w:val="22"/>
                <w:szCs w:val="22"/>
              </w:rPr>
            </w:pPr>
            <w:r w:rsidRPr="008F35D3">
              <w:rPr>
                <w:rFonts w:cs="Arial"/>
                <w:sz w:val="22"/>
                <w:szCs w:val="22"/>
              </w:rPr>
              <w:t>CHF</w:t>
            </w:r>
          </w:p>
        </w:tc>
        <w:tc>
          <w:tcPr>
            <w:tcW w:w="1618" w:type="dxa"/>
            <w:tcBorders>
              <w:top w:val="single" w:sz="4" w:space="0" w:color="auto"/>
            </w:tcBorders>
            <w:shd w:val="clear" w:color="auto" w:fill="auto"/>
          </w:tcPr>
          <w:p w:rsidR="00D11517" w:rsidRPr="008F35D3" w:rsidRDefault="00D11517" w:rsidP="0030202C">
            <w:pPr>
              <w:spacing w:before="120"/>
              <w:jc w:val="right"/>
              <w:rPr>
                <w:rFonts w:cs="Arial"/>
                <w:sz w:val="22"/>
                <w:szCs w:val="22"/>
              </w:rPr>
            </w:pPr>
            <w:r w:rsidRPr="008F35D3">
              <w:rPr>
                <w:rFonts w:cs="Arial"/>
                <w:sz w:val="22"/>
                <w:szCs w:val="22"/>
              </w:rPr>
              <w:t>2'086'514.--</w:t>
            </w:r>
          </w:p>
        </w:tc>
        <w:tc>
          <w:tcPr>
            <w:tcW w:w="1074" w:type="dxa"/>
            <w:tcBorders>
              <w:top w:val="single" w:sz="4" w:space="0" w:color="auto"/>
            </w:tcBorders>
          </w:tcPr>
          <w:p w:rsidR="00D11517" w:rsidRPr="008F35D3" w:rsidRDefault="00D11517" w:rsidP="0030202C">
            <w:pPr>
              <w:spacing w:before="120"/>
              <w:jc w:val="right"/>
              <w:rPr>
                <w:rFonts w:cs="Arial"/>
                <w:sz w:val="22"/>
                <w:szCs w:val="22"/>
              </w:rPr>
            </w:pPr>
            <w:r w:rsidRPr="008F35D3">
              <w:rPr>
                <w:rFonts w:cs="Arial"/>
                <w:sz w:val="22"/>
                <w:szCs w:val="22"/>
              </w:rPr>
              <w:t>CHF</w:t>
            </w:r>
          </w:p>
        </w:tc>
        <w:tc>
          <w:tcPr>
            <w:tcW w:w="1618" w:type="dxa"/>
            <w:tcBorders>
              <w:top w:val="single" w:sz="4" w:space="0" w:color="auto"/>
            </w:tcBorders>
          </w:tcPr>
          <w:p w:rsidR="00D11517" w:rsidRPr="008F35D3" w:rsidRDefault="00D11517" w:rsidP="0030202C">
            <w:pPr>
              <w:spacing w:before="120"/>
              <w:jc w:val="right"/>
              <w:rPr>
                <w:rFonts w:cs="Arial"/>
                <w:sz w:val="22"/>
                <w:szCs w:val="22"/>
              </w:rPr>
            </w:pPr>
            <w:r w:rsidRPr="008F35D3">
              <w:rPr>
                <w:rFonts w:cs="Arial"/>
                <w:sz w:val="22"/>
                <w:szCs w:val="22"/>
              </w:rPr>
              <w:t>2'086'514.--</w:t>
            </w:r>
          </w:p>
        </w:tc>
      </w:tr>
    </w:tbl>
    <w:p w:rsidR="00D11517" w:rsidRDefault="00D11517" w:rsidP="00D11517">
      <w:pPr>
        <w:spacing w:line="240" w:lineRule="atLeast"/>
        <w:rPr>
          <w:rFonts w:cs="Arial"/>
          <w:szCs w:val="24"/>
        </w:rPr>
      </w:pPr>
    </w:p>
    <w:p w:rsidR="00D11517" w:rsidRPr="006278A0" w:rsidRDefault="00D11517" w:rsidP="00D11517">
      <w:pPr>
        <w:spacing w:line="240" w:lineRule="atLeast"/>
        <w:rPr>
          <w:rFonts w:cs="Arial"/>
          <w:szCs w:val="24"/>
          <w:lang w:val="it-CH"/>
        </w:rPr>
      </w:pPr>
      <w:r w:rsidRPr="006278A0">
        <w:rPr>
          <w:rFonts w:cs="Arial"/>
          <w:szCs w:val="24"/>
        </w:rPr>
        <w:t>L’</w:t>
      </w:r>
      <w:r w:rsidRPr="006278A0">
        <w:rPr>
          <w:rFonts w:cs="Arial"/>
          <w:szCs w:val="24"/>
          <w:lang w:val="it-CH"/>
        </w:rPr>
        <w:t>art. 7 cpv. 1 LA stabilisce che possono beneficiare degli aiuti agli investimenti gli aventi diritto secondo il capitolo 1 dell’ordinanza federale sui miglioramenti strutturali nell’agricoltura del 7 dicembre 1998 (</w:t>
      </w:r>
      <w:proofErr w:type="spellStart"/>
      <w:r w:rsidRPr="006278A0">
        <w:rPr>
          <w:rFonts w:cs="Arial"/>
          <w:szCs w:val="24"/>
          <w:lang w:val="it-CH"/>
        </w:rPr>
        <w:t>OMSt</w:t>
      </w:r>
      <w:proofErr w:type="spellEnd"/>
      <w:r w:rsidRPr="006278A0">
        <w:rPr>
          <w:rFonts w:cs="Arial"/>
          <w:szCs w:val="24"/>
          <w:lang w:val="it-CH"/>
        </w:rPr>
        <w:t xml:space="preserve">) che adempiono le condizioni ivi stabilite. </w:t>
      </w:r>
    </w:p>
    <w:p w:rsidR="00D11517" w:rsidRPr="006278A0" w:rsidRDefault="00D11517" w:rsidP="00D11517">
      <w:pPr>
        <w:spacing w:line="240" w:lineRule="atLeast"/>
        <w:rPr>
          <w:rFonts w:cs="Arial"/>
          <w:sz w:val="18"/>
          <w:szCs w:val="18"/>
          <w:lang w:val="it-CH"/>
        </w:rPr>
      </w:pPr>
    </w:p>
    <w:p w:rsidR="00D11517" w:rsidRPr="006278A0" w:rsidRDefault="00D11517" w:rsidP="00D11517">
      <w:pPr>
        <w:spacing w:line="240" w:lineRule="atLeast"/>
        <w:rPr>
          <w:rFonts w:cs="Arial"/>
          <w:szCs w:val="24"/>
          <w:lang w:val="it-CH"/>
        </w:rPr>
      </w:pPr>
      <w:r w:rsidRPr="006278A0">
        <w:rPr>
          <w:rFonts w:cs="Arial"/>
          <w:szCs w:val="24"/>
          <w:lang w:val="it-CH"/>
        </w:rPr>
        <w:lastRenderedPageBreak/>
        <w:t xml:space="preserve">L’art. 8 </w:t>
      </w:r>
      <w:proofErr w:type="spellStart"/>
      <w:r w:rsidRPr="006278A0">
        <w:rPr>
          <w:rFonts w:cs="Arial"/>
          <w:szCs w:val="24"/>
          <w:lang w:val="it-CH"/>
        </w:rPr>
        <w:t>OMSt</w:t>
      </w:r>
      <w:proofErr w:type="spellEnd"/>
      <w:r w:rsidRPr="006278A0">
        <w:rPr>
          <w:rFonts w:cs="Arial"/>
          <w:szCs w:val="24"/>
          <w:lang w:val="it-CH"/>
        </w:rPr>
        <w:t xml:space="preserve"> prevede che </w:t>
      </w:r>
      <w:r w:rsidRPr="0030202C">
        <w:rPr>
          <w:rFonts w:cs="Arial"/>
          <w:i/>
          <w:szCs w:val="24"/>
          <w:lang w:val="it-CH"/>
        </w:rPr>
        <w:t>“la</w:t>
      </w:r>
      <w:r w:rsidRPr="006278A0">
        <w:rPr>
          <w:rFonts w:cs="Arial"/>
          <w:i/>
          <w:szCs w:val="24"/>
          <w:lang w:val="it-CH"/>
        </w:rPr>
        <w:t xml:space="preserve"> possibilità di finanziamento e la sopportabilità degli investimenti prospettati devono essere dimostrati prima della concessione dell’aiuto agli investimenti</w:t>
      </w:r>
      <w:r w:rsidRPr="006278A0">
        <w:rPr>
          <w:rFonts w:cs="Arial"/>
          <w:szCs w:val="24"/>
          <w:lang w:val="it-CH"/>
        </w:rPr>
        <w:t>” e che tale dimostrazione deve avvenire “</w:t>
      </w:r>
      <w:r w:rsidRPr="006278A0">
        <w:rPr>
          <w:rFonts w:cs="Arial"/>
          <w:i/>
          <w:szCs w:val="24"/>
          <w:lang w:val="it-CH"/>
        </w:rPr>
        <w:t xml:space="preserve">con strumenti di pianificazione </w:t>
      </w:r>
      <w:r w:rsidRPr="0030202C">
        <w:rPr>
          <w:rFonts w:cs="Arial"/>
          <w:szCs w:val="24"/>
          <w:lang w:val="it-CH"/>
        </w:rPr>
        <w:t>adatti”.</w:t>
      </w:r>
    </w:p>
    <w:p w:rsidR="00D11517" w:rsidRPr="00D17438" w:rsidRDefault="00D11517" w:rsidP="00D11517">
      <w:r w:rsidRPr="00D17438">
        <w:t xml:space="preserve">L’art. 7 cpv. 2 LA sancisce che, in deroga alle suddette disposizioni di cui al cpv. 1, “possono beneficiare degli aiuti agli investimenti le corporazioni di diritto pubblico, gli enti di diritto privato aventi scopi di pubblica utilità e le cooperative agricole con sede nel Cantone a condizione che gli interventi rivestano un interesse agricolo generale o siano attuati nell’ambito di un’azienda potenzialmente vitale affittata o da affittare”. </w:t>
      </w:r>
    </w:p>
    <w:p w:rsidR="00D11517" w:rsidRPr="00D17438" w:rsidRDefault="00D11517" w:rsidP="00D11517"/>
    <w:p w:rsidR="00D11517" w:rsidRPr="00D17438" w:rsidRDefault="00D11517" w:rsidP="00D11517">
      <w:r w:rsidRPr="00D17438">
        <w:t xml:space="preserve">Pur non essendo previsto un vincolo al controllo dell’adempimento delle premesse finanziarie prima della concessione del sussidio, conformemente all’art. 6a RLA per le corporazioni di diritto pubblico la copertura dei costi per i provvedimenti deve essere garantita prima del versamento del contributo. </w:t>
      </w:r>
    </w:p>
    <w:p w:rsidR="00D11517" w:rsidRPr="00232323" w:rsidRDefault="00D11517" w:rsidP="00D11517">
      <w:r w:rsidRPr="00D17438">
        <w:t xml:space="preserve">Per quel che concerne il finanziamento della spesa residua il </w:t>
      </w:r>
      <w:r w:rsidRPr="00232323">
        <w:t xml:space="preserve">Consiglio </w:t>
      </w:r>
      <w:r>
        <w:t>c</w:t>
      </w:r>
      <w:r w:rsidRPr="00232323">
        <w:t xml:space="preserve">omunale di </w:t>
      </w:r>
      <w:proofErr w:type="spellStart"/>
      <w:r w:rsidRPr="00232323">
        <w:t>Acquarossa</w:t>
      </w:r>
      <w:proofErr w:type="spellEnd"/>
      <w:r w:rsidRPr="00232323">
        <w:t xml:space="preserve"> ha </w:t>
      </w:r>
      <w:r>
        <w:t xml:space="preserve">già </w:t>
      </w:r>
      <w:r w:rsidRPr="00232323">
        <w:t xml:space="preserve">stanziato un credito complessivo di CHF </w:t>
      </w:r>
      <w:r>
        <w:t>2'090'</w:t>
      </w:r>
      <w:proofErr w:type="gramStart"/>
      <w:r>
        <w:t>000.--</w:t>
      </w:r>
      <w:proofErr w:type="gramEnd"/>
      <w:r w:rsidRPr="00232323">
        <w:t xml:space="preserve"> per il ripristino dei manufatti danneggiati dall’evento alluvionale dell’11 giugno 2019 con la conseguenza che risultano adempiute anche le condizioni di cui all’art. 8 </w:t>
      </w:r>
      <w:proofErr w:type="spellStart"/>
      <w:r w:rsidRPr="00232323">
        <w:t>OMSt</w:t>
      </w:r>
      <w:proofErr w:type="spellEnd"/>
      <w:r w:rsidRPr="00232323">
        <w:t>, segnatamente la possibilità del finanziamento e della sopportabilità degli investimenti prospettati.</w:t>
      </w:r>
    </w:p>
    <w:p w:rsidR="00D11517" w:rsidRDefault="00D11517" w:rsidP="00D11517">
      <w:pPr>
        <w:rPr>
          <w:highlight w:val="yellow"/>
        </w:rPr>
      </w:pPr>
    </w:p>
    <w:p w:rsidR="00D11517" w:rsidRPr="00AE36A2" w:rsidRDefault="00D11517" w:rsidP="00D11517">
      <w:pPr>
        <w:rPr>
          <w:rFonts w:cs="Arial"/>
          <w:szCs w:val="24"/>
        </w:rPr>
      </w:pPr>
      <w:r>
        <w:rPr>
          <w:rFonts w:cs="Arial"/>
          <w:szCs w:val="24"/>
        </w:rPr>
        <w:t xml:space="preserve">Le 40 situazioni dei danni alluvionali sono state autorizzate tramite la licenza edilizia del 31 marzo 2020, </w:t>
      </w:r>
      <w:r w:rsidRPr="00BA2831">
        <w:rPr>
          <w:rFonts w:cs="Arial"/>
          <w:szCs w:val="24"/>
        </w:rPr>
        <w:t>mentre il ponte</w:t>
      </w:r>
      <w:r>
        <w:rPr>
          <w:rFonts w:cs="Arial"/>
          <w:szCs w:val="24"/>
        </w:rPr>
        <w:t xml:space="preserve"> è stato preavvisato con l’avviso cantonale del 18 settembre 2020, n. 49-20, dalla Divisione delle costruzioni. </w:t>
      </w:r>
    </w:p>
    <w:p w:rsidR="00D11517" w:rsidRDefault="00D11517" w:rsidP="008F35D3">
      <w:pPr>
        <w:tabs>
          <w:tab w:val="left" w:pos="567"/>
        </w:tabs>
        <w:rPr>
          <w:szCs w:val="24"/>
        </w:rPr>
      </w:pPr>
    </w:p>
    <w:p w:rsidR="00FA5D51" w:rsidRDefault="00FA5D51" w:rsidP="008F35D3">
      <w:pPr>
        <w:tabs>
          <w:tab w:val="left" w:pos="567"/>
        </w:tabs>
        <w:rPr>
          <w:szCs w:val="24"/>
        </w:rPr>
      </w:pPr>
    </w:p>
    <w:p w:rsidR="00FA5D51" w:rsidRPr="0030202C" w:rsidRDefault="00FA5D51" w:rsidP="008F35D3">
      <w:pPr>
        <w:tabs>
          <w:tab w:val="left" w:pos="567"/>
        </w:tabs>
        <w:rPr>
          <w:szCs w:val="24"/>
        </w:rPr>
      </w:pPr>
    </w:p>
    <w:p w:rsidR="00D11517" w:rsidRPr="006278A0" w:rsidRDefault="00D11517" w:rsidP="008F35D3">
      <w:pPr>
        <w:tabs>
          <w:tab w:val="left" w:pos="567"/>
        </w:tabs>
        <w:spacing w:after="120"/>
        <w:rPr>
          <w:b/>
          <w:szCs w:val="24"/>
        </w:rPr>
      </w:pPr>
      <w:r>
        <w:rPr>
          <w:b/>
          <w:szCs w:val="24"/>
        </w:rPr>
        <w:t>5</w:t>
      </w:r>
      <w:r w:rsidRPr="006278A0">
        <w:rPr>
          <w:b/>
          <w:szCs w:val="24"/>
        </w:rPr>
        <w:t>.</w:t>
      </w:r>
      <w:r w:rsidRPr="006278A0">
        <w:rPr>
          <w:b/>
          <w:szCs w:val="24"/>
        </w:rPr>
        <w:tab/>
      </w:r>
      <w:r w:rsidRPr="008F35D3">
        <w:rPr>
          <w:rStyle w:val="Titolo1Carattere"/>
        </w:rPr>
        <w:t>RELAZIONE CON LE LINEE DIRETTIVE E IL PIANO FINANZIARIO</w:t>
      </w:r>
    </w:p>
    <w:p w:rsidR="00D11517" w:rsidRPr="006278A0" w:rsidRDefault="00D11517" w:rsidP="00D11517">
      <w:pPr>
        <w:tabs>
          <w:tab w:val="left" w:pos="426"/>
          <w:tab w:val="left" w:pos="540"/>
          <w:tab w:val="left" w:pos="709"/>
          <w:tab w:val="left" w:pos="1134"/>
          <w:tab w:val="left" w:pos="3402"/>
          <w:tab w:val="left" w:pos="6379"/>
        </w:tabs>
        <w:rPr>
          <w:szCs w:val="24"/>
        </w:rPr>
      </w:pPr>
      <w:r w:rsidRPr="006278A0">
        <w:rPr>
          <w:szCs w:val="24"/>
        </w:rPr>
        <w:t>La proposta di sussi</w:t>
      </w:r>
      <w:r>
        <w:rPr>
          <w:szCs w:val="24"/>
        </w:rPr>
        <w:t>diamento menzionata al punto 3</w:t>
      </w:r>
      <w:r w:rsidRPr="006278A0">
        <w:rPr>
          <w:szCs w:val="24"/>
        </w:rPr>
        <w:t xml:space="preserve"> corrisponde a quanto previsto nel Piano finanziario degli investimenti 20</w:t>
      </w:r>
      <w:r>
        <w:rPr>
          <w:szCs w:val="24"/>
        </w:rPr>
        <w:t>21</w:t>
      </w:r>
      <w:r w:rsidRPr="006278A0">
        <w:rPr>
          <w:szCs w:val="24"/>
        </w:rPr>
        <w:t>-20</w:t>
      </w:r>
      <w:r>
        <w:rPr>
          <w:szCs w:val="24"/>
        </w:rPr>
        <w:t>23</w:t>
      </w:r>
      <w:r w:rsidRPr="006278A0">
        <w:rPr>
          <w:szCs w:val="24"/>
        </w:rPr>
        <w:t>.</w:t>
      </w:r>
    </w:p>
    <w:p w:rsidR="00D11517" w:rsidRPr="006278A0" w:rsidRDefault="00D11517" w:rsidP="00D11517">
      <w:pPr>
        <w:tabs>
          <w:tab w:val="left" w:pos="426"/>
          <w:tab w:val="left" w:pos="540"/>
          <w:tab w:val="left" w:pos="709"/>
          <w:tab w:val="left" w:pos="1134"/>
          <w:tab w:val="left" w:pos="3402"/>
          <w:tab w:val="left" w:pos="6379"/>
        </w:tabs>
        <w:rPr>
          <w:sz w:val="18"/>
          <w:szCs w:val="18"/>
        </w:rPr>
      </w:pPr>
    </w:p>
    <w:p w:rsidR="00D11517" w:rsidRPr="006278A0" w:rsidRDefault="00D11517" w:rsidP="00D11517">
      <w:pPr>
        <w:tabs>
          <w:tab w:val="left" w:pos="426"/>
          <w:tab w:val="left" w:pos="540"/>
          <w:tab w:val="left" w:pos="709"/>
          <w:tab w:val="left" w:pos="1134"/>
          <w:tab w:val="left" w:pos="3402"/>
          <w:tab w:val="left" w:pos="6379"/>
        </w:tabs>
        <w:rPr>
          <w:szCs w:val="24"/>
        </w:rPr>
      </w:pPr>
      <w:r w:rsidRPr="00A311C7">
        <w:rPr>
          <w:szCs w:val="24"/>
        </w:rPr>
        <w:t xml:space="preserve">Il credito di CHF </w:t>
      </w:r>
      <w:r>
        <w:rPr>
          <w:szCs w:val="24"/>
        </w:rPr>
        <w:t>734’</w:t>
      </w:r>
      <w:proofErr w:type="gramStart"/>
      <w:r>
        <w:rPr>
          <w:szCs w:val="24"/>
        </w:rPr>
        <w:t>652.--</w:t>
      </w:r>
      <w:proofErr w:type="gramEnd"/>
      <w:r w:rsidRPr="00A311C7">
        <w:rPr>
          <w:szCs w:val="24"/>
        </w:rPr>
        <w:t xml:space="preserve"> è iscritto a piano finanziario degli investimenti, settore 56, </w:t>
      </w:r>
      <w:proofErr w:type="spellStart"/>
      <w:r w:rsidRPr="00A311C7">
        <w:rPr>
          <w:szCs w:val="24"/>
        </w:rPr>
        <w:t>pos</w:t>
      </w:r>
      <w:proofErr w:type="spellEnd"/>
      <w:r w:rsidRPr="00A311C7">
        <w:rPr>
          <w:szCs w:val="24"/>
        </w:rPr>
        <w:t>. 561 2</w:t>
      </w:r>
      <w:r>
        <w:rPr>
          <w:szCs w:val="24"/>
        </w:rPr>
        <w:t>,</w:t>
      </w:r>
      <w:r w:rsidRPr="00A311C7">
        <w:rPr>
          <w:szCs w:val="24"/>
        </w:rPr>
        <w:t xml:space="preserve"> conto 56200028</w:t>
      </w:r>
      <w:r>
        <w:rPr>
          <w:szCs w:val="24"/>
        </w:rPr>
        <w:t xml:space="preserve"> </w:t>
      </w:r>
      <w:r w:rsidRPr="00A311C7">
        <w:rPr>
          <w:szCs w:val="24"/>
        </w:rPr>
        <w:t xml:space="preserve">“C/TI Opere di </w:t>
      </w:r>
      <w:proofErr w:type="spellStart"/>
      <w:r w:rsidRPr="00A311C7">
        <w:rPr>
          <w:szCs w:val="24"/>
        </w:rPr>
        <w:t>sist</w:t>
      </w:r>
      <w:proofErr w:type="spellEnd"/>
      <w:r w:rsidRPr="00A311C7">
        <w:rPr>
          <w:szCs w:val="24"/>
        </w:rPr>
        <w:t xml:space="preserve">. </w:t>
      </w:r>
      <w:proofErr w:type="spellStart"/>
      <w:r w:rsidRPr="00A311C7">
        <w:rPr>
          <w:szCs w:val="24"/>
        </w:rPr>
        <w:t>Str</w:t>
      </w:r>
      <w:proofErr w:type="spellEnd"/>
      <w:r w:rsidRPr="00A311C7">
        <w:rPr>
          <w:szCs w:val="24"/>
        </w:rPr>
        <w:t>. agricole”, WBS 851</w:t>
      </w:r>
      <w:r>
        <w:rPr>
          <w:szCs w:val="24"/>
        </w:rPr>
        <w:t xml:space="preserve"> </w:t>
      </w:r>
      <w:r w:rsidRPr="00A311C7">
        <w:rPr>
          <w:szCs w:val="24"/>
        </w:rPr>
        <w:t>51</w:t>
      </w:r>
      <w:r>
        <w:rPr>
          <w:szCs w:val="24"/>
        </w:rPr>
        <w:t xml:space="preserve"> </w:t>
      </w:r>
      <w:r w:rsidRPr="00A311C7">
        <w:rPr>
          <w:szCs w:val="24"/>
        </w:rPr>
        <w:t>10</w:t>
      </w:r>
      <w:r>
        <w:rPr>
          <w:szCs w:val="24"/>
        </w:rPr>
        <w:t>21</w:t>
      </w:r>
      <w:r w:rsidRPr="006278A0">
        <w:rPr>
          <w:szCs w:val="24"/>
        </w:rPr>
        <w:t>.</w:t>
      </w:r>
    </w:p>
    <w:p w:rsidR="00D11517" w:rsidRPr="006278A0" w:rsidRDefault="00D11517" w:rsidP="00D11517">
      <w:pPr>
        <w:tabs>
          <w:tab w:val="left" w:pos="426"/>
          <w:tab w:val="left" w:pos="540"/>
          <w:tab w:val="left" w:pos="709"/>
          <w:tab w:val="left" w:pos="1134"/>
          <w:tab w:val="left" w:pos="3402"/>
          <w:tab w:val="left" w:pos="6379"/>
        </w:tabs>
        <w:rPr>
          <w:sz w:val="18"/>
          <w:szCs w:val="18"/>
          <w:highlight w:val="yellow"/>
        </w:rPr>
      </w:pPr>
    </w:p>
    <w:p w:rsidR="00D11517" w:rsidRPr="006278A0" w:rsidRDefault="00D11517" w:rsidP="00D11517">
      <w:pPr>
        <w:tabs>
          <w:tab w:val="left" w:pos="426"/>
          <w:tab w:val="left" w:pos="540"/>
          <w:tab w:val="left" w:pos="709"/>
          <w:tab w:val="left" w:pos="1134"/>
          <w:tab w:val="left" w:pos="3402"/>
          <w:tab w:val="left" w:pos="6379"/>
        </w:tabs>
        <w:outlineLvl w:val="0"/>
        <w:rPr>
          <w:szCs w:val="24"/>
        </w:rPr>
      </w:pPr>
      <w:r w:rsidRPr="006278A0">
        <w:rPr>
          <w:szCs w:val="24"/>
        </w:rPr>
        <w:t>La presente richiesta di credito non provoca aumenti né di personale né di spese per la gestione corrente.</w:t>
      </w:r>
    </w:p>
    <w:p w:rsidR="00D11517" w:rsidRPr="006278A0" w:rsidRDefault="00D11517" w:rsidP="00D11517">
      <w:pPr>
        <w:tabs>
          <w:tab w:val="left" w:pos="426"/>
          <w:tab w:val="left" w:pos="540"/>
          <w:tab w:val="left" w:pos="709"/>
          <w:tab w:val="left" w:pos="1134"/>
          <w:tab w:val="left" w:pos="3402"/>
          <w:tab w:val="left" w:pos="6379"/>
        </w:tabs>
        <w:rPr>
          <w:iCs/>
          <w:sz w:val="18"/>
          <w:szCs w:val="18"/>
          <w:highlight w:val="yellow"/>
        </w:rPr>
      </w:pPr>
    </w:p>
    <w:p w:rsidR="00D11517" w:rsidRDefault="00D11517" w:rsidP="00D11517">
      <w:pPr>
        <w:tabs>
          <w:tab w:val="left" w:pos="426"/>
          <w:tab w:val="left" w:pos="540"/>
          <w:tab w:val="left" w:pos="709"/>
          <w:tab w:val="left" w:pos="1134"/>
          <w:tab w:val="left" w:pos="3402"/>
          <w:tab w:val="left" w:pos="6379"/>
        </w:tabs>
        <w:rPr>
          <w:iCs/>
          <w:szCs w:val="24"/>
        </w:rPr>
      </w:pPr>
      <w:r w:rsidRPr="006278A0">
        <w:rPr>
          <w:iCs/>
          <w:szCs w:val="24"/>
        </w:rPr>
        <w:t xml:space="preserve">Lo stanziamento del credito proposto con l’allegato decreto legislativo richiede l’approvazione da parte della maggioranza assoluta dei membri del Gran Consiglio (cfr. </w:t>
      </w:r>
      <w:r>
        <w:rPr>
          <w:iCs/>
          <w:szCs w:val="24"/>
        </w:rPr>
        <w:t>a</w:t>
      </w:r>
      <w:r w:rsidRPr="006278A0">
        <w:rPr>
          <w:iCs/>
          <w:szCs w:val="24"/>
        </w:rPr>
        <w:t>rt.</w:t>
      </w:r>
      <w:r>
        <w:rPr>
          <w:iCs/>
          <w:szCs w:val="24"/>
        </w:rPr>
        <w:t xml:space="preserve"> </w:t>
      </w:r>
      <w:r w:rsidRPr="006278A0">
        <w:rPr>
          <w:iCs/>
          <w:szCs w:val="24"/>
        </w:rPr>
        <w:t>5 cpv. 3 LGF).</w:t>
      </w:r>
    </w:p>
    <w:p w:rsidR="00F75E96" w:rsidRDefault="00F75E96" w:rsidP="00D11517">
      <w:pPr>
        <w:tabs>
          <w:tab w:val="left" w:pos="426"/>
          <w:tab w:val="left" w:pos="540"/>
          <w:tab w:val="left" w:pos="709"/>
          <w:tab w:val="left" w:pos="1134"/>
          <w:tab w:val="left" w:pos="3402"/>
          <w:tab w:val="left" w:pos="6379"/>
        </w:tabs>
        <w:rPr>
          <w:iCs/>
          <w:szCs w:val="24"/>
        </w:rPr>
      </w:pPr>
    </w:p>
    <w:p w:rsidR="00F75E96" w:rsidRDefault="00F75E96" w:rsidP="00D11517">
      <w:pPr>
        <w:tabs>
          <w:tab w:val="left" w:pos="426"/>
          <w:tab w:val="left" w:pos="540"/>
          <w:tab w:val="left" w:pos="709"/>
          <w:tab w:val="left" w:pos="1134"/>
          <w:tab w:val="left" w:pos="3402"/>
          <w:tab w:val="left" w:pos="6379"/>
        </w:tabs>
        <w:rPr>
          <w:iCs/>
          <w:szCs w:val="24"/>
        </w:rPr>
      </w:pPr>
    </w:p>
    <w:p w:rsidR="00F75E96" w:rsidRDefault="00F75E96" w:rsidP="00D11517">
      <w:pPr>
        <w:tabs>
          <w:tab w:val="left" w:pos="426"/>
          <w:tab w:val="left" w:pos="540"/>
          <w:tab w:val="left" w:pos="709"/>
          <w:tab w:val="left" w:pos="1134"/>
          <w:tab w:val="left" w:pos="3402"/>
          <w:tab w:val="left" w:pos="6379"/>
        </w:tabs>
        <w:rPr>
          <w:iCs/>
          <w:szCs w:val="24"/>
        </w:rPr>
      </w:pPr>
    </w:p>
    <w:p w:rsidR="00D11517" w:rsidRDefault="00D11517" w:rsidP="008F35D3">
      <w:pPr>
        <w:pStyle w:val="Titolo1"/>
      </w:pPr>
      <w:r>
        <w:t>6</w:t>
      </w:r>
      <w:r w:rsidRPr="006278A0">
        <w:t>.</w:t>
      </w:r>
      <w:r w:rsidRPr="006278A0">
        <w:tab/>
        <w:t xml:space="preserve">CONSEGUENZE PER IL </w:t>
      </w:r>
      <w:r>
        <w:t>COMUNE</w:t>
      </w:r>
    </w:p>
    <w:p w:rsidR="00D11517" w:rsidRDefault="00D11517" w:rsidP="00D11517">
      <w:pPr>
        <w:tabs>
          <w:tab w:val="left" w:pos="426"/>
          <w:tab w:val="left" w:pos="540"/>
          <w:tab w:val="left" w:pos="709"/>
          <w:tab w:val="left" w:pos="1134"/>
          <w:tab w:val="left" w:pos="3402"/>
          <w:tab w:val="left" w:pos="6379"/>
        </w:tabs>
        <w:rPr>
          <w:rFonts w:cs="Arial"/>
          <w:szCs w:val="24"/>
        </w:rPr>
      </w:pPr>
      <w:r>
        <w:rPr>
          <w:szCs w:val="24"/>
        </w:rPr>
        <w:t xml:space="preserve">Il Consiglio comunale </w:t>
      </w:r>
      <w:r w:rsidRPr="006278A0">
        <w:rPr>
          <w:szCs w:val="24"/>
        </w:rPr>
        <w:t xml:space="preserve">di </w:t>
      </w:r>
      <w:proofErr w:type="spellStart"/>
      <w:r>
        <w:rPr>
          <w:szCs w:val="24"/>
        </w:rPr>
        <w:t>Acquarossa</w:t>
      </w:r>
      <w:proofErr w:type="spellEnd"/>
      <w:r>
        <w:rPr>
          <w:szCs w:val="24"/>
        </w:rPr>
        <w:t xml:space="preserve"> ha</w:t>
      </w:r>
      <w:r w:rsidRPr="006278A0">
        <w:rPr>
          <w:szCs w:val="24"/>
        </w:rPr>
        <w:t xml:space="preserve"> stanziato </w:t>
      </w:r>
      <w:r w:rsidRPr="006278A0">
        <w:rPr>
          <w:rFonts w:cs="Arial"/>
          <w:szCs w:val="24"/>
        </w:rPr>
        <w:t xml:space="preserve">un credito complessivo </w:t>
      </w:r>
      <w:r w:rsidRPr="000D5256">
        <w:rPr>
          <w:rFonts w:cs="Arial"/>
          <w:szCs w:val="24"/>
        </w:rPr>
        <w:t xml:space="preserve">di </w:t>
      </w:r>
      <w:r w:rsidR="008F35D3">
        <w:rPr>
          <w:rFonts w:cs="Arial"/>
          <w:szCs w:val="24"/>
        </w:rPr>
        <w:br/>
      </w:r>
      <w:r w:rsidRPr="000D5256">
        <w:rPr>
          <w:rFonts w:cs="Arial"/>
          <w:szCs w:val="24"/>
        </w:rPr>
        <w:t xml:space="preserve">CHF </w:t>
      </w:r>
      <w:r>
        <w:rPr>
          <w:rFonts w:cs="Arial"/>
          <w:szCs w:val="24"/>
        </w:rPr>
        <w:t>2'090'000.--</w:t>
      </w:r>
      <w:r w:rsidRPr="006278A0">
        <w:rPr>
          <w:rFonts w:cs="Arial"/>
          <w:szCs w:val="24"/>
        </w:rPr>
        <w:t xml:space="preserve"> per i</w:t>
      </w:r>
      <w:r>
        <w:rPr>
          <w:rFonts w:cs="Arial"/>
          <w:szCs w:val="24"/>
        </w:rPr>
        <w:t>l ripristino dei manufatti danneggiati dall’evento alluvionale dell’11 giugno 2019.</w:t>
      </w:r>
      <w:r>
        <w:rPr>
          <w:szCs w:val="24"/>
        </w:rPr>
        <w:t xml:space="preserve"> </w:t>
      </w:r>
      <w:r w:rsidRPr="006278A0">
        <w:rPr>
          <w:szCs w:val="24"/>
        </w:rPr>
        <w:t xml:space="preserve">L’onere a carico del </w:t>
      </w:r>
      <w:r>
        <w:rPr>
          <w:szCs w:val="24"/>
        </w:rPr>
        <w:t>Comune</w:t>
      </w:r>
      <w:r w:rsidRPr="006278A0">
        <w:rPr>
          <w:szCs w:val="24"/>
        </w:rPr>
        <w:t xml:space="preserve">, dedotti i </w:t>
      </w:r>
      <w:r>
        <w:rPr>
          <w:szCs w:val="24"/>
        </w:rPr>
        <w:t>sussidi</w:t>
      </w:r>
      <w:r w:rsidRPr="006278A0">
        <w:rPr>
          <w:szCs w:val="24"/>
        </w:rPr>
        <w:t xml:space="preserve"> cantonali e federali, è di </w:t>
      </w:r>
      <w:r w:rsidR="0030202C">
        <w:rPr>
          <w:szCs w:val="24"/>
        </w:rPr>
        <w:br/>
      </w:r>
      <w:r w:rsidRPr="00C56EEA">
        <w:rPr>
          <w:szCs w:val="24"/>
        </w:rPr>
        <w:t>CHF</w:t>
      </w:r>
      <w:r>
        <w:rPr>
          <w:szCs w:val="24"/>
        </w:rPr>
        <w:t xml:space="preserve"> </w:t>
      </w:r>
      <w:r>
        <w:rPr>
          <w:rFonts w:cs="Arial"/>
          <w:szCs w:val="24"/>
        </w:rPr>
        <w:t>715’164</w:t>
      </w:r>
      <w:r w:rsidR="008F35D3">
        <w:rPr>
          <w:rFonts w:cs="Arial"/>
          <w:szCs w:val="24"/>
        </w:rPr>
        <w:t>.</w:t>
      </w:r>
      <w:r>
        <w:rPr>
          <w:rFonts w:cs="Arial"/>
          <w:szCs w:val="24"/>
        </w:rPr>
        <w:t>-.</w:t>
      </w:r>
    </w:p>
    <w:p w:rsidR="008F35D3" w:rsidRPr="006278A0" w:rsidRDefault="008F35D3" w:rsidP="00D11517">
      <w:pPr>
        <w:tabs>
          <w:tab w:val="left" w:pos="426"/>
          <w:tab w:val="left" w:pos="540"/>
          <w:tab w:val="left" w:pos="709"/>
          <w:tab w:val="left" w:pos="1134"/>
          <w:tab w:val="left" w:pos="3402"/>
          <w:tab w:val="left" w:pos="6379"/>
        </w:tabs>
        <w:rPr>
          <w:szCs w:val="24"/>
        </w:rPr>
      </w:pPr>
    </w:p>
    <w:p w:rsidR="00D11517" w:rsidRPr="006278A0" w:rsidRDefault="00D11517" w:rsidP="00D11517">
      <w:pPr>
        <w:tabs>
          <w:tab w:val="left" w:pos="426"/>
          <w:tab w:val="left" w:pos="540"/>
          <w:tab w:val="left" w:pos="709"/>
          <w:tab w:val="left" w:pos="1134"/>
          <w:tab w:val="left" w:pos="3402"/>
          <w:tab w:val="left" w:pos="6379"/>
        </w:tabs>
        <w:rPr>
          <w:szCs w:val="24"/>
        </w:rPr>
      </w:pPr>
      <w:r w:rsidRPr="006278A0">
        <w:rPr>
          <w:szCs w:val="24"/>
        </w:rPr>
        <w:t xml:space="preserve">Il </w:t>
      </w:r>
      <w:r>
        <w:rPr>
          <w:szCs w:val="24"/>
        </w:rPr>
        <w:t xml:space="preserve">Comune di </w:t>
      </w:r>
      <w:proofErr w:type="spellStart"/>
      <w:r>
        <w:rPr>
          <w:szCs w:val="24"/>
        </w:rPr>
        <w:t>Acquarossa</w:t>
      </w:r>
      <w:proofErr w:type="spellEnd"/>
      <w:r w:rsidRPr="006278A0">
        <w:rPr>
          <w:szCs w:val="24"/>
        </w:rPr>
        <w:t xml:space="preserve"> è assoggettato alla legislazione sulle commesse pubbliche ai sensi dell’art. 2 cpv. 1 </w:t>
      </w:r>
      <w:proofErr w:type="spellStart"/>
      <w:r w:rsidRPr="006278A0">
        <w:rPr>
          <w:szCs w:val="24"/>
        </w:rPr>
        <w:t>LCPubb</w:t>
      </w:r>
      <w:proofErr w:type="spellEnd"/>
      <w:r w:rsidRPr="006278A0">
        <w:rPr>
          <w:szCs w:val="24"/>
        </w:rPr>
        <w:t xml:space="preserve"> e dell’art. 2 </w:t>
      </w:r>
      <w:proofErr w:type="spellStart"/>
      <w:r w:rsidRPr="006278A0">
        <w:rPr>
          <w:szCs w:val="24"/>
        </w:rPr>
        <w:t>RLCPubb</w:t>
      </w:r>
      <w:proofErr w:type="spellEnd"/>
      <w:r w:rsidRPr="006278A0">
        <w:rPr>
          <w:szCs w:val="24"/>
        </w:rPr>
        <w:t>/CIAP.</w:t>
      </w:r>
    </w:p>
    <w:p w:rsidR="00D11517" w:rsidRPr="006278A0" w:rsidRDefault="00D11517" w:rsidP="00D11517">
      <w:pPr>
        <w:spacing w:line="240" w:lineRule="atLeast"/>
        <w:rPr>
          <w:rFonts w:cs="Arial"/>
          <w:szCs w:val="24"/>
          <w:highlight w:val="yellow"/>
        </w:rPr>
      </w:pPr>
    </w:p>
    <w:p w:rsidR="00D11517" w:rsidRDefault="00D11517" w:rsidP="00D11517">
      <w:pPr>
        <w:spacing w:line="240" w:lineRule="atLeast"/>
        <w:rPr>
          <w:rFonts w:cs="Arial"/>
          <w:szCs w:val="24"/>
          <w:highlight w:val="yellow"/>
        </w:rPr>
      </w:pPr>
    </w:p>
    <w:p w:rsidR="00E4318E" w:rsidRDefault="00E4318E" w:rsidP="00D11517">
      <w:pPr>
        <w:spacing w:line="240" w:lineRule="atLeast"/>
        <w:rPr>
          <w:rFonts w:cs="Arial"/>
          <w:szCs w:val="24"/>
          <w:highlight w:val="yellow"/>
        </w:rPr>
      </w:pPr>
    </w:p>
    <w:p w:rsidR="00D11517" w:rsidRPr="007F265C" w:rsidRDefault="00D11517" w:rsidP="008F35D3">
      <w:pPr>
        <w:pStyle w:val="Titolo1"/>
        <w:rPr>
          <w:color w:val="000000"/>
        </w:rPr>
      </w:pPr>
      <w:r>
        <w:lastRenderedPageBreak/>
        <w:t>7</w:t>
      </w:r>
      <w:r w:rsidRPr="006278A0">
        <w:t>.</w:t>
      </w:r>
      <w:r w:rsidRPr="006278A0">
        <w:tab/>
        <w:t>CONCLUSIONI</w:t>
      </w:r>
    </w:p>
    <w:p w:rsidR="00D11517" w:rsidRPr="006278A0" w:rsidRDefault="00D11517" w:rsidP="00D11517">
      <w:pPr>
        <w:rPr>
          <w:rFonts w:cs="Arial"/>
          <w:szCs w:val="24"/>
        </w:rPr>
      </w:pPr>
      <w:r>
        <w:rPr>
          <w:rFonts w:cs="Arial"/>
          <w:szCs w:val="24"/>
        </w:rPr>
        <w:t xml:space="preserve">La realizzazione del ripristino dei manufatti stradali </w:t>
      </w:r>
      <w:r w:rsidRPr="006278A0">
        <w:rPr>
          <w:rFonts w:cs="Arial"/>
          <w:szCs w:val="24"/>
        </w:rPr>
        <w:t xml:space="preserve">riveste un ruolo fondamentale per la </w:t>
      </w:r>
      <w:r>
        <w:rPr>
          <w:rFonts w:cs="Arial"/>
          <w:szCs w:val="24"/>
        </w:rPr>
        <w:t xml:space="preserve">gestione, </w:t>
      </w:r>
      <w:r w:rsidRPr="006278A0">
        <w:rPr>
          <w:rFonts w:cs="Arial"/>
          <w:szCs w:val="24"/>
        </w:rPr>
        <w:t xml:space="preserve">valorizzazione e la continuità dell’attività agricola </w:t>
      </w:r>
      <w:r>
        <w:rPr>
          <w:rFonts w:cs="Arial"/>
          <w:szCs w:val="24"/>
        </w:rPr>
        <w:t>sui pendii del versante destro del Brenno</w:t>
      </w:r>
      <w:r w:rsidRPr="006278A0">
        <w:rPr>
          <w:rFonts w:cs="Arial"/>
          <w:szCs w:val="24"/>
        </w:rPr>
        <w:t xml:space="preserve">. Solamente </w:t>
      </w:r>
      <w:r>
        <w:rPr>
          <w:rFonts w:cs="Arial"/>
          <w:szCs w:val="24"/>
        </w:rPr>
        <w:t>sistemando</w:t>
      </w:r>
      <w:r w:rsidRPr="006278A0">
        <w:rPr>
          <w:rFonts w:cs="Arial"/>
          <w:szCs w:val="24"/>
        </w:rPr>
        <w:t xml:space="preserve"> </w:t>
      </w:r>
      <w:r>
        <w:rPr>
          <w:rFonts w:cs="Arial"/>
          <w:szCs w:val="24"/>
        </w:rPr>
        <w:t>i manufatti stradali adeguatamente e in modo sicuro</w:t>
      </w:r>
      <w:r w:rsidRPr="006278A0">
        <w:rPr>
          <w:rFonts w:cs="Arial"/>
          <w:szCs w:val="24"/>
        </w:rPr>
        <w:t xml:space="preserve"> si potranno gestire a lungo termine i preziosi </w:t>
      </w:r>
      <w:r>
        <w:rPr>
          <w:rFonts w:cs="Arial"/>
          <w:szCs w:val="24"/>
        </w:rPr>
        <w:t xml:space="preserve">prati e </w:t>
      </w:r>
      <w:r w:rsidRPr="006278A0">
        <w:rPr>
          <w:rFonts w:cs="Arial"/>
          <w:szCs w:val="24"/>
        </w:rPr>
        <w:t>pascoli e contribuire così al mantenimento e alla valorizzazione del paesaggio.</w:t>
      </w:r>
    </w:p>
    <w:p w:rsidR="00D11517" w:rsidRPr="006278A0" w:rsidRDefault="00D11517" w:rsidP="00D11517">
      <w:pPr>
        <w:rPr>
          <w:rFonts w:cs="Arial"/>
          <w:szCs w:val="24"/>
        </w:rPr>
      </w:pPr>
    </w:p>
    <w:p w:rsidR="00D11517" w:rsidRPr="006278A0" w:rsidRDefault="00D11517" w:rsidP="00D11517">
      <w:pPr>
        <w:rPr>
          <w:rFonts w:cs="Arial"/>
          <w:szCs w:val="24"/>
        </w:rPr>
      </w:pPr>
      <w:r w:rsidRPr="006278A0">
        <w:rPr>
          <w:rFonts w:cs="Arial"/>
          <w:szCs w:val="24"/>
        </w:rPr>
        <w:t xml:space="preserve">Questo investimento è necessario per garantire un futuro </w:t>
      </w:r>
      <w:r>
        <w:rPr>
          <w:rFonts w:cs="Arial"/>
          <w:szCs w:val="24"/>
        </w:rPr>
        <w:t>alla</w:t>
      </w:r>
      <w:r w:rsidRPr="006278A0">
        <w:rPr>
          <w:rFonts w:cs="Arial"/>
          <w:szCs w:val="24"/>
        </w:rPr>
        <w:t xml:space="preserve"> regione, a tutto beneficio anche del territorio e della biodiversità. </w:t>
      </w:r>
    </w:p>
    <w:p w:rsidR="00D11517" w:rsidRPr="006278A0" w:rsidRDefault="00D11517" w:rsidP="00D11517">
      <w:pPr>
        <w:spacing w:line="240" w:lineRule="atLeast"/>
        <w:rPr>
          <w:rFonts w:cs="Arial"/>
          <w:szCs w:val="24"/>
          <w:highlight w:val="yellow"/>
        </w:rPr>
      </w:pPr>
    </w:p>
    <w:p w:rsidR="00D11517" w:rsidRPr="006278A0" w:rsidRDefault="00D11517" w:rsidP="00D11517">
      <w:pPr>
        <w:spacing w:line="240" w:lineRule="atLeast"/>
        <w:outlineLvl w:val="0"/>
        <w:rPr>
          <w:rFonts w:cs="Arial"/>
          <w:szCs w:val="24"/>
        </w:rPr>
      </w:pPr>
      <w:r w:rsidRPr="006278A0">
        <w:rPr>
          <w:rFonts w:cs="Arial"/>
          <w:szCs w:val="24"/>
        </w:rPr>
        <w:t>In conclusione, invitiamo il Gran Consiglio ad approvare il decreto legislativo annesso.</w:t>
      </w:r>
    </w:p>
    <w:p w:rsidR="00D11517" w:rsidRPr="006278A0" w:rsidRDefault="00D11517" w:rsidP="00D11517">
      <w:pPr>
        <w:tabs>
          <w:tab w:val="left" w:pos="2552"/>
        </w:tabs>
        <w:spacing w:line="240" w:lineRule="atLeast"/>
        <w:rPr>
          <w:rFonts w:cs="Arial"/>
          <w:szCs w:val="24"/>
          <w:highlight w:val="yellow"/>
        </w:rPr>
      </w:pPr>
    </w:p>
    <w:p w:rsidR="00D11517" w:rsidRPr="006278A0" w:rsidRDefault="00D11517" w:rsidP="00D11517">
      <w:pPr>
        <w:tabs>
          <w:tab w:val="left" w:pos="2552"/>
        </w:tabs>
        <w:spacing w:line="240" w:lineRule="atLeast"/>
        <w:rPr>
          <w:rFonts w:cs="Arial"/>
          <w:szCs w:val="24"/>
          <w:highlight w:val="yellow"/>
        </w:rPr>
      </w:pPr>
    </w:p>
    <w:p w:rsidR="00D11517" w:rsidRPr="006278A0" w:rsidRDefault="00D11517" w:rsidP="00D11517">
      <w:pPr>
        <w:tabs>
          <w:tab w:val="left" w:pos="2552"/>
        </w:tabs>
        <w:spacing w:line="240" w:lineRule="atLeast"/>
        <w:rPr>
          <w:rFonts w:cs="Arial"/>
          <w:szCs w:val="24"/>
        </w:rPr>
      </w:pPr>
      <w:r w:rsidRPr="006278A0">
        <w:rPr>
          <w:rFonts w:cs="Arial"/>
          <w:szCs w:val="24"/>
        </w:rPr>
        <w:t>Vogliate accogliere, signor Presidente, signore e signori deputati, l'espressione della nostra stima.</w:t>
      </w:r>
    </w:p>
    <w:p w:rsidR="00D11517" w:rsidRDefault="00D11517" w:rsidP="00577B4B">
      <w:pPr>
        <w:contextualSpacing/>
        <w:rPr>
          <w:rFonts w:cs="Arial"/>
          <w:szCs w:val="24"/>
        </w:rPr>
      </w:pPr>
    </w:p>
    <w:p w:rsidR="00577B4B" w:rsidRPr="00AF2C99" w:rsidRDefault="00577B4B" w:rsidP="00577B4B">
      <w:pPr>
        <w:contextualSpacing/>
        <w:rPr>
          <w:rFonts w:cs="Arial"/>
          <w:szCs w:val="24"/>
        </w:rPr>
      </w:pPr>
    </w:p>
    <w:p w:rsidR="00AD146D" w:rsidRPr="00F16AE4" w:rsidRDefault="00AD146D" w:rsidP="00B61658">
      <w:pPr>
        <w:tabs>
          <w:tab w:val="left" w:pos="5387"/>
        </w:tabs>
        <w:rPr>
          <w:rFonts w:cs="Arial"/>
          <w:szCs w:val="24"/>
          <w:lang w:val="it-CH"/>
        </w:rPr>
      </w:pPr>
    </w:p>
    <w:p w:rsidR="004E176C" w:rsidRPr="00B4412F" w:rsidRDefault="004E176C" w:rsidP="004E176C">
      <w:pPr>
        <w:spacing w:after="120" w:line="0" w:lineRule="atLeast"/>
        <w:rPr>
          <w:rFonts w:cs="Arial"/>
        </w:rPr>
      </w:pPr>
      <w:r w:rsidRPr="00B4412F">
        <w:rPr>
          <w:rFonts w:cs="Arial"/>
        </w:rPr>
        <w:t>Per il Consiglio di Stato:</w:t>
      </w:r>
    </w:p>
    <w:p w:rsidR="004E176C" w:rsidRPr="00B4412F" w:rsidRDefault="004E176C" w:rsidP="004E176C">
      <w:pPr>
        <w:spacing w:line="23" w:lineRule="atLeast"/>
        <w:rPr>
          <w:rFonts w:cs="Arial"/>
        </w:rPr>
      </w:pPr>
      <w:r w:rsidRPr="00B4412F">
        <w:rPr>
          <w:rFonts w:cs="Arial"/>
        </w:rPr>
        <w:t>Il Presidente, Norman Gobbi</w:t>
      </w:r>
    </w:p>
    <w:p w:rsidR="004E176C" w:rsidRPr="00B4412F" w:rsidRDefault="004E176C" w:rsidP="004E176C">
      <w:pPr>
        <w:spacing w:line="23" w:lineRule="atLeast"/>
        <w:rPr>
          <w:rFonts w:cs="Arial"/>
        </w:rPr>
      </w:pPr>
      <w:r w:rsidRPr="00B4412F">
        <w:rPr>
          <w:rFonts w:cs="Arial"/>
        </w:rPr>
        <w:t>Il Cancelliere, Arnoldo Coduri</w:t>
      </w:r>
    </w:p>
    <w:p w:rsidR="00D11517" w:rsidRDefault="00E4318E" w:rsidP="00D11517">
      <w:pPr>
        <w:tabs>
          <w:tab w:val="left" w:pos="4962"/>
        </w:tabs>
        <w:outlineLvl w:val="0"/>
        <w:rPr>
          <w:rFonts w:cs="Arial"/>
          <w:szCs w:val="24"/>
        </w:rPr>
      </w:pPr>
      <w:r>
        <w:rPr>
          <w:rFonts w:cs="Arial"/>
          <w:szCs w:val="24"/>
        </w:rPr>
        <w:tab/>
      </w:r>
    </w:p>
    <w:p w:rsidR="00D11517" w:rsidRPr="006C2305" w:rsidRDefault="00D11517" w:rsidP="008F35D3">
      <w:pPr>
        <w:spacing w:after="120"/>
        <w:rPr>
          <w:rFonts w:cs="Arial"/>
          <w:szCs w:val="24"/>
        </w:rPr>
      </w:pPr>
      <w:r>
        <w:rPr>
          <w:rFonts w:cs="Arial"/>
          <w:sz w:val="32"/>
          <w:szCs w:val="24"/>
          <w:highlight w:val="yellow"/>
        </w:rPr>
        <w:br w:type="page"/>
      </w:r>
      <w:r w:rsidRPr="006C2305">
        <w:rPr>
          <w:rFonts w:cs="Arial"/>
          <w:szCs w:val="24"/>
        </w:rPr>
        <w:lastRenderedPageBreak/>
        <w:t xml:space="preserve">Disegno di </w:t>
      </w:r>
    </w:p>
    <w:p w:rsidR="00D11517" w:rsidRPr="006C2305" w:rsidRDefault="00D11517" w:rsidP="00D11517">
      <w:pPr>
        <w:rPr>
          <w:rFonts w:cs="Arial"/>
          <w:szCs w:val="24"/>
        </w:rPr>
      </w:pPr>
    </w:p>
    <w:p w:rsidR="00D11517" w:rsidRPr="006C2305" w:rsidRDefault="008F35D3" w:rsidP="0064308F">
      <w:pPr>
        <w:spacing w:after="100"/>
        <w:rPr>
          <w:rFonts w:cs="Arial"/>
          <w:b/>
          <w:szCs w:val="24"/>
        </w:rPr>
      </w:pPr>
      <w:r w:rsidRPr="006C2305">
        <w:rPr>
          <w:rFonts w:cs="Arial"/>
          <w:b/>
          <w:szCs w:val="24"/>
        </w:rPr>
        <w:t>DECRETO LEGISLATIVO</w:t>
      </w:r>
      <w:r w:rsidR="00D11517" w:rsidRPr="006C2305">
        <w:rPr>
          <w:rFonts w:cs="Arial"/>
          <w:b/>
          <w:szCs w:val="24"/>
        </w:rPr>
        <w:t xml:space="preserve"> </w:t>
      </w:r>
    </w:p>
    <w:p w:rsidR="00D11517" w:rsidRDefault="00D11517" w:rsidP="00D11517">
      <w:pPr>
        <w:rPr>
          <w:rFonts w:cs="Arial"/>
          <w:b/>
          <w:szCs w:val="24"/>
        </w:rPr>
      </w:pPr>
      <w:r>
        <w:rPr>
          <w:rFonts w:cs="Arial"/>
          <w:b/>
          <w:szCs w:val="24"/>
        </w:rPr>
        <w:t>concernente l’a</w:t>
      </w:r>
      <w:r w:rsidRPr="00484648">
        <w:rPr>
          <w:rFonts w:cs="Arial"/>
          <w:b/>
          <w:szCs w:val="24"/>
        </w:rPr>
        <w:t xml:space="preserve">pprovazione del progetto e del preventivo per gli interventi di ripristino dei danni alluvionali </w:t>
      </w:r>
      <w:r w:rsidRPr="00144643">
        <w:rPr>
          <w:rFonts w:cs="Arial"/>
          <w:b/>
          <w:szCs w:val="24"/>
        </w:rPr>
        <w:t>dell’11 giugno 2019</w:t>
      </w:r>
      <w:r>
        <w:rPr>
          <w:rFonts w:cs="Arial"/>
          <w:b/>
          <w:szCs w:val="24"/>
        </w:rPr>
        <w:t xml:space="preserve"> </w:t>
      </w:r>
      <w:r w:rsidRPr="00484648">
        <w:rPr>
          <w:rFonts w:cs="Arial"/>
          <w:b/>
          <w:szCs w:val="24"/>
        </w:rPr>
        <w:t xml:space="preserve">a manufatti stradali con interessi agricoli nel Comune di </w:t>
      </w:r>
      <w:proofErr w:type="spellStart"/>
      <w:r w:rsidRPr="00484648">
        <w:rPr>
          <w:rFonts w:cs="Arial"/>
          <w:b/>
          <w:szCs w:val="24"/>
        </w:rPr>
        <w:t>Acquarossa</w:t>
      </w:r>
      <w:proofErr w:type="spellEnd"/>
      <w:r w:rsidRPr="00484648">
        <w:rPr>
          <w:rFonts w:cs="Arial"/>
          <w:b/>
          <w:szCs w:val="24"/>
        </w:rPr>
        <w:t xml:space="preserve"> e lo stanziamento del relati</w:t>
      </w:r>
      <w:r>
        <w:rPr>
          <w:rFonts w:cs="Arial"/>
          <w:b/>
          <w:szCs w:val="24"/>
        </w:rPr>
        <w:t xml:space="preserve">vo contributo massimo di </w:t>
      </w:r>
      <w:r>
        <w:rPr>
          <w:b/>
          <w:szCs w:val="24"/>
        </w:rPr>
        <w:t>734'652</w:t>
      </w:r>
      <w:r>
        <w:rPr>
          <w:rFonts w:cs="Arial"/>
          <w:b/>
          <w:szCs w:val="24"/>
        </w:rPr>
        <w:t xml:space="preserve"> franchi</w:t>
      </w:r>
    </w:p>
    <w:p w:rsidR="00D11517" w:rsidRPr="00796B1F" w:rsidRDefault="00D11517" w:rsidP="00D11517">
      <w:pPr>
        <w:rPr>
          <w:rFonts w:cs="Arial"/>
          <w:b/>
          <w:sz w:val="20"/>
          <w:highlight w:val="yellow"/>
        </w:rPr>
      </w:pPr>
    </w:p>
    <w:p w:rsidR="00D11517" w:rsidRPr="00796B1F" w:rsidRDefault="00D11517" w:rsidP="00D11517">
      <w:pPr>
        <w:rPr>
          <w:rFonts w:cs="Arial"/>
          <w:b/>
          <w:sz w:val="20"/>
          <w:highlight w:val="yellow"/>
        </w:rPr>
      </w:pPr>
    </w:p>
    <w:p w:rsidR="00D11517" w:rsidRPr="006C2305" w:rsidRDefault="00D11517" w:rsidP="00D11517">
      <w:pPr>
        <w:tabs>
          <w:tab w:val="left" w:pos="426"/>
          <w:tab w:val="left" w:pos="540"/>
          <w:tab w:val="left" w:pos="709"/>
        </w:tabs>
        <w:spacing w:line="240" w:lineRule="atLeast"/>
        <w:outlineLvl w:val="0"/>
        <w:rPr>
          <w:szCs w:val="24"/>
        </w:rPr>
      </w:pPr>
      <w:r w:rsidRPr="006C2305">
        <w:rPr>
          <w:szCs w:val="24"/>
        </w:rPr>
        <w:t>IL GRAN CONSIGLIO</w:t>
      </w:r>
    </w:p>
    <w:p w:rsidR="00D11517" w:rsidRPr="006C2305" w:rsidRDefault="00D11517" w:rsidP="00D11517">
      <w:pPr>
        <w:tabs>
          <w:tab w:val="left" w:pos="426"/>
          <w:tab w:val="left" w:pos="540"/>
          <w:tab w:val="left" w:pos="709"/>
        </w:tabs>
        <w:spacing w:line="240" w:lineRule="atLeast"/>
        <w:outlineLvl w:val="0"/>
        <w:rPr>
          <w:szCs w:val="24"/>
        </w:rPr>
      </w:pPr>
      <w:r w:rsidRPr="006C2305">
        <w:rPr>
          <w:szCs w:val="24"/>
        </w:rPr>
        <w:t>DELLA REPUBBLICA E CANTONE TICINO</w:t>
      </w:r>
    </w:p>
    <w:p w:rsidR="00D11517" w:rsidRPr="00796B1F" w:rsidRDefault="00D11517" w:rsidP="00D11517">
      <w:pPr>
        <w:tabs>
          <w:tab w:val="left" w:pos="426"/>
          <w:tab w:val="left" w:pos="540"/>
          <w:tab w:val="left" w:pos="709"/>
        </w:tabs>
        <w:rPr>
          <w:sz w:val="20"/>
        </w:rPr>
      </w:pPr>
    </w:p>
    <w:p w:rsidR="00D11517" w:rsidRPr="006C2305" w:rsidRDefault="00D11517" w:rsidP="00D11517">
      <w:pPr>
        <w:tabs>
          <w:tab w:val="left" w:pos="426"/>
          <w:tab w:val="left" w:pos="540"/>
          <w:tab w:val="left" w:pos="709"/>
        </w:tabs>
        <w:rPr>
          <w:szCs w:val="24"/>
        </w:rPr>
      </w:pPr>
      <w:r>
        <w:rPr>
          <w:szCs w:val="24"/>
        </w:rPr>
        <w:t xml:space="preserve">visto il messaggio </w:t>
      </w:r>
      <w:r w:rsidR="0064308F">
        <w:rPr>
          <w:szCs w:val="24"/>
        </w:rPr>
        <w:t xml:space="preserve">18 novembre </w:t>
      </w:r>
      <w:r>
        <w:rPr>
          <w:szCs w:val="24"/>
        </w:rPr>
        <w:t>2020</w:t>
      </w:r>
      <w:r w:rsidRPr="006C2305">
        <w:rPr>
          <w:szCs w:val="24"/>
        </w:rPr>
        <w:t xml:space="preserve"> n. </w:t>
      </w:r>
      <w:r w:rsidR="0064308F">
        <w:rPr>
          <w:szCs w:val="24"/>
        </w:rPr>
        <w:t xml:space="preserve">7929 </w:t>
      </w:r>
      <w:r w:rsidRPr="006C2305">
        <w:rPr>
          <w:szCs w:val="24"/>
        </w:rPr>
        <w:t>del Consiglio di Stato,</w:t>
      </w:r>
    </w:p>
    <w:p w:rsidR="00D11517" w:rsidRPr="00796B1F" w:rsidRDefault="00D11517" w:rsidP="00D11517">
      <w:pPr>
        <w:rPr>
          <w:rFonts w:cs="Arial"/>
          <w:sz w:val="20"/>
        </w:rPr>
      </w:pPr>
    </w:p>
    <w:p w:rsidR="0064308F" w:rsidRPr="00796B1F" w:rsidRDefault="0064308F" w:rsidP="00D11517">
      <w:pPr>
        <w:rPr>
          <w:rFonts w:cs="Arial"/>
          <w:sz w:val="20"/>
        </w:rPr>
      </w:pPr>
    </w:p>
    <w:p w:rsidR="00D11517" w:rsidRPr="008F35D3" w:rsidRDefault="00D11517" w:rsidP="00D11517">
      <w:pPr>
        <w:rPr>
          <w:rFonts w:cs="Arial"/>
          <w:b/>
          <w:szCs w:val="24"/>
        </w:rPr>
      </w:pPr>
      <w:r w:rsidRPr="008F35D3">
        <w:rPr>
          <w:rFonts w:cs="Arial"/>
          <w:b/>
          <w:szCs w:val="24"/>
        </w:rPr>
        <w:t>d</w:t>
      </w:r>
      <w:r w:rsidR="008F35D3">
        <w:rPr>
          <w:rFonts w:cs="Arial"/>
          <w:b/>
          <w:szCs w:val="24"/>
        </w:rPr>
        <w:t xml:space="preserve"> </w:t>
      </w:r>
      <w:r w:rsidRPr="008F35D3">
        <w:rPr>
          <w:rFonts w:cs="Arial"/>
          <w:b/>
          <w:szCs w:val="24"/>
        </w:rPr>
        <w:t>e</w:t>
      </w:r>
      <w:r w:rsidR="008F35D3">
        <w:rPr>
          <w:rFonts w:cs="Arial"/>
          <w:b/>
          <w:szCs w:val="24"/>
        </w:rPr>
        <w:t xml:space="preserve"> </w:t>
      </w:r>
      <w:r w:rsidRPr="008F35D3">
        <w:rPr>
          <w:rFonts w:cs="Arial"/>
          <w:b/>
          <w:szCs w:val="24"/>
        </w:rPr>
        <w:t>c</w:t>
      </w:r>
      <w:r w:rsidR="008F35D3">
        <w:rPr>
          <w:rFonts w:cs="Arial"/>
          <w:b/>
          <w:szCs w:val="24"/>
        </w:rPr>
        <w:t xml:space="preserve"> </w:t>
      </w:r>
      <w:r w:rsidRPr="008F35D3">
        <w:rPr>
          <w:rFonts w:cs="Arial"/>
          <w:b/>
          <w:szCs w:val="24"/>
        </w:rPr>
        <w:t>r</w:t>
      </w:r>
      <w:r w:rsidR="008F35D3">
        <w:rPr>
          <w:rFonts w:cs="Arial"/>
          <w:b/>
          <w:szCs w:val="24"/>
        </w:rPr>
        <w:t xml:space="preserve"> </w:t>
      </w:r>
      <w:r w:rsidRPr="008F35D3">
        <w:rPr>
          <w:rFonts w:cs="Arial"/>
          <w:b/>
          <w:szCs w:val="24"/>
        </w:rPr>
        <w:t>e</w:t>
      </w:r>
      <w:r w:rsidR="008F35D3">
        <w:rPr>
          <w:rFonts w:cs="Arial"/>
          <w:b/>
          <w:szCs w:val="24"/>
        </w:rPr>
        <w:t xml:space="preserve"> </w:t>
      </w:r>
      <w:r w:rsidRPr="008F35D3">
        <w:rPr>
          <w:rFonts w:cs="Arial"/>
          <w:b/>
          <w:szCs w:val="24"/>
        </w:rPr>
        <w:t>t</w:t>
      </w:r>
      <w:r w:rsidR="008F35D3">
        <w:rPr>
          <w:rFonts w:cs="Arial"/>
          <w:b/>
          <w:szCs w:val="24"/>
        </w:rPr>
        <w:t xml:space="preserve"> </w:t>
      </w:r>
      <w:proofErr w:type="gramStart"/>
      <w:r w:rsidRPr="008F35D3">
        <w:rPr>
          <w:rFonts w:cs="Arial"/>
          <w:b/>
          <w:szCs w:val="24"/>
        </w:rPr>
        <w:t>a</w:t>
      </w:r>
      <w:r w:rsidR="008F35D3">
        <w:rPr>
          <w:rFonts w:cs="Arial"/>
          <w:b/>
          <w:szCs w:val="24"/>
        </w:rPr>
        <w:t xml:space="preserve"> </w:t>
      </w:r>
      <w:r w:rsidRPr="008F35D3">
        <w:rPr>
          <w:rFonts w:cs="Arial"/>
          <w:b/>
          <w:szCs w:val="24"/>
        </w:rPr>
        <w:t>:</w:t>
      </w:r>
      <w:proofErr w:type="gramEnd"/>
      <w:r w:rsidRPr="008F35D3">
        <w:rPr>
          <w:rFonts w:cs="Arial"/>
          <w:b/>
          <w:szCs w:val="24"/>
        </w:rPr>
        <w:t xml:space="preserve"> </w:t>
      </w:r>
    </w:p>
    <w:p w:rsidR="00D11517" w:rsidRPr="00796B1F" w:rsidRDefault="00D11517" w:rsidP="00D11517">
      <w:pPr>
        <w:rPr>
          <w:rFonts w:cs="Arial"/>
          <w:sz w:val="20"/>
        </w:rPr>
      </w:pPr>
    </w:p>
    <w:p w:rsidR="0064308F" w:rsidRPr="00796B1F" w:rsidRDefault="0064308F" w:rsidP="00D11517">
      <w:pPr>
        <w:rPr>
          <w:rFonts w:cs="Arial"/>
          <w:sz w:val="20"/>
        </w:rPr>
      </w:pPr>
    </w:p>
    <w:p w:rsidR="00D11517" w:rsidRPr="00062556" w:rsidRDefault="00D11517" w:rsidP="008F35D3">
      <w:pPr>
        <w:spacing w:after="120"/>
        <w:rPr>
          <w:rFonts w:cs="Arial"/>
          <w:b/>
          <w:szCs w:val="24"/>
          <w:u w:val="single"/>
        </w:rPr>
      </w:pPr>
      <w:r w:rsidRPr="00062556">
        <w:rPr>
          <w:rFonts w:cs="Arial"/>
          <w:b/>
          <w:szCs w:val="24"/>
          <w:u w:val="single"/>
        </w:rPr>
        <w:t>Art</w:t>
      </w:r>
      <w:r w:rsidR="008F35D3" w:rsidRPr="00062556">
        <w:rPr>
          <w:rFonts w:cs="Arial"/>
          <w:b/>
          <w:szCs w:val="24"/>
          <w:u w:val="single"/>
        </w:rPr>
        <w:t>icolo</w:t>
      </w:r>
      <w:r w:rsidRPr="00062556">
        <w:rPr>
          <w:rFonts w:cs="Arial"/>
          <w:b/>
          <w:szCs w:val="24"/>
          <w:u w:val="single"/>
        </w:rPr>
        <w:t xml:space="preserve"> 1</w:t>
      </w:r>
    </w:p>
    <w:p w:rsidR="00D11517" w:rsidRPr="00FC0433" w:rsidRDefault="00D11517" w:rsidP="00D11517">
      <w:pPr>
        <w:rPr>
          <w:rFonts w:cs="Arial"/>
          <w:szCs w:val="24"/>
        </w:rPr>
      </w:pPr>
      <w:r>
        <w:rPr>
          <w:rFonts w:cs="Arial"/>
          <w:szCs w:val="24"/>
        </w:rPr>
        <w:t>È approvato i</w:t>
      </w:r>
      <w:r w:rsidRPr="00FC0433">
        <w:rPr>
          <w:rFonts w:cs="Arial"/>
          <w:szCs w:val="24"/>
        </w:rPr>
        <w:t xml:space="preserve">l progetto </w:t>
      </w:r>
      <w:r>
        <w:rPr>
          <w:rFonts w:cs="Arial"/>
          <w:szCs w:val="24"/>
        </w:rPr>
        <w:t xml:space="preserve">globale, composto da </w:t>
      </w:r>
      <w:r w:rsidRPr="00F87EEF">
        <w:rPr>
          <w:rFonts w:cs="Arial"/>
          <w:szCs w:val="24"/>
        </w:rPr>
        <w:t>41</w:t>
      </w:r>
      <w:r>
        <w:rPr>
          <w:rFonts w:cs="Arial"/>
          <w:szCs w:val="24"/>
        </w:rPr>
        <w:t xml:space="preserve"> singoli interventi, </w:t>
      </w:r>
      <w:r w:rsidRPr="00FC0433">
        <w:rPr>
          <w:rFonts w:cs="Arial"/>
          <w:szCs w:val="24"/>
        </w:rPr>
        <w:t xml:space="preserve">per </w:t>
      </w:r>
      <w:r>
        <w:rPr>
          <w:rFonts w:cs="Arial"/>
          <w:szCs w:val="24"/>
        </w:rPr>
        <w:t xml:space="preserve">il ripristino dei manufatti stradali con interessi agricoli nel Comune di </w:t>
      </w:r>
      <w:proofErr w:type="spellStart"/>
      <w:r>
        <w:rPr>
          <w:rFonts w:cs="Arial"/>
          <w:szCs w:val="24"/>
        </w:rPr>
        <w:t>Acquarossa</w:t>
      </w:r>
      <w:proofErr w:type="spellEnd"/>
      <w:r>
        <w:rPr>
          <w:rFonts w:cs="Arial"/>
          <w:szCs w:val="24"/>
        </w:rPr>
        <w:t>, danneggiati dall’evento alluvionale dell’11 giugno 2019</w:t>
      </w:r>
      <w:r w:rsidRPr="00FC0433">
        <w:rPr>
          <w:rFonts w:cs="Arial"/>
          <w:szCs w:val="24"/>
        </w:rPr>
        <w:t xml:space="preserve">, il cui preventivo ammonta a </w:t>
      </w:r>
      <w:r>
        <w:rPr>
          <w:rFonts w:cs="Arial"/>
          <w:szCs w:val="24"/>
        </w:rPr>
        <w:t>2'086'514 franchi</w:t>
      </w:r>
      <w:r w:rsidRPr="00FC0433">
        <w:rPr>
          <w:rFonts w:cs="Arial"/>
          <w:szCs w:val="24"/>
        </w:rPr>
        <w:t>.</w:t>
      </w:r>
    </w:p>
    <w:p w:rsidR="00D11517" w:rsidRPr="00796B1F" w:rsidRDefault="00D11517" w:rsidP="00D11517">
      <w:pPr>
        <w:rPr>
          <w:rFonts w:cs="Arial"/>
          <w:sz w:val="20"/>
          <w:highlight w:val="yellow"/>
        </w:rPr>
      </w:pPr>
    </w:p>
    <w:p w:rsidR="0064308F" w:rsidRPr="00796B1F" w:rsidRDefault="0064308F" w:rsidP="00D11517">
      <w:pPr>
        <w:rPr>
          <w:rFonts w:cs="Arial"/>
          <w:sz w:val="20"/>
          <w:highlight w:val="yellow"/>
        </w:rPr>
      </w:pPr>
    </w:p>
    <w:p w:rsidR="00D11517" w:rsidRPr="00062556" w:rsidRDefault="00D11517" w:rsidP="008F35D3">
      <w:pPr>
        <w:spacing w:after="120"/>
        <w:rPr>
          <w:rFonts w:cs="Arial"/>
          <w:b/>
          <w:szCs w:val="24"/>
          <w:u w:val="single"/>
        </w:rPr>
      </w:pPr>
      <w:r w:rsidRPr="00062556">
        <w:rPr>
          <w:rFonts w:cs="Arial"/>
          <w:b/>
          <w:szCs w:val="24"/>
          <w:u w:val="single"/>
        </w:rPr>
        <w:t>Ar</w:t>
      </w:r>
      <w:r w:rsidR="008F35D3" w:rsidRPr="00062556">
        <w:rPr>
          <w:rFonts w:cs="Arial"/>
          <w:b/>
          <w:szCs w:val="24"/>
          <w:u w:val="single"/>
        </w:rPr>
        <w:t>ticolo</w:t>
      </w:r>
      <w:r w:rsidRPr="00062556">
        <w:rPr>
          <w:rFonts w:cs="Arial"/>
          <w:b/>
          <w:szCs w:val="24"/>
          <w:u w:val="single"/>
        </w:rPr>
        <w:t xml:space="preserve"> 2</w:t>
      </w:r>
    </w:p>
    <w:p w:rsidR="00D11517" w:rsidRPr="00FC0433" w:rsidRDefault="00D11517" w:rsidP="00D11517">
      <w:pPr>
        <w:rPr>
          <w:rFonts w:cs="Arial"/>
          <w:szCs w:val="24"/>
        </w:rPr>
      </w:pPr>
      <w:r w:rsidRPr="00FC0433">
        <w:rPr>
          <w:rFonts w:cs="Arial"/>
          <w:szCs w:val="24"/>
          <w:vertAlign w:val="superscript"/>
        </w:rPr>
        <w:t>1</w:t>
      </w:r>
      <w:r w:rsidRPr="00FC0433">
        <w:rPr>
          <w:rFonts w:cs="Arial"/>
          <w:szCs w:val="24"/>
        </w:rPr>
        <w:t xml:space="preserve">A favore del </w:t>
      </w:r>
      <w:r>
        <w:rPr>
          <w:rFonts w:cs="Arial"/>
          <w:szCs w:val="24"/>
        </w:rPr>
        <w:t xml:space="preserve">Comune di </w:t>
      </w:r>
      <w:proofErr w:type="spellStart"/>
      <w:r>
        <w:rPr>
          <w:rFonts w:cs="Arial"/>
          <w:szCs w:val="24"/>
        </w:rPr>
        <w:t>Acquarossa</w:t>
      </w:r>
      <w:proofErr w:type="spellEnd"/>
      <w:r w:rsidRPr="00FC0433">
        <w:rPr>
          <w:rFonts w:cs="Arial"/>
          <w:szCs w:val="24"/>
        </w:rPr>
        <w:t xml:space="preserve">, per </w:t>
      </w:r>
      <w:r>
        <w:rPr>
          <w:rFonts w:cs="Arial"/>
          <w:szCs w:val="24"/>
        </w:rPr>
        <w:t>il progetto globale</w:t>
      </w:r>
      <w:r w:rsidRPr="00FC0433">
        <w:rPr>
          <w:rFonts w:cs="Arial"/>
          <w:szCs w:val="24"/>
        </w:rPr>
        <w:t xml:space="preserve"> di cui all’art. 1, è stanziato un contributo complessivo massimo di </w:t>
      </w:r>
      <w:r w:rsidRPr="005A2555">
        <w:rPr>
          <w:rFonts w:cs="Arial"/>
          <w:szCs w:val="24"/>
        </w:rPr>
        <w:t>734’652</w:t>
      </w:r>
      <w:r>
        <w:rPr>
          <w:rFonts w:cs="Arial"/>
          <w:szCs w:val="24"/>
        </w:rPr>
        <w:t xml:space="preserve"> </w:t>
      </w:r>
      <w:r w:rsidRPr="00FC0433">
        <w:rPr>
          <w:rFonts w:cs="Arial"/>
          <w:szCs w:val="24"/>
        </w:rPr>
        <w:t xml:space="preserve">franchi. </w:t>
      </w:r>
    </w:p>
    <w:p w:rsidR="00D11517" w:rsidRPr="00FC0433" w:rsidRDefault="00D11517" w:rsidP="0064308F">
      <w:pPr>
        <w:spacing w:before="120"/>
        <w:rPr>
          <w:rFonts w:cs="Arial"/>
          <w:szCs w:val="24"/>
        </w:rPr>
      </w:pPr>
      <w:r w:rsidRPr="00FC0433">
        <w:rPr>
          <w:rFonts w:cs="Arial"/>
          <w:szCs w:val="24"/>
          <w:vertAlign w:val="superscript"/>
        </w:rPr>
        <w:t>2</w:t>
      </w:r>
      <w:r w:rsidRPr="00FC0433">
        <w:rPr>
          <w:rFonts w:cs="Arial"/>
          <w:szCs w:val="24"/>
        </w:rPr>
        <w:t>Se l'importo di liquidazione dovesse risultare inferiore al preventivo a beneficio del contributo, l’aiuto cantonale verrà proporzionalmente ridotto.</w:t>
      </w:r>
    </w:p>
    <w:p w:rsidR="00D11517" w:rsidRPr="00796B1F" w:rsidRDefault="00D11517" w:rsidP="00D11517">
      <w:pPr>
        <w:rPr>
          <w:rFonts w:cs="Arial"/>
          <w:sz w:val="20"/>
        </w:rPr>
      </w:pPr>
    </w:p>
    <w:p w:rsidR="0064308F" w:rsidRPr="00796B1F" w:rsidRDefault="0064308F" w:rsidP="00D11517">
      <w:pPr>
        <w:rPr>
          <w:rFonts w:cs="Arial"/>
          <w:sz w:val="20"/>
        </w:rPr>
      </w:pPr>
    </w:p>
    <w:p w:rsidR="00D11517" w:rsidRPr="00062556" w:rsidRDefault="00D11517" w:rsidP="008F35D3">
      <w:pPr>
        <w:spacing w:after="120"/>
        <w:rPr>
          <w:rFonts w:cs="Arial"/>
          <w:b/>
          <w:szCs w:val="24"/>
          <w:u w:val="single"/>
        </w:rPr>
      </w:pPr>
      <w:r w:rsidRPr="00062556">
        <w:rPr>
          <w:rFonts w:cs="Arial"/>
          <w:b/>
          <w:szCs w:val="24"/>
          <w:u w:val="single"/>
        </w:rPr>
        <w:t>Art</w:t>
      </w:r>
      <w:r w:rsidR="008F35D3" w:rsidRPr="00062556">
        <w:rPr>
          <w:rFonts w:cs="Arial"/>
          <w:b/>
          <w:szCs w:val="24"/>
          <w:u w:val="single"/>
        </w:rPr>
        <w:t>icolo</w:t>
      </w:r>
      <w:r w:rsidRPr="00062556">
        <w:rPr>
          <w:rFonts w:cs="Arial"/>
          <w:b/>
          <w:szCs w:val="24"/>
          <w:u w:val="single"/>
        </w:rPr>
        <w:t xml:space="preserve"> 3</w:t>
      </w:r>
    </w:p>
    <w:p w:rsidR="00D11517" w:rsidRPr="00FC0433" w:rsidRDefault="00D11517" w:rsidP="00D11517">
      <w:pPr>
        <w:rPr>
          <w:rFonts w:cs="Arial"/>
          <w:szCs w:val="24"/>
        </w:rPr>
      </w:pPr>
      <w:r w:rsidRPr="00FC0433">
        <w:rPr>
          <w:rFonts w:cs="Arial"/>
          <w:szCs w:val="24"/>
        </w:rPr>
        <w:t>I</w:t>
      </w:r>
      <w:r>
        <w:rPr>
          <w:rFonts w:cs="Arial"/>
          <w:szCs w:val="24"/>
        </w:rPr>
        <w:t>l credito stanziato</w:t>
      </w:r>
      <w:r w:rsidRPr="00FC0433">
        <w:rPr>
          <w:rFonts w:cs="Arial"/>
          <w:szCs w:val="24"/>
        </w:rPr>
        <w:t xml:space="preserve"> </w:t>
      </w:r>
      <w:r>
        <w:rPr>
          <w:rFonts w:cs="Arial"/>
          <w:szCs w:val="24"/>
        </w:rPr>
        <w:t>è iscritto</w:t>
      </w:r>
      <w:r w:rsidRPr="00FC0433">
        <w:rPr>
          <w:rFonts w:cs="Arial"/>
          <w:szCs w:val="24"/>
        </w:rPr>
        <w:t xml:space="preserve"> al conto investimenti del Dipartimento delle finanze e dell’economia, Sezione dell’agricoltura.</w:t>
      </w:r>
    </w:p>
    <w:p w:rsidR="00D11517" w:rsidRPr="00796B1F" w:rsidRDefault="00D11517" w:rsidP="00D11517">
      <w:pPr>
        <w:rPr>
          <w:rFonts w:cs="Arial"/>
          <w:sz w:val="20"/>
        </w:rPr>
      </w:pPr>
    </w:p>
    <w:p w:rsidR="0064308F" w:rsidRPr="00796B1F" w:rsidRDefault="0064308F" w:rsidP="00D11517">
      <w:pPr>
        <w:rPr>
          <w:rFonts w:cs="Arial"/>
          <w:sz w:val="20"/>
        </w:rPr>
      </w:pPr>
    </w:p>
    <w:p w:rsidR="00D11517" w:rsidRPr="00062556" w:rsidRDefault="00D11517" w:rsidP="008F35D3">
      <w:pPr>
        <w:spacing w:after="120"/>
        <w:rPr>
          <w:rFonts w:cs="Arial"/>
          <w:b/>
          <w:szCs w:val="24"/>
          <w:u w:val="single"/>
        </w:rPr>
      </w:pPr>
      <w:r w:rsidRPr="00062556">
        <w:rPr>
          <w:rFonts w:cs="Arial"/>
          <w:b/>
          <w:szCs w:val="24"/>
          <w:u w:val="single"/>
        </w:rPr>
        <w:t>Art</w:t>
      </w:r>
      <w:r w:rsidR="008F35D3" w:rsidRPr="00062556">
        <w:rPr>
          <w:rFonts w:cs="Arial"/>
          <w:b/>
          <w:szCs w:val="24"/>
          <w:u w:val="single"/>
        </w:rPr>
        <w:t>icolo</w:t>
      </w:r>
      <w:r w:rsidRPr="00062556">
        <w:rPr>
          <w:rFonts w:cs="Arial"/>
          <w:b/>
          <w:szCs w:val="24"/>
          <w:u w:val="single"/>
        </w:rPr>
        <w:t xml:space="preserve"> 4</w:t>
      </w:r>
    </w:p>
    <w:p w:rsidR="00D11517" w:rsidRPr="00FC0433" w:rsidRDefault="00D11517" w:rsidP="00D11517">
      <w:pPr>
        <w:rPr>
          <w:rFonts w:cs="Arial"/>
          <w:szCs w:val="24"/>
        </w:rPr>
      </w:pPr>
      <w:r w:rsidRPr="00FC0433">
        <w:rPr>
          <w:rFonts w:cs="Arial"/>
          <w:szCs w:val="24"/>
        </w:rPr>
        <w:t>I</w:t>
      </w:r>
      <w:r>
        <w:rPr>
          <w:rFonts w:cs="Arial"/>
          <w:szCs w:val="24"/>
        </w:rPr>
        <w:t>l contributo dell’</w:t>
      </w:r>
      <w:r w:rsidRPr="00FC0433">
        <w:rPr>
          <w:rFonts w:cs="Arial"/>
          <w:szCs w:val="24"/>
        </w:rPr>
        <w:t xml:space="preserve">opere </w:t>
      </w:r>
      <w:r>
        <w:rPr>
          <w:rFonts w:cs="Arial"/>
          <w:szCs w:val="24"/>
        </w:rPr>
        <w:t>è vincolato</w:t>
      </w:r>
      <w:r w:rsidRPr="00FC0433">
        <w:rPr>
          <w:rFonts w:cs="Arial"/>
          <w:szCs w:val="24"/>
        </w:rPr>
        <w:t xml:space="preserve"> alle condizioni previste dalla legge sull'agricoltura del 3 dicembre 2002 e dal relativo regolamento.</w:t>
      </w:r>
    </w:p>
    <w:p w:rsidR="00D11517" w:rsidRPr="00796B1F" w:rsidRDefault="00D11517" w:rsidP="00D11517">
      <w:pPr>
        <w:rPr>
          <w:rFonts w:cs="Arial"/>
          <w:sz w:val="20"/>
        </w:rPr>
      </w:pPr>
    </w:p>
    <w:p w:rsidR="0064308F" w:rsidRPr="00796B1F" w:rsidRDefault="0064308F" w:rsidP="00D11517">
      <w:pPr>
        <w:rPr>
          <w:rFonts w:cs="Arial"/>
          <w:sz w:val="20"/>
        </w:rPr>
      </w:pPr>
    </w:p>
    <w:p w:rsidR="00D11517" w:rsidRPr="00062556" w:rsidRDefault="00D11517" w:rsidP="008F35D3">
      <w:pPr>
        <w:spacing w:after="120"/>
        <w:rPr>
          <w:rFonts w:cs="Arial"/>
          <w:b/>
          <w:szCs w:val="24"/>
          <w:u w:val="single"/>
        </w:rPr>
      </w:pPr>
      <w:r w:rsidRPr="00062556">
        <w:rPr>
          <w:rFonts w:cs="Arial"/>
          <w:b/>
          <w:szCs w:val="24"/>
          <w:u w:val="single"/>
        </w:rPr>
        <w:t>Art</w:t>
      </w:r>
      <w:r w:rsidR="008F35D3" w:rsidRPr="00062556">
        <w:rPr>
          <w:rFonts w:cs="Arial"/>
          <w:b/>
          <w:szCs w:val="24"/>
          <w:u w:val="single"/>
        </w:rPr>
        <w:t>icolo</w:t>
      </w:r>
      <w:r w:rsidRPr="00062556">
        <w:rPr>
          <w:rFonts w:cs="Arial"/>
          <w:b/>
          <w:szCs w:val="24"/>
          <w:u w:val="single"/>
        </w:rPr>
        <w:t xml:space="preserve"> 5</w:t>
      </w:r>
    </w:p>
    <w:p w:rsidR="00D11517" w:rsidRDefault="00D11517" w:rsidP="00D11517">
      <w:pPr>
        <w:rPr>
          <w:rFonts w:cs="Arial"/>
          <w:szCs w:val="24"/>
        </w:rPr>
      </w:pPr>
      <w:r w:rsidRPr="008A7227">
        <w:rPr>
          <w:rFonts w:cs="Arial"/>
          <w:szCs w:val="24"/>
        </w:rPr>
        <w:t xml:space="preserve">Il </w:t>
      </w:r>
      <w:r>
        <w:rPr>
          <w:rFonts w:cs="Arial"/>
          <w:szCs w:val="24"/>
        </w:rPr>
        <w:t xml:space="preserve">Comune di </w:t>
      </w:r>
      <w:proofErr w:type="spellStart"/>
      <w:r>
        <w:rPr>
          <w:rFonts w:cs="Arial"/>
          <w:szCs w:val="24"/>
        </w:rPr>
        <w:t>Acquarossa</w:t>
      </w:r>
      <w:proofErr w:type="spellEnd"/>
      <w:r w:rsidRPr="008A7227">
        <w:rPr>
          <w:rFonts w:cs="Arial"/>
          <w:szCs w:val="24"/>
        </w:rPr>
        <w:t xml:space="preserve"> è assoggettato alla legislazione sulle commesse pubbliche ai sensi dell’art. 2 </w:t>
      </w:r>
      <w:r>
        <w:rPr>
          <w:rFonts w:cs="Arial"/>
          <w:szCs w:val="24"/>
        </w:rPr>
        <w:t>della legge sulle commesse pubbliche del 20 febbraio 2001 (</w:t>
      </w:r>
      <w:proofErr w:type="spellStart"/>
      <w:r>
        <w:rPr>
          <w:rFonts w:cs="Arial"/>
          <w:szCs w:val="24"/>
        </w:rPr>
        <w:t>LCPubb</w:t>
      </w:r>
      <w:proofErr w:type="spellEnd"/>
      <w:r>
        <w:rPr>
          <w:rFonts w:cs="Arial"/>
          <w:szCs w:val="24"/>
        </w:rPr>
        <w:t xml:space="preserve">) </w:t>
      </w:r>
      <w:r w:rsidRPr="008A7227">
        <w:rPr>
          <w:rFonts w:cs="Arial"/>
          <w:szCs w:val="24"/>
        </w:rPr>
        <w:t xml:space="preserve">e dell’art. 2 </w:t>
      </w:r>
      <w:r>
        <w:rPr>
          <w:rFonts w:cs="Arial"/>
          <w:szCs w:val="24"/>
        </w:rPr>
        <w:t>del r</w:t>
      </w:r>
      <w:r w:rsidRPr="00273089">
        <w:rPr>
          <w:rFonts w:cs="Arial"/>
          <w:szCs w:val="24"/>
        </w:rPr>
        <w:t xml:space="preserve">egolamento di applicazione della legge sulle commesse pubbliche e del concordato </w:t>
      </w:r>
      <w:proofErr w:type="spellStart"/>
      <w:r w:rsidRPr="00273089">
        <w:rPr>
          <w:rFonts w:cs="Arial"/>
          <w:szCs w:val="24"/>
        </w:rPr>
        <w:t>intercantonale</w:t>
      </w:r>
      <w:proofErr w:type="spellEnd"/>
      <w:r w:rsidRPr="00273089">
        <w:rPr>
          <w:rFonts w:cs="Arial"/>
          <w:szCs w:val="24"/>
        </w:rPr>
        <w:t xml:space="preserve"> sugli appalti pubblici </w:t>
      </w:r>
      <w:r>
        <w:rPr>
          <w:rFonts w:cs="Arial"/>
          <w:szCs w:val="24"/>
        </w:rPr>
        <w:t>del 12 settembre 2006 (</w:t>
      </w:r>
      <w:proofErr w:type="spellStart"/>
      <w:r>
        <w:rPr>
          <w:rFonts w:cs="Arial"/>
          <w:szCs w:val="24"/>
        </w:rPr>
        <w:t>RLCPubb</w:t>
      </w:r>
      <w:proofErr w:type="spellEnd"/>
      <w:r>
        <w:rPr>
          <w:rFonts w:cs="Arial"/>
          <w:szCs w:val="24"/>
        </w:rPr>
        <w:t>/CIAP)</w:t>
      </w:r>
      <w:r w:rsidRPr="008A7227">
        <w:rPr>
          <w:rFonts w:cs="Arial"/>
          <w:szCs w:val="24"/>
        </w:rPr>
        <w:t>.</w:t>
      </w:r>
    </w:p>
    <w:p w:rsidR="00D11517" w:rsidRPr="00796B1F" w:rsidRDefault="00D11517" w:rsidP="00D11517">
      <w:pPr>
        <w:rPr>
          <w:rFonts w:cs="Arial"/>
          <w:sz w:val="20"/>
        </w:rPr>
      </w:pPr>
    </w:p>
    <w:p w:rsidR="0064308F" w:rsidRPr="00796B1F" w:rsidRDefault="0064308F" w:rsidP="00796B1F">
      <w:pPr>
        <w:rPr>
          <w:rFonts w:cs="Arial"/>
          <w:b/>
          <w:sz w:val="20"/>
        </w:rPr>
      </w:pPr>
    </w:p>
    <w:p w:rsidR="00D11517" w:rsidRPr="00062556" w:rsidRDefault="00D11517" w:rsidP="0064308F">
      <w:pPr>
        <w:spacing w:after="120"/>
        <w:rPr>
          <w:rFonts w:cs="Arial"/>
          <w:b/>
          <w:szCs w:val="24"/>
          <w:u w:val="single"/>
        </w:rPr>
      </w:pPr>
      <w:r w:rsidRPr="00062556">
        <w:rPr>
          <w:rFonts w:cs="Arial"/>
          <w:b/>
          <w:szCs w:val="24"/>
          <w:u w:val="single"/>
        </w:rPr>
        <w:t>Art</w:t>
      </w:r>
      <w:r w:rsidR="008F35D3" w:rsidRPr="00062556">
        <w:rPr>
          <w:rFonts w:cs="Arial"/>
          <w:b/>
          <w:szCs w:val="24"/>
          <w:u w:val="single"/>
        </w:rPr>
        <w:t>icolo</w:t>
      </w:r>
      <w:r w:rsidRPr="00062556">
        <w:rPr>
          <w:rFonts w:cs="Arial"/>
          <w:b/>
          <w:szCs w:val="24"/>
          <w:u w:val="single"/>
        </w:rPr>
        <w:t xml:space="preserve"> 6</w:t>
      </w:r>
    </w:p>
    <w:p w:rsidR="00D11517" w:rsidRPr="00E45ACC" w:rsidRDefault="00D11517" w:rsidP="00D11517">
      <w:pPr>
        <w:rPr>
          <w:szCs w:val="24"/>
        </w:rPr>
      </w:pPr>
      <w:r>
        <w:rPr>
          <w:rFonts w:cs="Arial"/>
          <w:szCs w:val="24"/>
        </w:rPr>
        <w:t>I</w:t>
      </w:r>
      <w:r w:rsidRPr="00FC0433">
        <w:rPr>
          <w:rFonts w:cs="Arial"/>
          <w:szCs w:val="24"/>
        </w:rPr>
        <w:t>l presente decreto legislativo è pubblicato nel Bollettino ufficiale delle leggi ed entra in vigore</w:t>
      </w:r>
      <w:r>
        <w:rPr>
          <w:rFonts w:cs="Arial"/>
          <w:szCs w:val="24"/>
        </w:rPr>
        <w:t xml:space="preserve"> immediatamente</w:t>
      </w:r>
      <w:r w:rsidRPr="00FC0433">
        <w:rPr>
          <w:rFonts w:cs="Arial"/>
          <w:szCs w:val="24"/>
        </w:rPr>
        <w:t>.</w:t>
      </w:r>
    </w:p>
    <w:sectPr w:rsidR="00D11517" w:rsidRPr="00E45ACC" w:rsidSect="00DF434B">
      <w:footerReference w:type="default" r:id="rId49"/>
      <w:pgSz w:w="11906" w:h="16838"/>
      <w:pgMar w:top="1134" w:right="1134" w:bottom="1134" w:left="113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318E" w:rsidRDefault="00E4318E">
      <w:r>
        <w:separator/>
      </w:r>
    </w:p>
  </w:endnote>
  <w:endnote w:type="continuationSeparator" w:id="0">
    <w:p w:rsidR="00E4318E" w:rsidRDefault="00E43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18E" w:rsidRDefault="00E4318E">
    <w:pPr>
      <w:pStyle w:val="Pidipagina"/>
      <w:jc w:val="center"/>
      <w:rPr>
        <w:sz w:val="20"/>
      </w:rPr>
    </w:pPr>
    <w:r>
      <w:rPr>
        <w:rStyle w:val="Numeropagina"/>
        <w:sz w:val="20"/>
      </w:rPr>
      <w:fldChar w:fldCharType="begin"/>
    </w:r>
    <w:r>
      <w:rPr>
        <w:rStyle w:val="Numeropagina"/>
        <w:sz w:val="20"/>
      </w:rPr>
      <w:instrText xml:space="preserve"> PAGE </w:instrText>
    </w:r>
    <w:r>
      <w:rPr>
        <w:rStyle w:val="Numeropagina"/>
        <w:sz w:val="20"/>
      </w:rPr>
      <w:fldChar w:fldCharType="separate"/>
    </w:r>
    <w:r w:rsidR="00426711">
      <w:rPr>
        <w:rStyle w:val="Numeropagina"/>
        <w:noProof/>
        <w:sz w:val="20"/>
      </w:rPr>
      <w:t>16</w:t>
    </w:r>
    <w:r>
      <w:rPr>
        <w:rStyle w:val="Numeropagina"/>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318E" w:rsidRDefault="00E4318E">
      <w:r>
        <w:separator/>
      </w:r>
    </w:p>
  </w:footnote>
  <w:footnote w:type="continuationSeparator" w:id="0">
    <w:p w:rsidR="00E4318E" w:rsidRDefault="00E43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5529A0"/>
    <w:multiLevelType w:val="hybridMultilevel"/>
    <w:tmpl w:val="4EBCE982"/>
    <w:lvl w:ilvl="0" w:tplc="6FDCE0CC">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 w15:restartNumberingAfterBreak="0">
    <w:nsid w:val="45EA6DFA"/>
    <w:multiLevelType w:val="multilevel"/>
    <w:tmpl w:val="2D76621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517"/>
    <w:rsid w:val="00056425"/>
    <w:rsid w:val="00062556"/>
    <w:rsid w:val="00062C16"/>
    <w:rsid w:val="00073FD4"/>
    <w:rsid w:val="00082EB0"/>
    <w:rsid w:val="0009445D"/>
    <w:rsid w:val="000D6EDD"/>
    <w:rsid w:val="00107C86"/>
    <w:rsid w:val="00114781"/>
    <w:rsid w:val="00152187"/>
    <w:rsid w:val="0017107D"/>
    <w:rsid w:val="0017133E"/>
    <w:rsid w:val="00180F3B"/>
    <w:rsid w:val="00245E04"/>
    <w:rsid w:val="00283216"/>
    <w:rsid w:val="00296F84"/>
    <w:rsid w:val="002A59D4"/>
    <w:rsid w:val="002B3873"/>
    <w:rsid w:val="002B698B"/>
    <w:rsid w:val="002C0D3F"/>
    <w:rsid w:val="002F4A1C"/>
    <w:rsid w:val="0030202C"/>
    <w:rsid w:val="0030432D"/>
    <w:rsid w:val="003261BF"/>
    <w:rsid w:val="0032692E"/>
    <w:rsid w:val="003362B4"/>
    <w:rsid w:val="00341CED"/>
    <w:rsid w:val="003453D1"/>
    <w:rsid w:val="00346B6F"/>
    <w:rsid w:val="00346C2D"/>
    <w:rsid w:val="00352B71"/>
    <w:rsid w:val="0036544B"/>
    <w:rsid w:val="00381A93"/>
    <w:rsid w:val="0039601B"/>
    <w:rsid w:val="003A53C6"/>
    <w:rsid w:val="003B4DEE"/>
    <w:rsid w:val="003C16EA"/>
    <w:rsid w:val="003F3768"/>
    <w:rsid w:val="00426711"/>
    <w:rsid w:val="00432073"/>
    <w:rsid w:val="00435BA3"/>
    <w:rsid w:val="00452A7E"/>
    <w:rsid w:val="00483B1C"/>
    <w:rsid w:val="004A5E09"/>
    <w:rsid w:val="004B6B6F"/>
    <w:rsid w:val="004C5003"/>
    <w:rsid w:val="004E176C"/>
    <w:rsid w:val="00522EC0"/>
    <w:rsid w:val="0053660F"/>
    <w:rsid w:val="00553EAE"/>
    <w:rsid w:val="00564B38"/>
    <w:rsid w:val="005720BE"/>
    <w:rsid w:val="00577B4B"/>
    <w:rsid w:val="005824C4"/>
    <w:rsid w:val="0059602E"/>
    <w:rsid w:val="005B03BF"/>
    <w:rsid w:val="005F0022"/>
    <w:rsid w:val="00605B0B"/>
    <w:rsid w:val="0062210D"/>
    <w:rsid w:val="00631862"/>
    <w:rsid w:val="0064308F"/>
    <w:rsid w:val="006470C0"/>
    <w:rsid w:val="006706FE"/>
    <w:rsid w:val="00674450"/>
    <w:rsid w:val="006B149D"/>
    <w:rsid w:val="006E1E7D"/>
    <w:rsid w:val="00723E71"/>
    <w:rsid w:val="0073572C"/>
    <w:rsid w:val="00747C39"/>
    <w:rsid w:val="007957FF"/>
    <w:rsid w:val="0079646F"/>
    <w:rsid w:val="00796B1F"/>
    <w:rsid w:val="0082115E"/>
    <w:rsid w:val="0085528B"/>
    <w:rsid w:val="0089464E"/>
    <w:rsid w:val="008A549C"/>
    <w:rsid w:val="008B2EE9"/>
    <w:rsid w:val="008B4BE0"/>
    <w:rsid w:val="008F31DF"/>
    <w:rsid w:val="008F35D3"/>
    <w:rsid w:val="00900737"/>
    <w:rsid w:val="009129CD"/>
    <w:rsid w:val="00942AAE"/>
    <w:rsid w:val="0096184C"/>
    <w:rsid w:val="00963F36"/>
    <w:rsid w:val="009832AD"/>
    <w:rsid w:val="00983B5B"/>
    <w:rsid w:val="00995265"/>
    <w:rsid w:val="009F0022"/>
    <w:rsid w:val="009F7F96"/>
    <w:rsid w:val="00A05B99"/>
    <w:rsid w:val="00A133CF"/>
    <w:rsid w:val="00A8611B"/>
    <w:rsid w:val="00A9424E"/>
    <w:rsid w:val="00AA4118"/>
    <w:rsid w:val="00AA68D5"/>
    <w:rsid w:val="00AA779C"/>
    <w:rsid w:val="00AC3C9E"/>
    <w:rsid w:val="00AD146D"/>
    <w:rsid w:val="00AE4EA9"/>
    <w:rsid w:val="00AE6F3D"/>
    <w:rsid w:val="00AF5992"/>
    <w:rsid w:val="00B01474"/>
    <w:rsid w:val="00B364FB"/>
    <w:rsid w:val="00B378FB"/>
    <w:rsid w:val="00B56C78"/>
    <w:rsid w:val="00B61658"/>
    <w:rsid w:val="00B93BA2"/>
    <w:rsid w:val="00BA3A62"/>
    <w:rsid w:val="00BB3B75"/>
    <w:rsid w:val="00BF24CA"/>
    <w:rsid w:val="00BF3FC3"/>
    <w:rsid w:val="00BF711F"/>
    <w:rsid w:val="00C106C2"/>
    <w:rsid w:val="00C13386"/>
    <w:rsid w:val="00C35AC3"/>
    <w:rsid w:val="00C37B12"/>
    <w:rsid w:val="00C92A1A"/>
    <w:rsid w:val="00C946E4"/>
    <w:rsid w:val="00CE008E"/>
    <w:rsid w:val="00D05F9D"/>
    <w:rsid w:val="00D11517"/>
    <w:rsid w:val="00D54A9E"/>
    <w:rsid w:val="00D76075"/>
    <w:rsid w:val="00DF434B"/>
    <w:rsid w:val="00E15EE0"/>
    <w:rsid w:val="00E2192F"/>
    <w:rsid w:val="00E4318E"/>
    <w:rsid w:val="00E762E7"/>
    <w:rsid w:val="00EA22D9"/>
    <w:rsid w:val="00F22EEA"/>
    <w:rsid w:val="00F75E96"/>
    <w:rsid w:val="00F90E23"/>
    <w:rsid w:val="00FA5D51"/>
    <w:rsid w:val="00FB09F3"/>
    <w:rsid w:val="00FD5A47"/>
    <w:rsid w:val="00FF32DE"/>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6C070A"/>
  <w15:docId w15:val="{5ADB325A-56DE-4268-A9E9-82B0B560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CH" w:eastAsia="it-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jc w:val="both"/>
    </w:pPr>
    <w:rPr>
      <w:rFonts w:ascii="Arial" w:hAnsi="Arial"/>
      <w:sz w:val="24"/>
      <w:lang w:val="it-IT" w:eastAsia="it-IT"/>
    </w:rPr>
  </w:style>
  <w:style w:type="paragraph" w:styleId="Titolo1">
    <w:name w:val="heading 1"/>
    <w:basedOn w:val="Normale"/>
    <w:next w:val="Normale"/>
    <w:link w:val="Titolo1Carattere"/>
    <w:qFormat/>
    <w:rsid w:val="00483B1C"/>
    <w:pPr>
      <w:keepNext/>
      <w:tabs>
        <w:tab w:val="left" w:pos="567"/>
      </w:tabs>
      <w:spacing w:after="120"/>
      <w:outlineLvl w:val="0"/>
    </w:pPr>
    <w:rPr>
      <w:b/>
      <w:caps/>
      <w:szCs w:val="24"/>
    </w:rPr>
  </w:style>
  <w:style w:type="paragraph" w:styleId="Titolo2">
    <w:name w:val="heading 2"/>
    <w:basedOn w:val="Normale"/>
    <w:next w:val="Normale"/>
    <w:link w:val="Titolo2Carattere"/>
    <w:qFormat/>
    <w:rsid w:val="00483B1C"/>
    <w:pPr>
      <w:keepNext/>
      <w:tabs>
        <w:tab w:val="left" w:pos="567"/>
      </w:tabs>
      <w:spacing w:after="120"/>
      <w:outlineLvl w:val="1"/>
    </w:pPr>
    <w:rPr>
      <w:b/>
    </w:rPr>
  </w:style>
  <w:style w:type="paragraph" w:styleId="Titolo3">
    <w:name w:val="heading 3"/>
    <w:basedOn w:val="Normale"/>
    <w:next w:val="Normale"/>
    <w:link w:val="Titolo3Carattere"/>
    <w:qFormat/>
    <w:rsid w:val="00483B1C"/>
    <w:pPr>
      <w:keepNext/>
      <w:tabs>
        <w:tab w:val="left" w:pos="709"/>
      </w:tabs>
      <w:spacing w:before="120" w:after="120"/>
      <w:outlineLvl w:val="2"/>
    </w:pPr>
    <w:rPr>
      <w:b/>
      <w:i/>
      <w:sz w:val="23"/>
      <w:szCs w:val="23"/>
    </w:rPr>
  </w:style>
  <w:style w:type="paragraph" w:styleId="Titolo4">
    <w:name w:val="heading 4"/>
    <w:basedOn w:val="Normale"/>
    <w:next w:val="Normale"/>
    <w:link w:val="Titolo4Carattere"/>
    <w:qFormat/>
    <w:rsid w:val="00483B1C"/>
    <w:pPr>
      <w:keepNext/>
      <w:tabs>
        <w:tab w:val="left" w:pos="709"/>
      </w:tabs>
      <w:spacing w:before="120" w:after="120"/>
      <w:outlineLvl w:val="3"/>
    </w:pPr>
    <w:rPr>
      <w:b/>
      <w:sz w:val="22"/>
      <w:szCs w:val="22"/>
      <w:lang w:val="it-CH"/>
    </w:rPr>
  </w:style>
  <w:style w:type="paragraph" w:styleId="Titolo5">
    <w:name w:val="heading 5"/>
    <w:basedOn w:val="Normale"/>
    <w:next w:val="Normale"/>
    <w:link w:val="Titolo5Carattere"/>
    <w:qFormat/>
    <w:rsid w:val="00483B1C"/>
    <w:pPr>
      <w:keepNext/>
      <w:tabs>
        <w:tab w:val="left" w:pos="851"/>
      </w:tabs>
      <w:spacing w:after="120"/>
      <w:outlineLvl w:val="4"/>
    </w:pPr>
    <w:rPr>
      <w:b/>
      <w:i/>
      <w:sz w:val="22"/>
      <w:szCs w:val="22"/>
      <w:lang w:val="it-CH"/>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paragraph" w:styleId="Corpotesto">
    <w:name w:val="Body Text"/>
    <w:basedOn w:val="Normale"/>
    <w:link w:val="CorpotestoCarattere"/>
    <w:pPr>
      <w:tabs>
        <w:tab w:val="left" w:pos="284"/>
        <w:tab w:val="left" w:pos="426"/>
        <w:tab w:val="left" w:pos="4962"/>
      </w:tabs>
    </w:pPr>
  </w:style>
  <w:style w:type="paragraph" w:styleId="Corpodeltesto2">
    <w:name w:val="Body Text 2"/>
    <w:basedOn w:val="Normale"/>
    <w:link w:val="Corpodeltesto2Carattere"/>
    <w:pPr>
      <w:tabs>
        <w:tab w:val="left" w:pos="284"/>
        <w:tab w:val="left" w:pos="426"/>
        <w:tab w:val="left" w:pos="4962"/>
      </w:tabs>
    </w:pPr>
    <w:rPr>
      <w:b/>
      <w:sz w:val="26"/>
    </w:rPr>
  </w:style>
  <w:style w:type="paragraph" w:styleId="Testofumetto">
    <w:name w:val="Balloon Text"/>
    <w:basedOn w:val="Normale"/>
    <w:link w:val="TestofumettoCarattere"/>
    <w:rsid w:val="00435BA3"/>
    <w:rPr>
      <w:rFonts w:ascii="Tahoma" w:hAnsi="Tahoma" w:cs="Tahoma"/>
      <w:sz w:val="16"/>
      <w:szCs w:val="16"/>
    </w:rPr>
  </w:style>
  <w:style w:type="paragraph" w:styleId="Sommario1">
    <w:name w:val="toc 1"/>
    <w:basedOn w:val="Normale"/>
    <w:next w:val="Normale"/>
    <w:autoRedefine/>
    <w:semiHidden/>
    <w:rsid w:val="00FF32DE"/>
    <w:pPr>
      <w:tabs>
        <w:tab w:val="left" w:pos="709"/>
        <w:tab w:val="right" w:leader="dot" w:pos="9639"/>
      </w:tabs>
      <w:spacing w:before="240"/>
    </w:pPr>
    <w:rPr>
      <w:caps/>
      <w:sz w:val="22"/>
      <w:szCs w:val="22"/>
    </w:rPr>
  </w:style>
  <w:style w:type="paragraph" w:styleId="Sommario2">
    <w:name w:val="toc 2"/>
    <w:basedOn w:val="Normale"/>
    <w:next w:val="Normale"/>
    <w:autoRedefine/>
    <w:semiHidden/>
    <w:rsid w:val="00FF32DE"/>
    <w:pPr>
      <w:tabs>
        <w:tab w:val="left" w:pos="709"/>
        <w:tab w:val="right" w:leader="dot" w:pos="9639"/>
      </w:tabs>
      <w:spacing w:before="120"/>
    </w:pPr>
    <w:rPr>
      <w:sz w:val="22"/>
      <w:szCs w:val="22"/>
    </w:rPr>
  </w:style>
  <w:style w:type="paragraph" w:styleId="Sommario3">
    <w:name w:val="toc 3"/>
    <w:basedOn w:val="Normale"/>
    <w:next w:val="Normale"/>
    <w:autoRedefine/>
    <w:semiHidden/>
    <w:rsid w:val="00FF32DE"/>
    <w:pPr>
      <w:tabs>
        <w:tab w:val="left" w:pos="709"/>
        <w:tab w:val="right" w:leader="dot" w:pos="9639"/>
      </w:tabs>
      <w:spacing w:before="80"/>
    </w:pPr>
    <w:rPr>
      <w:sz w:val="22"/>
      <w:szCs w:val="22"/>
    </w:rPr>
  </w:style>
  <w:style w:type="paragraph" w:styleId="Sommario4">
    <w:name w:val="toc 4"/>
    <w:basedOn w:val="Normale"/>
    <w:next w:val="Normale"/>
    <w:autoRedefine/>
    <w:semiHidden/>
    <w:rsid w:val="00FF32DE"/>
    <w:pPr>
      <w:tabs>
        <w:tab w:val="left" w:pos="709"/>
        <w:tab w:val="right" w:leader="dot" w:pos="9639"/>
      </w:tabs>
      <w:spacing w:before="40"/>
    </w:pPr>
    <w:rPr>
      <w:sz w:val="22"/>
      <w:szCs w:val="22"/>
    </w:rPr>
  </w:style>
  <w:style w:type="paragraph" w:styleId="Sommario5">
    <w:name w:val="toc 5"/>
    <w:basedOn w:val="Normale"/>
    <w:next w:val="Normale"/>
    <w:autoRedefine/>
    <w:semiHidden/>
    <w:rsid w:val="00FF32DE"/>
    <w:pPr>
      <w:tabs>
        <w:tab w:val="left" w:pos="709"/>
        <w:tab w:val="right" w:leader="dot" w:pos="9639"/>
      </w:tabs>
      <w:spacing w:before="40"/>
    </w:pPr>
    <w:rPr>
      <w:sz w:val="22"/>
      <w:szCs w:val="22"/>
    </w:rPr>
  </w:style>
  <w:style w:type="character" w:customStyle="1" w:styleId="Titolo1Carattere">
    <w:name w:val="Titolo 1 Carattere"/>
    <w:basedOn w:val="Carpredefinitoparagrafo"/>
    <w:link w:val="Titolo1"/>
    <w:rsid w:val="00B01474"/>
    <w:rPr>
      <w:rFonts w:ascii="Arial" w:hAnsi="Arial"/>
      <w:b/>
      <w:caps/>
      <w:sz w:val="24"/>
      <w:szCs w:val="24"/>
      <w:lang w:val="it-IT" w:eastAsia="it-IT"/>
    </w:rPr>
  </w:style>
  <w:style w:type="character" w:customStyle="1" w:styleId="Titolo2Carattere">
    <w:name w:val="Titolo 2 Carattere"/>
    <w:basedOn w:val="Carpredefinitoparagrafo"/>
    <w:link w:val="Titolo2"/>
    <w:rsid w:val="00B01474"/>
    <w:rPr>
      <w:rFonts w:ascii="Arial" w:hAnsi="Arial"/>
      <w:b/>
      <w:sz w:val="24"/>
      <w:lang w:val="it-IT" w:eastAsia="it-IT"/>
    </w:rPr>
  </w:style>
  <w:style w:type="character" w:customStyle="1" w:styleId="Titolo3Carattere">
    <w:name w:val="Titolo 3 Carattere"/>
    <w:basedOn w:val="Carpredefinitoparagrafo"/>
    <w:link w:val="Titolo3"/>
    <w:rsid w:val="00B01474"/>
    <w:rPr>
      <w:rFonts w:ascii="Arial" w:hAnsi="Arial"/>
      <w:b/>
      <w:i/>
      <w:sz w:val="23"/>
      <w:szCs w:val="23"/>
      <w:lang w:val="it-IT" w:eastAsia="it-IT"/>
    </w:rPr>
  </w:style>
  <w:style w:type="paragraph" w:styleId="Testonotaapidipagina">
    <w:name w:val="footnote text"/>
    <w:basedOn w:val="Normale"/>
    <w:link w:val="TestonotaapidipaginaCarattere"/>
    <w:rsid w:val="00B01474"/>
    <w:rPr>
      <w:sz w:val="20"/>
    </w:rPr>
  </w:style>
  <w:style w:type="character" w:customStyle="1" w:styleId="TestonotaapidipaginaCarattere">
    <w:name w:val="Testo nota a piè di pagina Carattere"/>
    <w:basedOn w:val="Carpredefinitoparagrafo"/>
    <w:link w:val="Testonotaapidipagina"/>
    <w:rsid w:val="00B01474"/>
    <w:rPr>
      <w:rFonts w:ascii="Arial" w:hAnsi="Arial"/>
      <w:lang w:val="it-IT" w:eastAsia="it-IT"/>
    </w:rPr>
  </w:style>
  <w:style w:type="character" w:styleId="Rimandonotaapidipagina">
    <w:name w:val="footnote reference"/>
    <w:rsid w:val="00B01474"/>
    <w:rPr>
      <w:vertAlign w:val="superscript"/>
    </w:rPr>
  </w:style>
  <w:style w:type="character" w:styleId="Collegamentoipertestuale">
    <w:name w:val="Hyperlink"/>
    <w:unhideWhenUsed/>
    <w:rsid w:val="00B01474"/>
    <w:rPr>
      <w:color w:val="0000FF"/>
      <w:u w:val="single"/>
    </w:rPr>
  </w:style>
  <w:style w:type="character" w:customStyle="1" w:styleId="Titolo4Carattere">
    <w:name w:val="Titolo 4 Carattere"/>
    <w:basedOn w:val="Carpredefinitoparagrafo"/>
    <w:link w:val="Titolo4"/>
    <w:rsid w:val="00107C86"/>
    <w:rPr>
      <w:rFonts w:ascii="Arial" w:hAnsi="Arial"/>
      <w:b/>
      <w:sz w:val="22"/>
      <w:szCs w:val="22"/>
      <w:lang w:eastAsia="it-IT"/>
    </w:rPr>
  </w:style>
  <w:style w:type="character" w:customStyle="1" w:styleId="Titolo5Carattere">
    <w:name w:val="Titolo 5 Carattere"/>
    <w:basedOn w:val="Carpredefinitoparagrafo"/>
    <w:link w:val="Titolo5"/>
    <w:rsid w:val="00107C86"/>
    <w:rPr>
      <w:rFonts w:ascii="Arial" w:hAnsi="Arial"/>
      <w:b/>
      <w:i/>
      <w:sz w:val="22"/>
      <w:szCs w:val="22"/>
      <w:lang w:eastAsia="it-IT"/>
    </w:rPr>
  </w:style>
  <w:style w:type="character" w:customStyle="1" w:styleId="IntestazioneCarattere">
    <w:name w:val="Intestazione Carattere"/>
    <w:basedOn w:val="Carpredefinitoparagrafo"/>
    <w:link w:val="Intestazione"/>
    <w:rsid w:val="00107C86"/>
    <w:rPr>
      <w:rFonts w:ascii="Arial" w:hAnsi="Arial"/>
      <w:sz w:val="24"/>
      <w:lang w:val="it-IT" w:eastAsia="it-IT"/>
    </w:rPr>
  </w:style>
  <w:style w:type="character" w:customStyle="1" w:styleId="PidipaginaCarattere">
    <w:name w:val="Piè di pagina Carattere"/>
    <w:basedOn w:val="Carpredefinitoparagrafo"/>
    <w:link w:val="Pidipagina"/>
    <w:uiPriority w:val="99"/>
    <w:rsid w:val="00107C86"/>
    <w:rPr>
      <w:rFonts w:ascii="Arial" w:hAnsi="Arial"/>
      <w:sz w:val="24"/>
      <w:lang w:val="it-IT" w:eastAsia="it-IT"/>
    </w:rPr>
  </w:style>
  <w:style w:type="character" w:customStyle="1" w:styleId="CorpotestoCarattere">
    <w:name w:val="Corpo testo Carattere"/>
    <w:basedOn w:val="Carpredefinitoparagrafo"/>
    <w:link w:val="Corpotesto"/>
    <w:rsid w:val="00107C86"/>
    <w:rPr>
      <w:rFonts w:ascii="Arial" w:hAnsi="Arial"/>
      <w:sz w:val="24"/>
      <w:lang w:val="it-IT" w:eastAsia="it-IT"/>
    </w:rPr>
  </w:style>
  <w:style w:type="character" w:customStyle="1" w:styleId="Corpodeltesto2Carattere">
    <w:name w:val="Corpo del testo 2 Carattere"/>
    <w:basedOn w:val="Carpredefinitoparagrafo"/>
    <w:link w:val="Corpodeltesto2"/>
    <w:rsid w:val="00107C86"/>
    <w:rPr>
      <w:rFonts w:ascii="Arial" w:hAnsi="Arial"/>
      <w:b/>
      <w:sz w:val="26"/>
      <w:lang w:val="it-IT" w:eastAsia="it-IT"/>
    </w:rPr>
  </w:style>
  <w:style w:type="character" w:customStyle="1" w:styleId="TestofumettoCarattere">
    <w:name w:val="Testo fumetto Carattere"/>
    <w:basedOn w:val="Carpredefinitoparagrafo"/>
    <w:link w:val="Testofumetto"/>
    <w:rsid w:val="00107C86"/>
    <w:rPr>
      <w:rFonts w:ascii="Tahoma" w:hAnsi="Tahoma" w:cs="Tahoma"/>
      <w:sz w:val="16"/>
      <w:szCs w:val="16"/>
      <w:lang w:val="it-IT" w:eastAsia="it-IT"/>
    </w:rPr>
  </w:style>
  <w:style w:type="paragraph" w:customStyle="1" w:styleId="rientro">
    <w:name w:val="rientro"/>
    <w:basedOn w:val="Normale"/>
    <w:rsid w:val="00107C86"/>
    <w:pPr>
      <w:ind w:left="1134" w:right="1134"/>
      <w:jc w:val="left"/>
    </w:pPr>
    <w:rPr>
      <w:rFonts w:ascii="Courier" w:hAnsi="Courier"/>
    </w:rPr>
  </w:style>
  <w:style w:type="paragraph" w:styleId="Paragrafoelenco">
    <w:name w:val="List Paragraph"/>
    <w:basedOn w:val="Normale"/>
    <w:uiPriority w:val="34"/>
    <w:qFormat/>
    <w:rsid w:val="002C0D3F"/>
    <w:pPr>
      <w:ind w:left="720"/>
      <w:contextualSpacing/>
    </w:pPr>
  </w:style>
  <w:style w:type="paragraph" w:styleId="Testonormale">
    <w:name w:val="Plain Text"/>
    <w:basedOn w:val="Normale"/>
    <w:link w:val="TestonormaleCarattere"/>
    <w:uiPriority w:val="99"/>
    <w:unhideWhenUsed/>
    <w:rsid w:val="002C0D3F"/>
    <w:pPr>
      <w:jc w:val="left"/>
    </w:pPr>
    <w:rPr>
      <w:rFonts w:ascii="Courier New" w:eastAsiaTheme="minorHAnsi" w:hAnsi="Courier New" w:cs="Courier New"/>
      <w:sz w:val="20"/>
      <w:lang w:val="it-CH" w:eastAsia="it-CH"/>
    </w:rPr>
  </w:style>
  <w:style w:type="character" w:customStyle="1" w:styleId="TestonormaleCarattere">
    <w:name w:val="Testo normale Carattere"/>
    <w:basedOn w:val="Carpredefinitoparagrafo"/>
    <w:link w:val="Testonormale"/>
    <w:uiPriority w:val="99"/>
    <w:rsid w:val="002C0D3F"/>
    <w:rPr>
      <w:rFonts w:ascii="Courier New" w:eastAsiaTheme="minorHAnsi" w:hAnsi="Courier New" w:cs="Courier New"/>
    </w:rPr>
  </w:style>
  <w:style w:type="table" w:styleId="Grigliatabella">
    <w:name w:val="Table Grid"/>
    <w:basedOn w:val="Tabellanormale"/>
    <w:rsid w:val="0039601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AA779C"/>
    <w:pPr>
      <w:spacing w:before="100" w:beforeAutospacing="1" w:after="100" w:afterAutospacing="1"/>
      <w:jc w:val="left"/>
    </w:pPr>
    <w:rPr>
      <w:rFonts w:ascii="Times New Roman" w:hAnsi="Times New Roman"/>
      <w:szCs w:val="24"/>
    </w:rPr>
  </w:style>
  <w:style w:type="paragraph" w:customStyle="1" w:styleId="s3">
    <w:name w:val="s3"/>
    <w:basedOn w:val="Normale"/>
    <w:rsid w:val="00AA779C"/>
    <w:pPr>
      <w:spacing w:before="100" w:beforeAutospacing="1" w:after="100" w:afterAutospacing="1"/>
      <w:jc w:val="left"/>
    </w:pPr>
    <w:rPr>
      <w:rFonts w:ascii="Times New Roman" w:eastAsia="Calibri" w:hAnsi="Times New Roman"/>
      <w:szCs w:val="24"/>
      <w:lang w:val="it-CH" w:eastAsia="it-CH"/>
    </w:rPr>
  </w:style>
  <w:style w:type="character" w:customStyle="1" w:styleId="bumpedfont15">
    <w:name w:val="bumpedfont15"/>
    <w:basedOn w:val="Carpredefinitoparagrafo"/>
    <w:rsid w:val="008B4BE0"/>
  </w:style>
  <w:style w:type="character" w:styleId="Rimandocommento">
    <w:name w:val="annotation reference"/>
    <w:rsid w:val="00D11517"/>
    <w:rPr>
      <w:sz w:val="16"/>
      <w:szCs w:val="16"/>
    </w:rPr>
  </w:style>
  <w:style w:type="paragraph" w:styleId="Testocommento">
    <w:name w:val="annotation text"/>
    <w:basedOn w:val="Normale"/>
    <w:link w:val="TestocommentoCarattere"/>
    <w:rsid w:val="00D11517"/>
    <w:pPr>
      <w:jc w:val="left"/>
    </w:pPr>
    <w:rPr>
      <w:rFonts w:ascii="CG Times" w:hAnsi="CG Times" w:cs="CG Times"/>
      <w:sz w:val="20"/>
    </w:rPr>
  </w:style>
  <w:style w:type="character" w:customStyle="1" w:styleId="TestocommentoCarattere">
    <w:name w:val="Testo commento Carattere"/>
    <w:basedOn w:val="Carpredefinitoparagrafo"/>
    <w:link w:val="Testocommento"/>
    <w:rsid w:val="00D11517"/>
    <w:rPr>
      <w:rFonts w:ascii="CG Times" w:hAnsi="CG Times" w:cs="CG Times"/>
      <w:lang w:val="it-IT" w:eastAsia="it-IT"/>
    </w:rPr>
  </w:style>
  <w:style w:type="paragraph" w:styleId="Soggettocommento">
    <w:name w:val="annotation subject"/>
    <w:basedOn w:val="Testocommento"/>
    <w:next w:val="Testocommento"/>
    <w:link w:val="SoggettocommentoCarattere"/>
    <w:rsid w:val="00D11517"/>
    <w:rPr>
      <w:b/>
      <w:bCs/>
    </w:rPr>
  </w:style>
  <w:style w:type="character" w:customStyle="1" w:styleId="SoggettocommentoCarattere">
    <w:name w:val="Soggetto commento Carattere"/>
    <w:basedOn w:val="TestocommentoCarattere"/>
    <w:link w:val="Soggettocommento"/>
    <w:rsid w:val="00D11517"/>
    <w:rPr>
      <w:rFonts w:ascii="CG Times" w:hAnsi="CG Times" w:cs="CG Times"/>
      <w:b/>
      <w:bCs/>
      <w:lang w:val="it-IT" w:eastAsia="it-IT"/>
    </w:rPr>
  </w:style>
  <w:style w:type="paragraph" w:styleId="Mappadocumento">
    <w:name w:val="Document Map"/>
    <w:basedOn w:val="Normale"/>
    <w:link w:val="MappadocumentoCarattere"/>
    <w:semiHidden/>
    <w:rsid w:val="00D11517"/>
    <w:pPr>
      <w:shd w:val="clear" w:color="auto" w:fill="000080"/>
      <w:jc w:val="left"/>
    </w:pPr>
    <w:rPr>
      <w:rFonts w:ascii="Tahoma" w:hAnsi="Tahoma" w:cs="Tahoma"/>
      <w:sz w:val="20"/>
    </w:rPr>
  </w:style>
  <w:style w:type="character" w:customStyle="1" w:styleId="MappadocumentoCarattere">
    <w:name w:val="Mappa documento Carattere"/>
    <w:basedOn w:val="Carpredefinitoparagrafo"/>
    <w:link w:val="Mappadocumento"/>
    <w:semiHidden/>
    <w:rsid w:val="00D11517"/>
    <w:rPr>
      <w:rFonts w:ascii="Tahoma" w:hAnsi="Tahoma" w:cs="Tahoma"/>
      <w:shd w:val="clear" w:color="auto" w:fill="000080"/>
      <w:lang w:val="it-IT" w:eastAsia="it-IT"/>
    </w:rPr>
  </w:style>
  <w:style w:type="character" w:customStyle="1" w:styleId="testo1">
    <w:name w:val="testo1"/>
    <w:rsid w:val="00D11517"/>
    <w:rPr>
      <w:rFonts w:ascii="Arial" w:hAnsi="Arial" w:cs="Arial" w:hint="default"/>
      <w:b w:val="0"/>
      <w:bCs w:val="0"/>
      <w:color w:val="000000"/>
      <w:sz w:val="18"/>
      <w:szCs w:val="18"/>
    </w:rPr>
  </w:style>
  <w:style w:type="paragraph" w:styleId="Revisione">
    <w:name w:val="Revision"/>
    <w:hidden/>
    <w:uiPriority w:val="99"/>
    <w:semiHidden/>
    <w:rsid w:val="00D11517"/>
    <w:rPr>
      <w:rFonts w:ascii="CG Times" w:hAnsi="CG Times" w:cs="CG Times"/>
      <w:lang w:val="it-IT" w:eastAsia="it-IT"/>
    </w:rPr>
  </w:style>
  <w:style w:type="character" w:styleId="Enfasicorsivo">
    <w:name w:val="Emphasis"/>
    <w:qFormat/>
    <w:rsid w:val="00D115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16</Pages>
  <Words>3819</Words>
  <Characters>23177</Characters>
  <Application>Microsoft Office Word</Application>
  <DocSecurity>0</DocSecurity>
  <Lines>193</Lines>
  <Paragraphs>53</Paragraphs>
  <ScaleCrop>false</ScaleCrop>
  <HeadingPairs>
    <vt:vector size="2" baseType="variant">
      <vt:variant>
        <vt:lpstr>Titolo</vt:lpstr>
      </vt:variant>
      <vt:variant>
        <vt:i4>1</vt:i4>
      </vt:variant>
    </vt:vector>
  </HeadingPairs>
  <TitlesOfParts>
    <vt:vector size="1" baseType="lpstr">
      <vt:lpstr>0000</vt:lpstr>
    </vt:vector>
  </TitlesOfParts>
  <Company>CCI</Company>
  <LinksUpToDate>false</LinksUpToDate>
  <CharactersWithSpaces>26943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0000</dc:title>
  <dc:creator>Venturi Luca / T128124</dc:creator>
  <cp:lastModifiedBy>Venturi Luca</cp:lastModifiedBy>
  <cp:revision>21</cp:revision>
  <cp:lastPrinted>2020-11-20T08:43:00Z</cp:lastPrinted>
  <dcterms:created xsi:type="dcterms:W3CDTF">2020-11-19T07:58:00Z</dcterms:created>
  <dcterms:modified xsi:type="dcterms:W3CDTF">2020-11-20T08:46:00Z</dcterms:modified>
</cp:coreProperties>
</file>