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3B" w:rsidRDefault="00CE6C3B" w:rsidP="00CE6C3B">
      <w:pPr>
        <w:rPr>
          <w:rFonts w:cs="Arial"/>
          <w:sz w:val="20"/>
        </w:rPr>
      </w:pPr>
      <w:r>
        <w:rPr>
          <w:rFonts w:ascii="Gill Sans MT" w:hAnsi="Gill Sans MT" w:cs="Calibri Light"/>
          <w:b/>
          <w:sz w:val="56"/>
          <w:szCs w:val="56"/>
        </w:rPr>
        <w:t>Messaggio</w:t>
      </w:r>
    </w:p>
    <w:p w:rsidR="00CE6C3B" w:rsidRDefault="00CE6C3B" w:rsidP="00CE6C3B">
      <w:pPr>
        <w:rPr>
          <w:sz w:val="20"/>
        </w:rPr>
      </w:pPr>
    </w:p>
    <w:p w:rsidR="00CE6C3B" w:rsidRDefault="00CE6C3B" w:rsidP="00CE6C3B">
      <w:pPr>
        <w:rPr>
          <w:sz w:val="20"/>
        </w:rPr>
      </w:pPr>
    </w:p>
    <w:p w:rsidR="00CE6C3B" w:rsidRDefault="00CE6C3B" w:rsidP="00CE6C3B">
      <w:pPr>
        <w:rPr>
          <w:sz w:val="22"/>
          <w:szCs w:val="22"/>
        </w:rPr>
      </w:pPr>
    </w:p>
    <w:p w:rsidR="00BF3FC3" w:rsidRDefault="002153F1">
      <w:pPr>
        <w:tabs>
          <w:tab w:val="left" w:pos="2098"/>
          <w:tab w:val="left" w:pos="4933"/>
        </w:tabs>
      </w:pPr>
      <w:bookmarkStart w:id="0" w:name="_GoBack"/>
      <w:bookmarkEnd w:id="0"/>
      <w:r w:rsidRPr="002153F1">
        <w:rPr>
          <w:b/>
          <w:sz w:val="32"/>
        </w:rPr>
        <w:t>7981</w:t>
      </w:r>
      <w:r w:rsidR="00BF3FC3" w:rsidRPr="002153F1">
        <w:rPr>
          <w:sz w:val="28"/>
        </w:rPr>
        <w:tab/>
      </w:r>
      <w:r w:rsidRPr="002153F1">
        <w:rPr>
          <w:sz w:val="28"/>
        </w:rPr>
        <w:t>31 marzo 2021</w:t>
      </w:r>
      <w:r w:rsidR="00BF3FC3" w:rsidRPr="002153F1">
        <w:rPr>
          <w:sz w:val="28"/>
        </w:rPr>
        <w:tab/>
      </w:r>
      <w:r w:rsidRPr="002153F1">
        <w:rPr>
          <w:sz w:val="28"/>
        </w:rPr>
        <w:t>TERRITORIO</w:t>
      </w:r>
      <w:r w:rsidR="00B61658">
        <w:rPr>
          <w:sz w:val="28"/>
        </w:rPr>
        <w:t xml:space="preserve"> </w:t>
      </w:r>
    </w:p>
    <w:p w:rsidR="00BF3FC3" w:rsidRDefault="00BF3FC3"/>
    <w:p w:rsidR="00FD5A47" w:rsidRDefault="00FD5A47"/>
    <w:p w:rsidR="00BF3FC3" w:rsidRDefault="00BF3FC3"/>
    <w:p w:rsidR="002153F1" w:rsidRPr="00A50688" w:rsidRDefault="002153F1" w:rsidP="002153F1">
      <w:pPr>
        <w:rPr>
          <w:b/>
          <w:sz w:val="28"/>
        </w:rPr>
      </w:pPr>
      <w:r>
        <w:rPr>
          <w:b/>
          <w:sz w:val="28"/>
        </w:rPr>
        <w:t xml:space="preserve">Stanziamento di un credito </w:t>
      </w:r>
      <w:r w:rsidRPr="003147FC">
        <w:rPr>
          <w:b/>
          <w:sz w:val="28"/>
        </w:rPr>
        <w:t xml:space="preserve">di </w:t>
      </w:r>
      <w:r>
        <w:rPr>
          <w:b/>
          <w:sz w:val="28"/>
        </w:rPr>
        <w:t>5'906’464</w:t>
      </w:r>
      <w:r w:rsidRPr="003147FC">
        <w:rPr>
          <w:b/>
          <w:sz w:val="28"/>
        </w:rPr>
        <w:t xml:space="preserve"> franchi per il sussidio delle opere di canalizzazione e di depurazione delle acque luride approvate nel 20</w:t>
      </w:r>
      <w:r>
        <w:rPr>
          <w:b/>
          <w:sz w:val="28"/>
        </w:rPr>
        <w:t>20</w:t>
      </w:r>
      <w:r w:rsidRPr="001D4A57">
        <w:rPr>
          <w:b/>
          <w:sz w:val="28"/>
        </w:rPr>
        <w:t xml:space="preserve"> a favore di </w:t>
      </w:r>
      <w:r>
        <w:rPr>
          <w:b/>
          <w:sz w:val="28"/>
        </w:rPr>
        <w:t>37</w:t>
      </w:r>
      <w:r w:rsidRPr="001D4A57">
        <w:rPr>
          <w:b/>
          <w:sz w:val="28"/>
        </w:rPr>
        <w:t xml:space="preserve"> Comuni</w:t>
      </w:r>
      <w:r w:rsidRPr="008B0764">
        <w:rPr>
          <w:b/>
          <w:sz w:val="28"/>
        </w:rPr>
        <w:t xml:space="preserve"> </w:t>
      </w:r>
    </w:p>
    <w:p w:rsidR="0089464E" w:rsidRPr="00577B4B" w:rsidRDefault="0089464E" w:rsidP="004E176C">
      <w:pPr>
        <w:rPr>
          <w:rFonts w:cs="Arial"/>
          <w:b/>
          <w:szCs w:val="24"/>
        </w:rPr>
      </w:pPr>
    </w:p>
    <w:p w:rsidR="00BF3FC3" w:rsidRDefault="00BF3FC3"/>
    <w:p w:rsidR="00FD5A47" w:rsidRDefault="00FD5A47"/>
    <w:p w:rsidR="0089464E" w:rsidRPr="0089464E" w:rsidRDefault="0089464E" w:rsidP="0089464E">
      <w:pPr>
        <w:contextualSpacing/>
        <w:rPr>
          <w:szCs w:val="24"/>
        </w:rPr>
      </w:pPr>
      <w:r w:rsidRPr="0089464E">
        <w:rPr>
          <w:szCs w:val="24"/>
        </w:rPr>
        <w:t>Signor Presidente,</w:t>
      </w:r>
    </w:p>
    <w:p w:rsidR="0089464E" w:rsidRPr="0089464E" w:rsidRDefault="0089464E" w:rsidP="0089464E">
      <w:pPr>
        <w:contextualSpacing/>
        <w:rPr>
          <w:szCs w:val="24"/>
        </w:rPr>
      </w:pPr>
      <w:r w:rsidRPr="0089464E">
        <w:rPr>
          <w:szCs w:val="24"/>
        </w:rPr>
        <w:t xml:space="preserve">signore e signori </w:t>
      </w:r>
      <w:r w:rsidRPr="004E176C">
        <w:rPr>
          <w:szCs w:val="24"/>
        </w:rPr>
        <w:t>d</w:t>
      </w:r>
      <w:r w:rsidRPr="0089464E">
        <w:rPr>
          <w:szCs w:val="24"/>
        </w:rPr>
        <w:t>eputati,</w:t>
      </w:r>
    </w:p>
    <w:p w:rsidR="004E176C" w:rsidRDefault="004E176C" w:rsidP="004E176C">
      <w:pPr>
        <w:tabs>
          <w:tab w:val="left" w:pos="284"/>
          <w:tab w:val="left" w:pos="426"/>
          <w:tab w:val="left" w:pos="4962"/>
        </w:tabs>
        <w:rPr>
          <w:szCs w:val="24"/>
        </w:rPr>
      </w:pPr>
    </w:p>
    <w:p w:rsidR="002153F1" w:rsidRDefault="002153F1" w:rsidP="002153F1">
      <w:pPr>
        <w:tabs>
          <w:tab w:val="left" w:pos="426"/>
        </w:tabs>
      </w:pPr>
      <w:r>
        <w:t>con il presente messaggio sottoponiamo al vostro Consiglio la richiesta di credito sopraindicata, invitandovi nel contempo ad adottare l'annesso disegno di decreto legislativo.</w:t>
      </w:r>
    </w:p>
    <w:p w:rsidR="002153F1" w:rsidRDefault="002153F1" w:rsidP="002153F1">
      <w:pPr>
        <w:tabs>
          <w:tab w:val="left" w:pos="426"/>
        </w:tabs>
      </w:pPr>
    </w:p>
    <w:p w:rsidR="002153F1" w:rsidRDefault="002153F1" w:rsidP="002153F1">
      <w:pPr>
        <w:tabs>
          <w:tab w:val="left" w:pos="426"/>
        </w:tabs>
      </w:pPr>
    </w:p>
    <w:p w:rsidR="002153F1" w:rsidRDefault="002153F1" w:rsidP="002153F1">
      <w:pPr>
        <w:tabs>
          <w:tab w:val="left" w:pos="426"/>
        </w:tabs>
      </w:pPr>
    </w:p>
    <w:p w:rsidR="002153F1" w:rsidRDefault="002153F1" w:rsidP="002153F1">
      <w:pPr>
        <w:pStyle w:val="Titolo1"/>
      </w:pPr>
      <w:r>
        <w:t>1.</w:t>
      </w:r>
      <w:r>
        <w:tab/>
        <w:t>PREMESSA</w:t>
      </w:r>
    </w:p>
    <w:p w:rsidR="002153F1" w:rsidRDefault="002153F1" w:rsidP="002153F1">
      <w:pPr>
        <w:tabs>
          <w:tab w:val="left" w:pos="426"/>
        </w:tabs>
      </w:pPr>
      <w:r>
        <w:t xml:space="preserve">Dal 1974 al 31 dicembre </w:t>
      </w:r>
      <w:r w:rsidRPr="00224439">
        <w:t>20</w:t>
      </w:r>
      <w:r>
        <w:t xml:space="preserve">20 sono stati stanziati crediti di sussidio a favore dei Comuni per la realizzazione di opere comunali di smaltimento </w:t>
      </w:r>
      <w:r w:rsidRPr="0081734F">
        <w:t xml:space="preserve">delle acque per un totale </w:t>
      </w:r>
      <w:r>
        <w:t xml:space="preserve">di fr. </w:t>
      </w:r>
      <w:r w:rsidRPr="0081734F">
        <w:t>3</w:t>
      </w:r>
      <w:r>
        <w:t>59.4 milioni</w:t>
      </w:r>
      <w:r w:rsidRPr="0081734F">
        <w:t>, corrispondenti a un volume d’investimento di fr. 1'</w:t>
      </w:r>
      <w:r>
        <w:t>286</w:t>
      </w:r>
      <w:r w:rsidRPr="0081734F">
        <w:t>.</w:t>
      </w:r>
      <w:r>
        <w:t>0 milioni.</w:t>
      </w:r>
    </w:p>
    <w:p w:rsidR="002153F1" w:rsidRDefault="002153F1" w:rsidP="002153F1">
      <w:pPr>
        <w:tabs>
          <w:tab w:val="left" w:pos="426"/>
        </w:tabs>
      </w:pPr>
    </w:p>
    <w:p w:rsidR="002153F1" w:rsidRDefault="002153F1" w:rsidP="002153F1">
      <w:pPr>
        <w:tabs>
          <w:tab w:val="left" w:pos="426"/>
        </w:tabs>
      </w:pPr>
      <w:r>
        <w:t>Il messaggio che vi sottoponiamo per esame e approvazione è il quarantesimo concernente</w:t>
      </w:r>
      <w:r w:rsidRPr="001B57F6">
        <w:t xml:space="preserve"> la richiesta di </w:t>
      </w:r>
      <w:r>
        <w:t>crediti</w:t>
      </w:r>
      <w:r w:rsidRPr="001B57F6">
        <w:t xml:space="preserve"> per il </w:t>
      </w:r>
      <w:r>
        <w:t>sussidio</w:t>
      </w:r>
      <w:r w:rsidRPr="001B57F6">
        <w:t xml:space="preserve"> di opere comunali</w:t>
      </w:r>
      <w:r>
        <w:t>.</w:t>
      </w:r>
    </w:p>
    <w:p w:rsidR="002153F1" w:rsidRPr="001B57F6" w:rsidRDefault="002153F1" w:rsidP="002153F1">
      <w:pPr>
        <w:tabs>
          <w:tab w:val="left" w:pos="426"/>
        </w:tabs>
      </w:pPr>
    </w:p>
    <w:p w:rsidR="002153F1" w:rsidRDefault="002153F1" w:rsidP="002153F1">
      <w:pPr>
        <w:tabs>
          <w:tab w:val="left" w:pos="426"/>
        </w:tabs>
      </w:pPr>
      <w:r>
        <w:t>Nella</w:t>
      </w:r>
      <w:r w:rsidRPr="001B57F6">
        <w:t xml:space="preserve"> tabella</w:t>
      </w:r>
      <w:r>
        <w:t xml:space="preserve"> successiva, suddivisi per anno, sono riassunti</w:t>
      </w:r>
      <w:r w:rsidRPr="001B57F6">
        <w:t xml:space="preserve"> gli investimenti e i sussidi</w:t>
      </w:r>
      <w:r>
        <w:t xml:space="preserve"> per opere comunali</w:t>
      </w:r>
      <w:r w:rsidRPr="001B57F6">
        <w:t xml:space="preserve"> </w:t>
      </w:r>
      <w:r>
        <w:t>che sono stati oggetto dei messaggi presentati n</w:t>
      </w:r>
      <w:r w:rsidRPr="001B57F6">
        <w:t xml:space="preserve">egli ultimi </w:t>
      </w:r>
      <w:r w:rsidRPr="007F7528">
        <w:t>20 anni</w:t>
      </w:r>
      <w:r>
        <w:t>.</w:t>
      </w:r>
    </w:p>
    <w:p w:rsidR="002153F1" w:rsidRDefault="002153F1" w:rsidP="002153F1">
      <w:pPr>
        <w:tabs>
          <w:tab w:val="left" w:pos="426"/>
        </w:tabs>
      </w:pPr>
    </w:p>
    <w:bookmarkStart w:id="1" w:name="_MON_1451733947"/>
    <w:bookmarkStart w:id="2" w:name="_MON_1451734077"/>
    <w:bookmarkStart w:id="3" w:name="_MON_1451883146"/>
    <w:bookmarkStart w:id="4" w:name="_MON_1451883184"/>
    <w:bookmarkStart w:id="5" w:name="_MON_1453626901"/>
    <w:bookmarkEnd w:id="1"/>
    <w:bookmarkEnd w:id="2"/>
    <w:bookmarkEnd w:id="3"/>
    <w:bookmarkEnd w:id="4"/>
    <w:bookmarkEnd w:id="5"/>
    <w:bookmarkStart w:id="6" w:name="_MON_1431858461"/>
    <w:bookmarkEnd w:id="6"/>
    <w:p w:rsidR="002153F1" w:rsidRDefault="002153F1" w:rsidP="002153F1">
      <w:pPr>
        <w:tabs>
          <w:tab w:val="left" w:pos="426"/>
          <w:tab w:val="left" w:pos="709"/>
        </w:tabs>
        <w:jc w:val="center"/>
      </w:pPr>
      <w:r w:rsidRPr="00ED7C34">
        <w:object w:dxaOrig="9100" w:dyaOrig="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22.75pt" o:ole="">
            <v:imagedata r:id="rId6" o:title=""/>
          </v:shape>
          <o:OLEObject Type="Embed" ProgID="Excel.Sheet.8" ShapeID="_x0000_i1025" DrawAspect="Content" ObjectID="_1678792424" r:id="rId7"/>
        </w:object>
      </w:r>
    </w:p>
    <w:p w:rsidR="002153F1" w:rsidRPr="00E94D44" w:rsidRDefault="002153F1" w:rsidP="002153F1">
      <w:pPr>
        <w:rPr>
          <w:rFonts w:cs="Arial"/>
          <w:szCs w:val="24"/>
        </w:rPr>
      </w:pPr>
      <w:r w:rsidRPr="007F7528">
        <w:lastRenderedPageBreak/>
        <w:t xml:space="preserve">L'investimento </w:t>
      </w:r>
      <w:r w:rsidRPr="00801B13">
        <w:t>delle opere approvate nel 20</w:t>
      </w:r>
      <w:r>
        <w:t>20</w:t>
      </w:r>
      <w:r w:rsidRPr="00801B13">
        <w:t xml:space="preserve">, come </w:t>
      </w:r>
      <w:r>
        <w:t>indicato</w:t>
      </w:r>
      <w:r w:rsidRPr="00801B13">
        <w:t xml:space="preserve"> nella precedente tabella, è </w:t>
      </w:r>
      <w:r>
        <w:t xml:space="preserve">superiore </w:t>
      </w:r>
      <w:r w:rsidRPr="00801B13">
        <w:t xml:space="preserve">alla media degli ultimi </w:t>
      </w:r>
      <w:r>
        <w:t xml:space="preserve">10 e </w:t>
      </w:r>
      <w:r w:rsidRPr="00801B13">
        <w:t>20 anni</w:t>
      </w:r>
      <w:r>
        <w:t>, mentre i</w:t>
      </w:r>
      <w:r w:rsidRPr="00801B13">
        <w:t xml:space="preserve">l </w:t>
      </w:r>
      <w:r>
        <w:t xml:space="preserve">totale dei sussidi </w:t>
      </w:r>
      <w:r w:rsidRPr="00801B13">
        <w:t>del 20</w:t>
      </w:r>
      <w:r>
        <w:t>20 è inferiore</w:t>
      </w:r>
      <w:r w:rsidRPr="00801B13">
        <w:t xml:space="preserve"> alla media</w:t>
      </w:r>
      <w:r>
        <w:t xml:space="preserve"> di detti periodi</w:t>
      </w:r>
      <w:r w:rsidRPr="00801B13">
        <w:t>.</w:t>
      </w:r>
    </w:p>
    <w:p w:rsidR="002153F1" w:rsidRDefault="002153F1" w:rsidP="002153F1">
      <w:pPr>
        <w:tabs>
          <w:tab w:val="left" w:pos="426"/>
        </w:tabs>
      </w:pPr>
    </w:p>
    <w:p w:rsidR="002153F1" w:rsidRDefault="002153F1" w:rsidP="002153F1">
      <w:pPr>
        <w:tabs>
          <w:tab w:val="left" w:pos="426"/>
        </w:tabs>
      </w:pPr>
    </w:p>
    <w:p w:rsidR="002153F1" w:rsidRPr="004678E0" w:rsidRDefault="002153F1" w:rsidP="002153F1">
      <w:pPr>
        <w:tabs>
          <w:tab w:val="left" w:pos="426"/>
        </w:tabs>
      </w:pPr>
    </w:p>
    <w:p w:rsidR="002153F1" w:rsidRPr="002153F1" w:rsidRDefault="002153F1" w:rsidP="002153F1">
      <w:pPr>
        <w:pStyle w:val="Titolo1"/>
      </w:pPr>
      <w:r>
        <w:t>2.</w:t>
      </w:r>
      <w:r w:rsidRPr="002153F1">
        <w:tab/>
        <w:t>OGGETTO DEL PRESENTE MESSAGGIO</w:t>
      </w:r>
    </w:p>
    <w:p w:rsidR="002153F1" w:rsidRDefault="002153F1" w:rsidP="002153F1">
      <w:pPr>
        <w:tabs>
          <w:tab w:val="left" w:pos="426"/>
        </w:tabs>
      </w:pPr>
      <w:r>
        <w:t>Con il presente messaggio si chiede lo stanziamento di un credito di 5</w:t>
      </w:r>
      <w:r w:rsidRPr="00745B86">
        <w:t>'</w:t>
      </w:r>
      <w:r>
        <w:t>906'464 franchi per il sussidio di opere di smaltimento acque riguardanti 37 Comuni.</w:t>
      </w:r>
    </w:p>
    <w:p w:rsidR="002153F1" w:rsidRDefault="002153F1" w:rsidP="002153F1">
      <w:pPr>
        <w:tabs>
          <w:tab w:val="left" w:pos="426"/>
        </w:tabs>
      </w:pPr>
    </w:p>
    <w:p w:rsidR="002153F1" w:rsidRDefault="002153F1" w:rsidP="002153F1">
      <w:pPr>
        <w:tabs>
          <w:tab w:val="left" w:pos="426"/>
        </w:tabs>
      </w:pPr>
    </w:p>
    <w:p w:rsidR="002153F1" w:rsidRDefault="002153F1" w:rsidP="002153F1">
      <w:pPr>
        <w:tabs>
          <w:tab w:val="left" w:pos="426"/>
        </w:tabs>
      </w:pPr>
    </w:p>
    <w:p w:rsidR="002153F1" w:rsidRDefault="002153F1" w:rsidP="002153F1">
      <w:pPr>
        <w:pStyle w:val="Titolo1"/>
        <w:ind w:left="567" w:hanging="567"/>
      </w:pPr>
      <w:r>
        <w:t>3.</w:t>
      </w:r>
      <w:r>
        <w:tab/>
        <w:t>OPERE DI CANALIZZAZIONE COMUNALI</w:t>
      </w:r>
    </w:p>
    <w:p w:rsidR="002153F1" w:rsidRDefault="002153F1" w:rsidP="002153F1">
      <w:pPr>
        <w:tabs>
          <w:tab w:val="left" w:pos="426"/>
        </w:tabs>
      </w:pPr>
      <w:r>
        <w:t>Nella tabella alle pagine successive sono elencate le opere comunali beneficianti di sussidi, i cui progetti sono stati approvati dal servizio tecnico del Dipartimento del territorio nel 2020 e a gennaio del 2021.</w:t>
      </w:r>
    </w:p>
    <w:p w:rsidR="002153F1" w:rsidRDefault="002153F1" w:rsidP="002153F1">
      <w:pPr>
        <w:tabs>
          <w:tab w:val="left" w:pos="426"/>
        </w:tabs>
      </w:pPr>
    </w:p>
    <w:p w:rsidR="002153F1" w:rsidRDefault="002153F1" w:rsidP="002153F1">
      <w:pPr>
        <w:tabs>
          <w:tab w:val="left" w:pos="426"/>
        </w:tabs>
      </w:pPr>
      <w:r w:rsidRPr="005268DF">
        <w:t>Analogamente agli anni precedenti, anche nel presente messaggio si propone, sovente in combinazione con nuove opere</w:t>
      </w:r>
      <w:r>
        <w:t xml:space="preserve"> di sottostruttura</w:t>
      </w:r>
      <w:r w:rsidRPr="005268DF">
        <w:t xml:space="preserve">, il </w:t>
      </w:r>
      <w:r>
        <w:t>sussidio</w:t>
      </w:r>
      <w:r w:rsidRPr="005268DF">
        <w:t xml:space="preserve"> del rifacimento di canalizzazioni. Quest’ultime sono state espressamente segnalate nella tabella riportata nelle pagine s</w:t>
      </w:r>
      <w:r>
        <w:t xml:space="preserve">eguenti. </w:t>
      </w:r>
      <w:r w:rsidRPr="005268DF">
        <w:t>Si tratta, in ogni caso, di fognature eseguite negli anni cinquanta</w:t>
      </w:r>
      <w:r>
        <w:t>/</w:t>
      </w:r>
      <w:r w:rsidRPr="005268DF">
        <w:t>settanta e per le quali, sino ad ora, non è stato versato il sussidio cantonale.</w:t>
      </w:r>
    </w:p>
    <w:p w:rsidR="00577B4B" w:rsidRPr="00AF2C99" w:rsidRDefault="00577B4B" w:rsidP="00577B4B">
      <w:pPr>
        <w:contextualSpacing/>
        <w:rPr>
          <w:rFonts w:cs="Arial"/>
          <w:szCs w:val="24"/>
        </w:rPr>
      </w:pPr>
    </w:p>
    <w:p w:rsidR="002153F1" w:rsidRPr="002153F1" w:rsidRDefault="002153F1" w:rsidP="00107AFD">
      <w:pPr>
        <w:pStyle w:val="Titolo2"/>
        <w:spacing w:after="240"/>
      </w:pPr>
      <w:r w:rsidRPr="007C162D">
        <w:t>Tabell</w:t>
      </w:r>
      <w:r>
        <w:t>a</w:t>
      </w:r>
      <w:r w:rsidRPr="007C162D">
        <w:t xml:space="preserve"> per il calcolo dei sussidi</w:t>
      </w:r>
    </w:p>
    <w:tbl>
      <w:tblPr>
        <w:tblW w:w="9160" w:type="dxa"/>
        <w:tblInd w:w="55" w:type="dxa"/>
        <w:tblCellMar>
          <w:left w:w="70" w:type="dxa"/>
          <w:right w:w="70" w:type="dxa"/>
        </w:tblCellMar>
        <w:tblLook w:val="04A0" w:firstRow="1" w:lastRow="0" w:firstColumn="1" w:lastColumn="0" w:noHBand="0" w:noVBand="1"/>
      </w:tblPr>
      <w:tblGrid>
        <w:gridCol w:w="400"/>
        <w:gridCol w:w="2820"/>
        <w:gridCol w:w="1430"/>
        <w:gridCol w:w="1020"/>
        <w:gridCol w:w="1240"/>
        <w:gridCol w:w="930"/>
        <w:gridCol w:w="760"/>
        <w:gridCol w:w="780"/>
      </w:tblGrid>
      <w:tr w:rsidR="002153F1" w:rsidRPr="00B00F88" w:rsidTr="006516C9">
        <w:trPr>
          <w:trHeight w:val="300"/>
        </w:trPr>
        <w:tc>
          <w:tcPr>
            <w:tcW w:w="400" w:type="dxa"/>
            <w:tcBorders>
              <w:top w:val="single" w:sz="4" w:space="0" w:color="auto"/>
              <w:left w:val="single" w:sz="4" w:space="0" w:color="auto"/>
              <w:bottom w:val="nil"/>
              <w:right w:val="nil"/>
            </w:tcBorders>
            <w:shd w:val="clear" w:color="auto" w:fill="auto"/>
            <w:noWrap/>
            <w:vAlign w:val="bottom"/>
            <w:hideMark/>
          </w:tcPr>
          <w:p w:rsidR="002153F1" w:rsidRPr="00B00F88" w:rsidRDefault="002153F1" w:rsidP="006516C9">
            <w:pPr>
              <w:rPr>
                <w:rFonts w:cs="Arial"/>
                <w:sz w:val="20"/>
                <w:lang w:val="it-CH" w:eastAsia="it-CH"/>
              </w:rPr>
            </w:pPr>
            <w:bookmarkStart w:id="7" w:name="RANGE!A1:H147"/>
            <w:r w:rsidRPr="00B00F88">
              <w:rPr>
                <w:rFonts w:cs="Arial"/>
                <w:sz w:val="20"/>
                <w:lang w:val="it-CH" w:eastAsia="it-CH"/>
              </w:rPr>
              <w:t> </w:t>
            </w:r>
            <w:bookmarkEnd w:id="7"/>
          </w:p>
        </w:tc>
        <w:tc>
          <w:tcPr>
            <w:tcW w:w="2820" w:type="dxa"/>
            <w:tcBorders>
              <w:top w:val="single" w:sz="4" w:space="0" w:color="auto"/>
              <w:left w:val="nil"/>
              <w:bottom w:val="nil"/>
              <w:right w:val="single" w:sz="4" w:space="0" w:color="auto"/>
            </w:tcBorders>
            <w:shd w:val="clear" w:color="auto" w:fill="auto"/>
            <w:noWrap/>
            <w:vAlign w:val="bottom"/>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single" w:sz="4" w:space="0" w:color="auto"/>
              <w:left w:val="nil"/>
              <w:bottom w:val="nil"/>
              <w:right w:val="single" w:sz="4" w:space="0" w:color="auto"/>
            </w:tcBorders>
            <w:shd w:val="clear" w:color="auto" w:fill="auto"/>
            <w:noWrap/>
            <w:vAlign w:val="bottom"/>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2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153F1" w:rsidRPr="00B00F88" w:rsidRDefault="002153F1" w:rsidP="006516C9">
            <w:pPr>
              <w:jc w:val="center"/>
              <w:rPr>
                <w:rFonts w:cs="Arial"/>
                <w:b/>
                <w:bCs/>
                <w:sz w:val="20"/>
                <w:lang w:val="it-CH" w:eastAsia="it-CH"/>
              </w:rPr>
            </w:pPr>
            <w:r w:rsidRPr="00B00F88">
              <w:rPr>
                <w:rFonts w:cs="Arial"/>
                <w:b/>
                <w:bCs/>
                <w:sz w:val="20"/>
                <w:lang w:val="it-CH" w:eastAsia="it-CH"/>
              </w:rPr>
              <w:t>SUSSIDIO TI</w:t>
            </w:r>
          </w:p>
        </w:tc>
        <w:tc>
          <w:tcPr>
            <w:tcW w:w="2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2153F1" w:rsidRPr="00B00F88" w:rsidRDefault="002153F1" w:rsidP="006516C9">
            <w:pPr>
              <w:jc w:val="center"/>
              <w:rPr>
                <w:rFonts w:cs="Arial"/>
                <w:b/>
                <w:bCs/>
                <w:sz w:val="20"/>
                <w:lang w:val="it-CH" w:eastAsia="it-CH"/>
              </w:rPr>
            </w:pPr>
            <w:r w:rsidRPr="00B00F88">
              <w:rPr>
                <w:rFonts w:cs="Arial"/>
                <w:b/>
                <w:bCs/>
                <w:sz w:val="20"/>
                <w:lang w:val="it-CH" w:eastAsia="it-CH"/>
              </w:rPr>
              <w:t>DATI TECNICI</w:t>
            </w:r>
          </w:p>
        </w:tc>
      </w:tr>
      <w:tr w:rsidR="002153F1" w:rsidRPr="00B00F88" w:rsidTr="006516C9">
        <w:trPr>
          <w:trHeight w:val="720"/>
        </w:trPr>
        <w:tc>
          <w:tcPr>
            <w:tcW w:w="3220" w:type="dxa"/>
            <w:gridSpan w:val="2"/>
            <w:tcBorders>
              <w:top w:val="nil"/>
              <w:left w:val="single" w:sz="4" w:space="0" w:color="auto"/>
              <w:bottom w:val="single" w:sz="4" w:space="0" w:color="auto"/>
              <w:right w:val="single" w:sz="4" w:space="0" w:color="000000"/>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COMUNE E LOTTO</w:t>
            </w:r>
          </w:p>
        </w:tc>
        <w:tc>
          <w:tcPr>
            <w:tcW w:w="14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PREVENTIVO</w:t>
            </w:r>
          </w:p>
        </w:tc>
        <w:tc>
          <w:tcPr>
            <w:tcW w:w="102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b/>
                <w:bCs/>
                <w:sz w:val="20"/>
                <w:lang w:val="it-CH" w:eastAsia="it-CH"/>
              </w:rPr>
            </w:pPr>
            <w:r w:rsidRPr="00B00F88">
              <w:rPr>
                <w:rFonts w:cs="Arial"/>
                <w:b/>
                <w:bCs/>
                <w:sz w:val="20"/>
                <w:lang w:val="it-CH" w:eastAsia="it-CH"/>
              </w:rPr>
              <w:t>%</w:t>
            </w:r>
          </w:p>
        </w:tc>
        <w:tc>
          <w:tcPr>
            <w:tcW w:w="124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b/>
                <w:bCs/>
                <w:sz w:val="20"/>
                <w:lang w:val="it-CH" w:eastAsia="it-CH"/>
              </w:rPr>
            </w:pPr>
            <w:r w:rsidRPr="00B00F88">
              <w:rPr>
                <w:rFonts w:cs="Arial"/>
                <w:b/>
                <w:bCs/>
                <w:sz w:val="20"/>
                <w:lang w:val="it-CH" w:eastAsia="it-CH"/>
              </w:rPr>
              <w:t>IMPORTO</w:t>
            </w:r>
          </w:p>
        </w:tc>
        <w:tc>
          <w:tcPr>
            <w:tcW w:w="82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b/>
                <w:bCs/>
                <w:sz w:val="18"/>
                <w:szCs w:val="18"/>
                <w:lang w:val="it-CH" w:eastAsia="it-CH"/>
              </w:rPr>
            </w:pPr>
            <w:r w:rsidRPr="00B00F88">
              <w:rPr>
                <w:rFonts w:cs="Arial"/>
                <w:b/>
                <w:bCs/>
                <w:sz w:val="18"/>
                <w:szCs w:val="18"/>
                <w:lang w:val="it-CH" w:eastAsia="it-CH"/>
              </w:rPr>
              <w:t>ALLACC. IDA</w:t>
            </w:r>
          </w:p>
        </w:tc>
        <w:tc>
          <w:tcPr>
            <w:tcW w:w="76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b/>
                <w:bCs/>
                <w:sz w:val="18"/>
                <w:szCs w:val="18"/>
                <w:lang w:val="it-CH" w:eastAsia="it-CH"/>
              </w:rPr>
            </w:pPr>
            <w:r w:rsidRPr="00B00F88">
              <w:rPr>
                <w:rFonts w:cs="Arial"/>
                <w:b/>
                <w:bCs/>
                <w:sz w:val="18"/>
                <w:szCs w:val="18"/>
                <w:lang w:val="it-CH" w:eastAsia="it-CH"/>
              </w:rPr>
              <w:t>DIAM. cm</w:t>
            </w:r>
          </w:p>
        </w:tc>
        <w:tc>
          <w:tcPr>
            <w:tcW w:w="70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b/>
                <w:bCs/>
                <w:sz w:val="18"/>
                <w:szCs w:val="18"/>
                <w:lang w:val="it-CH" w:eastAsia="it-CH"/>
              </w:rPr>
            </w:pPr>
            <w:r w:rsidRPr="00B00F88">
              <w:rPr>
                <w:rFonts w:cs="Arial"/>
                <w:b/>
                <w:bCs/>
                <w:sz w:val="18"/>
                <w:szCs w:val="18"/>
                <w:lang w:val="it-CH" w:eastAsia="it-CH"/>
              </w:rPr>
              <w:t>LUNGH ml</w:t>
            </w:r>
          </w:p>
        </w:tc>
      </w:tr>
      <w:tr w:rsidR="002153F1" w:rsidRPr="00B00F88" w:rsidTr="006516C9">
        <w:trPr>
          <w:trHeight w:val="285"/>
        </w:trPr>
        <w:tc>
          <w:tcPr>
            <w:tcW w:w="400" w:type="dxa"/>
            <w:tcBorders>
              <w:top w:val="nil"/>
              <w:left w:val="nil"/>
              <w:bottom w:val="nil"/>
              <w:right w:val="nil"/>
            </w:tcBorders>
            <w:shd w:val="clear" w:color="auto" w:fill="auto"/>
            <w:noWrap/>
            <w:vAlign w:val="bottom"/>
            <w:hideMark/>
          </w:tcPr>
          <w:p w:rsidR="002153F1" w:rsidRPr="00B00F88" w:rsidRDefault="002153F1" w:rsidP="006516C9">
            <w:pPr>
              <w:rPr>
                <w:rFonts w:cs="Arial"/>
                <w:b/>
                <w:bCs/>
                <w:sz w:val="20"/>
                <w:lang w:val="it-CH" w:eastAsia="it-CH"/>
              </w:rPr>
            </w:pPr>
          </w:p>
        </w:tc>
        <w:tc>
          <w:tcPr>
            <w:tcW w:w="2820" w:type="dxa"/>
            <w:tcBorders>
              <w:top w:val="nil"/>
              <w:left w:val="nil"/>
              <w:bottom w:val="nil"/>
              <w:right w:val="nil"/>
            </w:tcBorders>
            <w:shd w:val="clear" w:color="auto" w:fill="auto"/>
            <w:noWrap/>
            <w:vAlign w:val="bottom"/>
            <w:hideMark/>
          </w:tcPr>
          <w:p w:rsidR="002153F1" w:rsidRPr="00B00F88" w:rsidRDefault="002153F1" w:rsidP="006516C9">
            <w:pPr>
              <w:rPr>
                <w:rFonts w:cs="Arial"/>
                <w:b/>
                <w:bCs/>
                <w:sz w:val="20"/>
                <w:lang w:val="it-CH" w:eastAsia="it-CH"/>
              </w:rPr>
            </w:pPr>
          </w:p>
        </w:tc>
        <w:tc>
          <w:tcPr>
            <w:tcW w:w="1400" w:type="dxa"/>
            <w:tcBorders>
              <w:top w:val="nil"/>
              <w:left w:val="nil"/>
              <w:bottom w:val="nil"/>
              <w:right w:val="nil"/>
            </w:tcBorders>
            <w:shd w:val="clear" w:color="auto" w:fill="auto"/>
            <w:vAlign w:val="center"/>
            <w:hideMark/>
          </w:tcPr>
          <w:p w:rsidR="002153F1" w:rsidRPr="00B00F88" w:rsidRDefault="002153F1" w:rsidP="006516C9">
            <w:pPr>
              <w:jc w:val="right"/>
              <w:rPr>
                <w:rFonts w:cs="Arial"/>
                <w:b/>
                <w:bCs/>
                <w:sz w:val="20"/>
                <w:lang w:val="it-CH" w:eastAsia="it-CH"/>
              </w:rPr>
            </w:pPr>
          </w:p>
        </w:tc>
        <w:tc>
          <w:tcPr>
            <w:tcW w:w="1020" w:type="dxa"/>
            <w:tcBorders>
              <w:top w:val="nil"/>
              <w:left w:val="nil"/>
              <w:bottom w:val="nil"/>
              <w:right w:val="nil"/>
            </w:tcBorders>
            <w:shd w:val="clear" w:color="auto" w:fill="auto"/>
            <w:vAlign w:val="center"/>
            <w:hideMark/>
          </w:tcPr>
          <w:p w:rsidR="002153F1" w:rsidRPr="00B00F88" w:rsidRDefault="002153F1" w:rsidP="006516C9">
            <w:pPr>
              <w:jc w:val="center"/>
              <w:rPr>
                <w:rFonts w:cs="Arial"/>
                <w:b/>
                <w:bCs/>
                <w:sz w:val="20"/>
                <w:lang w:val="it-CH" w:eastAsia="it-CH"/>
              </w:rPr>
            </w:pPr>
          </w:p>
        </w:tc>
        <w:tc>
          <w:tcPr>
            <w:tcW w:w="1240" w:type="dxa"/>
            <w:tcBorders>
              <w:top w:val="nil"/>
              <w:left w:val="nil"/>
              <w:bottom w:val="nil"/>
              <w:right w:val="nil"/>
            </w:tcBorders>
            <w:shd w:val="clear" w:color="auto" w:fill="auto"/>
            <w:vAlign w:val="center"/>
            <w:hideMark/>
          </w:tcPr>
          <w:p w:rsidR="002153F1" w:rsidRPr="00B00F88" w:rsidRDefault="002153F1" w:rsidP="006516C9">
            <w:pPr>
              <w:jc w:val="right"/>
              <w:rPr>
                <w:rFonts w:cs="Arial"/>
                <w:b/>
                <w:bCs/>
                <w:sz w:val="20"/>
                <w:lang w:val="it-CH" w:eastAsia="it-CH"/>
              </w:rPr>
            </w:pPr>
          </w:p>
        </w:tc>
        <w:tc>
          <w:tcPr>
            <w:tcW w:w="820" w:type="dxa"/>
            <w:tcBorders>
              <w:top w:val="nil"/>
              <w:left w:val="nil"/>
              <w:bottom w:val="nil"/>
              <w:right w:val="nil"/>
            </w:tcBorders>
            <w:shd w:val="clear" w:color="auto" w:fill="auto"/>
            <w:vAlign w:val="center"/>
            <w:hideMark/>
          </w:tcPr>
          <w:p w:rsidR="002153F1" w:rsidRPr="00B00F88" w:rsidRDefault="002153F1" w:rsidP="006516C9">
            <w:pPr>
              <w:rPr>
                <w:rFonts w:cs="Arial"/>
                <w:b/>
                <w:bCs/>
                <w:sz w:val="18"/>
                <w:szCs w:val="18"/>
                <w:lang w:val="it-CH" w:eastAsia="it-CH"/>
              </w:rPr>
            </w:pPr>
          </w:p>
        </w:tc>
        <w:tc>
          <w:tcPr>
            <w:tcW w:w="760" w:type="dxa"/>
            <w:tcBorders>
              <w:top w:val="nil"/>
              <w:left w:val="nil"/>
              <w:bottom w:val="nil"/>
              <w:right w:val="nil"/>
            </w:tcBorders>
            <w:shd w:val="clear" w:color="auto" w:fill="auto"/>
            <w:vAlign w:val="center"/>
            <w:hideMark/>
          </w:tcPr>
          <w:p w:rsidR="002153F1" w:rsidRPr="00B00F88" w:rsidRDefault="002153F1" w:rsidP="006516C9">
            <w:pPr>
              <w:jc w:val="center"/>
              <w:rPr>
                <w:rFonts w:cs="Arial"/>
                <w:b/>
                <w:bCs/>
                <w:sz w:val="18"/>
                <w:szCs w:val="18"/>
                <w:lang w:val="it-CH" w:eastAsia="it-CH"/>
              </w:rPr>
            </w:pPr>
          </w:p>
        </w:tc>
        <w:tc>
          <w:tcPr>
            <w:tcW w:w="700" w:type="dxa"/>
            <w:tcBorders>
              <w:top w:val="nil"/>
              <w:left w:val="nil"/>
              <w:bottom w:val="nil"/>
              <w:right w:val="nil"/>
            </w:tcBorders>
            <w:shd w:val="clear" w:color="auto" w:fill="auto"/>
            <w:vAlign w:val="center"/>
            <w:hideMark/>
          </w:tcPr>
          <w:p w:rsidR="002153F1" w:rsidRPr="00B00F88" w:rsidRDefault="002153F1" w:rsidP="006516C9">
            <w:pPr>
              <w:jc w:val="center"/>
              <w:rPr>
                <w:rFonts w:cs="Arial"/>
                <w:b/>
                <w:bCs/>
                <w:sz w:val="18"/>
                <w:szCs w:val="18"/>
                <w:lang w:val="it-CH" w:eastAsia="it-CH"/>
              </w:rPr>
            </w:pPr>
          </w:p>
        </w:tc>
      </w:tr>
      <w:tr w:rsidR="002153F1" w:rsidRPr="00B00F88" w:rsidTr="006516C9">
        <w:trPr>
          <w:trHeight w:val="885"/>
        </w:trPr>
        <w:tc>
          <w:tcPr>
            <w:tcW w:w="400" w:type="dxa"/>
            <w:tcBorders>
              <w:top w:val="single" w:sz="4" w:space="0" w:color="auto"/>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1</w:t>
            </w:r>
          </w:p>
        </w:tc>
        <w:tc>
          <w:tcPr>
            <w:tcW w:w="2820" w:type="dxa"/>
            <w:tcBorders>
              <w:top w:val="single" w:sz="4" w:space="0" w:color="auto"/>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AIROLO</w:t>
            </w:r>
            <w:r w:rsidRPr="00B00F88">
              <w:rPr>
                <w:rFonts w:cs="Arial"/>
                <w:sz w:val="20"/>
                <w:lang w:val="it-CH" w:eastAsia="it-CH"/>
              </w:rPr>
              <w:br/>
            </w:r>
            <w:r w:rsidRPr="00B00F88">
              <w:rPr>
                <w:rFonts w:cs="Arial"/>
                <w:sz w:val="16"/>
                <w:szCs w:val="16"/>
                <w:lang w:val="it-CH" w:eastAsia="it-CH"/>
              </w:rPr>
              <w:t>Risanamento Scalinata Stazione - Sala Patriziale</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139'000</w:t>
            </w:r>
          </w:p>
        </w:tc>
        <w:tc>
          <w:tcPr>
            <w:tcW w:w="102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55'600</w:t>
            </w:r>
          </w:p>
        </w:tc>
        <w:tc>
          <w:tcPr>
            <w:tcW w:w="82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87</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3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 xml:space="preserve">Risanamento tratta Casa </w:t>
            </w:r>
            <w:proofErr w:type="spellStart"/>
            <w:r w:rsidRPr="00B00F88">
              <w:rPr>
                <w:rFonts w:cs="Arial"/>
                <w:sz w:val="16"/>
                <w:szCs w:val="16"/>
                <w:lang w:val="it-CH" w:eastAsia="it-CH"/>
              </w:rPr>
              <w:t>Pedrina</w:t>
            </w:r>
            <w:proofErr w:type="spellEnd"/>
            <w:r w:rsidRPr="00B00F88">
              <w:rPr>
                <w:rFonts w:cs="Arial"/>
                <w:sz w:val="16"/>
                <w:szCs w:val="16"/>
                <w:lang w:val="it-CH" w:eastAsia="it-CH"/>
              </w:rPr>
              <w:t xml:space="preserve"> - Salone Olimpia</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83'300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33'320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67</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91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2</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ALTO MALCANTONE</w:t>
            </w:r>
            <w:r w:rsidRPr="00B00F88">
              <w:rPr>
                <w:rFonts w:cs="Arial"/>
                <w:sz w:val="20"/>
                <w:lang w:val="it-CH" w:eastAsia="it-CH"/>
              </w:rPr>
              <w:br/>
              <w:t>Breno</w:t>
            </w:r>
            <w:r w:rsidRPr="00B00F88">
              <w:rPr>
                <w:rFonts w:cs="Arial"/>
                <w:sz w:val="20"/>
                <w:lang w:val="it-CH" w:eastAsia="it-CH"/>
              </w:rPr>
              <w:br/>
            </w:r>
            <w:r w:rsidRPr="00B00F88">
              <w:rPr>
                <w:rFonts w:cs="Arial"/>
                <w:sz w:val="16"/>
                <w:szCs w:val="16"/>
                <w:lang w:val="it-CH" w:eastAsia="it-CH"/>
              </w:rPr>
              <w:t>Lotti 2, 5 e 6</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935'000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374'000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648</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proofErr w:type="spellStart"/>
            <w:r w:rsidRPr="00B00F88">
              <w:rPr>
                <w:rFonts w:cs="Arial"/>
                <w:sz w:val="20"/>
                <w:lang w:val="it-CH" w:eastAsia="it-CH"/>
              </w:rPr>
              <w:t>Fescoggia</w:t>
            </w:r>
            <w:proofErr w:type="spellEnd"/>
            <w:r w:rsidRPr="00B00F88">
              <w:rPr>
                <w:rFonts w:cs="Arial"/>
                <w:sz w:val="20"/>
                <w:lang w:val="it-CH" w:eastAsia="it-CH"/>
              </w:rPr>
              <w:br/>
            </w:r>
            <w:r w:rsidRPr="00B00F88">
              <w:rPr>
                <w:rFonts w:cs="Arial"/>
                <w:sz w:val="16"/>
                <w:szCs w:val="16"/>
                <w:lang w:val="it-CH" w:eastAsia="it-CH"/>
              </w:rPr>
              <w:t>Strada cantonale</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760'000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304'000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347</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proofErr w:type="spellStart"/>
            <w:r w:rsidRPr="00B00F88">
              <w:rPr>
                <w:rFonts w:cs="Arial"/>
                <w:sz w:val="20"/>
                <w:lang w:val="it-CH" w:eastAsia="it-CH"/>
              </w:rPr>
              <w:t>Fescoggia</w:t>
            </w:r>
            <w:proofErr w:type="spellEnd"/>
            <w:r w:rsidRPr="00B00F88">
              <w:rPr>
                <w:rFonts w:cs="Arial"/>
                <w:sz w:val="20"/>
                <w:lang w:val="it-CH" w:eastAsia="it-CH"/>
              </w:rPr>
              <w:br/>
            </w:r>
            <w:r w:rsidRPr="00B00F88">
              <w:rPr>
                <w:rFonts w:cs="Arial"/>
                <w:sz w:val="16"/>
                <w:szCs w:val="16"/>
                <w:lang w:val="it-CH" w:eastAsia="it-CH"/>
              </w:rPr>
              <w:t xml:space="preserve">Zona di risanamento </w:t>
            </w:r>
            <w:proofErr w:type="spellStart"/>
            <w:r w:rsidRPr="00B00F88">
              <w:rPr>
                <w:rFonts w:cs="Arial"/>
                <w:sz w:val="16"/>
                <w:szCs w:val="16"/>
                <w:lang w:val="it-CH" w:eastAsia="it-CH"/>
              </w:rPr>
              <w:t>Caroggio</w:t>
            </w:r>
            <w:proofErr w:type="spellEnd"/>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119'100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47'640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190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8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3</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ARBEDO-CASTIONE</w:t>
            </w:r>
            <w:r w:rsidRPr="00B00F88">
              <w:rPr>
                <w:rFonts w:cs="Arial"/>
                <w:sz w:val="20"/>
                <w:lang w:val="it-CH" w:eastAsia="it-CH"/>
              </w:rPr>
              <w:br/>
            </w:r>
            <w:r w:rsidRPr="00B00F88">
              <w:rPr>
                <w:rFonts w:cs="Arial"/>
                <w:sz w:val="16"/>
                <w:szCs w:val="16"/>
                <w:lang w:val="it-CH" w:eastAsia="it-CH"/>
              </w:rPr>
              <w:t xml:space="preserve">Via </w:t>
            </w:r>
            <w:proofErr w:type="spellStart"/>
            <w:r w:rsidRPr="00B00F88">
              <w:rPr>
                <w:rFonts w:cs="Arial"/>
                <w:sz w:val="16"/>
                <w:szCs w:val="16"/>
                <w:lang w:val="it-CH" w:eastAsia="it-CH"/>
              </w:rPr>
              <w:t>Bosciarina</w:t>
            </w:r>
            <w:proofErr w:type="spellEnd"/>
            <w:r w:rsidRPr="00B00F88">
              <w:rPr>
                <w:rFonts w:cs="Arial"/>
                <w:sz w:val="16"/>
                <w:szCs w:val="16"/>
                <w:lang w:val="it-CH" w:eastAsia="it-CH"/>
              </w:rPr>
              <w:t>, via delle Scuole e via alla Rotonda</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343'000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102'900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50-65</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250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lastRenderedPageBreak/>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4</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ASCONA</w:t>
            </w:r>
            <w:r w:rsidRPr="00B00F88">
              <w:rPr>
                <w:rFonts w:cs="Arial"/>
                <w:sz w:val="20"/>
                <w:lang w:val="it-CH" w:eastAsia="it-CH"/>
              </w:rPr>
              <w:br/>
            </w:r>
            <w:r w:rsidRPr="00B00F88">
              <w:rPr>
                <w:rFonts w:cs="Arial"/>
                <w:sz w:val="16"/>
                <w:szCs w:val="16"/>
                <w:lang w:val="it-CH" w:eastAsia="it-CH"/>
              </w:rPr>
              <w:t>Piazzale Torre</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150'000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15'000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51</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5</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BALERNA</w:t>
            </w:r>
            <w:r w:rsidRPr="00B00F88">
              <w:rPr>
                <w:rFonts w:cs="Arial"/>
                <w:sz w:val="20"/>
                <w:lang w:val="it-CH" w:eastAsia="it-CH"/>
              </w:rPr>
              <w:br/>
            </w:r>
            <w:r w:rsidRPr="00B00F88">
              <w:rPr>
                <w:rFonts w:cs="Arial"/>
                <w:sz w:val="16"/>
                <w:szCs w:val="16"/>
                <w:lang w:val="it-CH" w:eastAsia="it-CH"/>
              </w:rPr>
              <w:t xml:space="preserve">PRP Pian </w:t>
            </w:r>
            <w:proofErr w:type="spellStart"/>
            <w:r w:rsidRPr="00B00F88">
              <w:rPr>
                <w:rFonts w:cs="Arial"/>
                <w:sz w:val="16"/>
                <w:szCs w:val="16"/>
                <w:lang w:val="it-CH" w:eastAsia="it-CH"/>
              </w:rPr>
              <w:t>Faloppia</w:t>
            </w:r>
            <w:proofErr w:type="spellEnd"/>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1'417'000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283'400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25-63</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659</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6</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BEDANO</w:t>
            </w:r>
            <w:r w:rsidRPr="00B00F88">
              <w:rPr>
                <w:rFonts w:cs="Arial"/>
                <w:sz w:val="20"/>
                <w:lang w:val="it-CH" w:eastAsia="it-CH"/>
              </w:rPr>
              <w:br/>
            </w:r>
            <w:r w:rsidRPr="00B00F88">
              <w:rPr>
                <w:rFonts w:cs="Arial"/>
                <w:sz w:val="16"/>
                <w:szCs w:val="16"/>
                <w:lang w:val="it-CH" w:eastAsia="it-CH"/>
              </w:rPr>
              <w:t>Canalizzazioni via San Rocco</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192'500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38'500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140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91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7</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BELLINZONA</w:t>
            </w:r>
            <w:r w:rsidRPr="00B00F88">
              <w:rPr>
                <w:rFonts w:cs="Arial"/>
                <w:sz w:val="20"/>
                <w:lang w:val="it-CH" w:eastAsia="it-CH"/>
              </w:rPr>
              <w:br/>
            </w:r>
            <w:proofErr w:type="spellStart"/>
            <w:r w:rsidRPr="00B00F88">
              <w:rPr>
                <w:rFonts w:cs="Arial"/>
                <w:sz w:val="20"/>
                <w:lang w:val="it-CH" w:eastAsia="it-CH"/>
              </w:rPr>
              <w:t>Bellinzona</w:t>
            </w:r>
            <w:proofErr w:type="spellEnd"/>
            <w:r w:rsidRPr="00B00F88">
              <w:rPr>
                <w:rFonts w:cs="Arial"/>
                <w:sz w:val="20"/>
                <w:lang w:val="it-CH" w:eastAsia="it-CH"/>
              </w:rPr>
              <w:br/>
            </w:r>
            <w:r w:rsidRPr="00B00F88">
              <w:rPr>
                <w:rFonts w:cs="Arial"/>
                <w:sz w:val="16"/>
                <w:szCs w:val="16"/>
                <w:lang w:val="it-CH" w:eastAsia="it-CH"/>
              </w:rPr>
              <w:t xml:space="preserve">Camminamento Lobbia </w:t>
            </w:r>
            <w:proofErr w:type="spellStart"/>
            <w:r w:rsidRPr="00B00F88">
              <w:rPr>
                <w:rFonts w:cs="Arial"/>
                <w:sz w:val="16"/>
                <w:szCs w:val="16"/>
                <w:lang w:val="it-CH" w:eastAsia="it-CH"/>
              </w:rPr>
              <w:t>Artore</w:t>
            </w:r>
            <w:proofErr w:type="spellEnd"/>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83'000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24'900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65</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Bellinzona</w:t>
            </w:r>
            <w:r w:rsidRPr="00B00F88">
              <w:rPr>
                <w:rFonts w:cs="Arial"/>
                <w:sz w:val="20"/>
                <w:lang w:val="it-CH" w:eastAsia="it-CH"/>
              </w:rPr>
              <w:br/>
            </w:r>
            <w:r w:rsidRPr="00B00F88">
              <w:rPr>
                <w:rFonts w:cs="Arial"/>
                <w:sz w:val="16"/>
                <w:szCs w:val="16"/>
                <w:lang w:val="it-CH" w:eastAsia="it-CH"/>
              </w:rPr>
              <w:t xml:space="preserve">Via </w:t>
            </w:r>
            <w:proofErr w:type="spellStart"/>
            <w:r w:rsidRPr="00B00F88">
              <w:rPr>
                <w:rFonts w:cs="Arial"/>
                <w:sz w:val="16"/>
                <w:szCs w:val="16"/>
                <w:lang w:val="it-CH" w:eastAsia="it-CH"/>
              </w:rPr>
              <w:t>Malmera</w:t>
            </w:r>
            <w:proofErr w:type="spellEnd"/>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335'955</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100'787</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240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Bellinzona</w:t>
            </w:r>
            <w:r w:rsidRPr="00B00F88">
              <w:rPr>
                <w:rFonts w:cs="Arial"/>
                <w:sz w:val="20"/>
                <w:lang w:val="it-CH" w:eastAsia="it-CH"/>
              </w:rPr>
              <w:br/>
            </w:r>
            <w:r w:rsidRPr="00B00F88">
              <w:rPr>
                <w:rFonts w:cs="Arial"/>
                <w:sz w:val="16"/>
                <w:szCs w:val="16"/>
                <w:lang w:val="it-CH" w:eastAsia="it-CH"/>
              </w:rPr>
              <w:t>Via S. Gottardo pz 1350-1351</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76'000</w:t>
            </w:r>
          </w:p>
        </w:tc>
        <w:tc>
          <w:tcPr>
            <w:tcW w:w="1020" w:type="dxa"/>
            <w:tcBorders>
              <w:top w:val="nil"/>
              <w:left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1240" w:type="dxa"/>
            <w:tcBorders>
              <w:top w:val="nil"/>
              <w:left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22'800</w:t>
            </w:r>
          </w:p>
        </w:tc>
        <w:tc>
          <w:tcPr>
            <w:tcW w:w="820" w:type="dxa"/>
            <w:tcBorders>
              <w:top w:val="nil"/>
              <w:left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30-40</w:t>
            </w:r>
          </w:p>
        </w:tc>
        <w:tc>
          <w:tcPr>
            <w:tcW w:w="700" w:type="dxa"/>
            <w:tcBorders>
              <w:top w:val="nil"/>
              <w:left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18</w:t>
            </w:r>
          </w:p>
        </w:tc>
      </w:tr>
      <w:tr w:rsidR="002153F1" w:rsidRPr="00B00F88" w:rsidTr="006516C9">
        <w:trPr>
          <w:trHeight w:val="285"/>
        </w:trPr>
        <w:tc>
          <w:tcPr>
            <w:tcW w:w="40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single" w:sz="4" w:space="0" w:color="auto"/>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single" w:sz="4" w:space="0" w:color="auto"/>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single" w:sz="4" w:space="0" w:color="auto"/>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Bellinzona</w:t>
            </w:r>
            <w:r w:rsidRPr="00B00F88">
              <w:rPr>
                <w:rFonts w:cs="Arial"/>
                <w:sz w:val="20"/>
                <w:lang w:val="it-CH" w:eastAsia="it-CH"/>
              </w:rPr>
              <w:br/>
            </w:r>
            <w:r w:rsidRPr="00B00F88">
              <w:rPr>
                <w:rFonts w:cs="Arial"/>
                <w:sz w:val="16"/>
                <w:szCs w:val="16"/>
                <w:lang w:val="it-CH" w:eastAsia="it-CH"/>
              </w:rPr>
              <w:t>Via Vallone</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52'000</w:t>
            </w:r>
          </w:p>
        </w:tc>
        <w:tc>
          <w:tcPr>
            <w:tcW w:w="102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124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15'600</w:t>
            </w:r>
          </w:p>
        </w:tc>
        <w:tc>
          <w:tcPr>
            <w:tcW w:w="82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40-50</w:t>
            </w:r>
          </w:p>
        </w:tc>
        <w:tc>
          <w:tcPr>
            <w:tcW w:w="70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Sant'Antonio</w:t>
            </w:r>
            <w:r w:rsidRPr="00B00F88">
              <w:rPr>
                <w:rFonts w:cs="Arial"/>
                <w:sz w:val="20"/>
                <w:lang w:val="it-CH" w:eastAsia="it-CH"/>
              </w:rPr>
              <w:br/>
            </w:r>
            <w:r w:rsidRPr="00B00F88">
              <w:rPr>
                <w:rFonts w:cs="Arial"/>
                <w:sz w:val="16"/>
                <w:szCs w:val="16"/>
                <w:lang w:val="it-CH" w:eastAsia="it-CH"/>
              </w:rPr>
              <w:t>Tratta 3a-3</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41'500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12'450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50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Sant'Antonio</w:t>
            </w:r>
            <w:r w:rsidRPr="00B00F88">
              <w:rPr>
                <w:rFonts w:cs="Arial"/>
                <w:sz w:val="20"/>
                <w:lang w:val="it-CH" w:eastAsia="it-CH"/>
              </w:rPr>
              <w:br w:type="page"/>
            </w:r>
            <w:r w:rsidRPr="00B00F88">
              <w:rPr>
                <w:rFonts w:cs="Arial"/>
                <w:sz w:val="16"/>
                <w:szCs w:val="16"/>
                <w:lang w:val="it-CH" w:eastAsia="it-CH"/>
              </w:rPr>
              <w:t>Vellano - Via al Sassello</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72'500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21'750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60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8</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BISSONE</w:t>
            </w:r>
            <w:r w:rsidRPr="00B00F88">
              <w:rPr>
                <w:rFonts w:cs="Arial"/>
                <w:sz w:val="20"/>
                <w:lang w:val="it-CH" w:eastAsia="it-CH"/>
              </w:rPr>
              <w:br/>
            </w:r>
            <w:r w:rsidRPr="00B00F88">
              <w:rPr>
                <w:rFonts w:cs="Arial"/>
                <w:sz w:val="16"/>
                <w:szCs w:val="16"/>
                <w:lang w:val="it-CH" w:eastAsia="it-CH"/>
              </w:rPr>
              <w:t>Via Maroggia</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1'167'000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116'700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25</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600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91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9</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CAPRIASCA</w:t>
            </w:r>
            <w:r w:rsidRPr="00B00F88">
              <w:rPr>
                <w:rFonts w:cs="Arial"/>
                <w:sz w:val="20"/>
                <w:lang w:val="it-CH" w:eastAsia="it-CH"/>
              </w:rPr>
              <w:br/>
            </w:r>
            <w:proofErr w:type="spellStart"/>
            <w:r w:rsidRPr="00B00F88">
              <w:rPr>
                <w:rFonts w:cs="Arial"/>
                <w:sz w:val="20"/>
                <w:lang w:val="it-CH" w:eastAsia="it-CH"/>
              </w:rPr>
              <w:t>Cagiallo</w:t>
            </w:r>
            <w:proofErr w:type="spellEnd"/>
            <w:r w:rsidRPr="00B00F88">
              <w:rPr>
                <w:rFonts w:cs="Arial"/>
                <w:sz w:val="20"/>
                <w:lang w:val="it-CH" w:eastAsia="it-CH"/>
              </w:rPr>
              <w:br/>
            </w:r>
            <w:r w:rsidRPr="00B00F88">
              <w:rPr>
                <w:rFonts w:cs="Arial"/>
                <w:sz w:val="16"/>
                <w:szCs w:val="16"/>
                <w:lang w:val="it-CH" w:eastAsia="it-CH"/>
              </w:rPr>
              <w:t xml:space="preserve">Spostamento al </w:t>
            </w:r>
            <w:proofErr w:type="spellStart"/>
            <w:r w:rsidRPr="00B00F88">
              <w:rPr>
                <w:rFonts w:cs="Arial"/>
                <w:sz w:val="16"/>
                <w:szCs w:val="16"/>
                <w:lang w:val="it-CH" w:eastAsia="it-CH"/>
              </w:rPr>
              <w:t>map</w:t>
            </w:r>
            <w:proofErr w:type="spellEnd"/>
            <w:r w:rsidRPr="00B00F88">
              <w:rPr>
                <w:rFonts w:cs="Arial"/>
                <w:sz w:val="16"/>
                <w:szCs w:val="16"/>
                <w:lang w:val="it-CH" w:eastAsia="it-CH"/>
              </w:rPr>
              <w:t xml:space="preserve"> 501 - </w:t>
            </w:r>
            <w:proofErr w:type="spellStart"/>
            <w:r w:rsidRPr="00B00F88">
              <w:rPr>
                <w:rFonts w:cs="Arial"/>
                <w:sz w:val="16"/>
                <w:szCs w:val="16"/>
                <w:lang w:val="it-CH" w:eastAsia="it-CH"/>
              </w:rPr>
              <w:t>Bettagno</w:t>
            </w:r>
            <w:proofErr w:type="spellEnd"/>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74'300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29'720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125</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proofErr w:type="spellStart"/>
            <w:r w:rsidRPr="00B00F88">
              <w:rPr>
                <w:rFonts w:cs="Arial"/>
                <w:sz w:val="20"/>
                <w:lang w:val="it-CH" w:eastAsia="it-CH"/>
              </w:rPr>
              <w:t>Corticiasca</w:t>
            </w:r>
            <w:proofErr w:type="spellEnd"/>
            <w:r w:rsidRPr="00B00F88">
              <w:rPr>
                <w:rFonts w:cs="Arial"/>
                <w:sz w:val="20"/>
                <w:lang w:val="it-CH" w:eastAsia="it-CH"/>
              </w:rPr>
              <w:br/>
            </w:r>
            <w:r w:rsidRPr="00B00F88">
              <w:rPr>
                <w:rFonts w:cs="Arial"/>
                <w:sz w:val="16"/>
                <w:szCs w:val="16"/>
                <w:lang w:val="it-CH" w:eastAsia="it-CH"/>
              </w:rPr>
              <w:t xml:space="preserve">Canalizzazione sorgenti </w:t>
            </w:r>
            <w:proofErr w:type="spellStart"/>
            <w:r w:rsidRPr="00B00F88">
              <w:rPr>
                <w:rFonts w:cs="Arial"/>
                <w:sz w:val="16"/>
                <w:szCs w:val="16"/>
                <w:lang w:val="it-CH" w:eastAsia="it-CH"/>
              </w:rPr>
              <w:t>Carusio</w:t>
            </w:r>
            <w:proofErr w:type="spellEnd"/>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134'200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53'680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187</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8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proofErr w:type="spellStart"/>
            <w:r w:rsidRPr="00B00F88">
              <w:rPr>
                <w:rFonts w:cs="Arial"/>
                <w:sz w:val="20"/>
                <w:lang w:val="it-CH" w:eastAsia="it-CH"/>
              </w:rPr>
              <w:t>Lopagno</w:t>
            </w:r>
            <w:proofErr w:type="spellEnd"/>
            <w:r w:rsidRPr="00B00F88">
              <w:rPr>
                <w:rFonts w:cs="Arial"/>
                <w:sz w:val="20"/>
                <w:lang w:val="it-CH" w:eastAsia="it-CH"/>
              </w:rPr>
              <w:br/>
            </w:r>
            <w:r w:rsidRPr="00B00F88">
              <w:rPr>
                <w:rFonts w:cs="Arial"/>
                <w:sz w:val="16"/>
                <w:szCs w:val="16"/>
                <w:lang w:val="it-CH" w:eastAsia="it-CH"/>
              </w:rPr>
              <w:t xml:space="preserve">Località </w:t>
            </w:r>
            <w:proofErr w:type="spellStart"/>
            <w:r w:rsidRPr="00B00F88">
              <w:rPr>
                <w:rFonts w:cs="Arial"/>
                <w:sz w:val="16"/>
                <w:szCs w:val="16"/>
                <w:lang w:val="it-CH" w:eastAsia="it-CH"/>
              </w:rPr>
              <w:t>Oggio</w:t>
            </w:r>
            <w:proofErr w:type="spellEnd"/>
            <w:r w:rsidRPr="00B00F88">
              <w:rPr>
                <w:rFonts w:cs="Arial"/>
                <w:sz w:val="16"/>
                <w:szCs w:val="16"/>
                <w:lang w:val="it-CH" w:eastAsia="it-CH"/>
              </w:rPr>
              <w:t xml:space="preserve"> - Sostituzione LO95-LO96a</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48'439</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19'376</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315</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proofErr w:type="spellStart"/>
            <w:r w:rsidRPr="00B00F88">
              <w:rPr>
                <w:rFonts w:cs="Arial"/>
                <w:sz w:val="20"/>
                <w:lang w:val="it-CH" w:eastAsia="it-CH"/>
              </w:rPr>
              <w:t>Lugaggia</w:t>
            </w:r>
            <w:proofErr w:type="spellEnd"/>
            <w:r w:rsidRPr="00B00F88">
              <w:rPr>
                <w:rFonts w:cs="Arial"/>
                <w:sz w:val="20"/>
                <w:lang w:val="it-CH" w:eastAsia="it-CH"/>
              </w:rPr>
              <w:br/>
            </w:r>
            <w:r w:rsidRPr="00B00F88">
              <w:rPr>
                <w:rFonts w:cs="Arial"/>
                <w:sz w:val="16"/>
                <w:szCs w:val="16"/>
                <w:lang w:val="it-CH" w:eastAsia="it-CH"/>
              </w:rPr>
              <w:t>Via Lugano</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115'700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46'280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130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xml:space="preserve">Sala </w:t>
            </w:r>
            <w:proofErr w:type="spellStart"/>
            <w:r w:rsidRPr="00B00F88">
              <w:rPr>
                <w:rFonts w:cs="Arial"/>
                <w:sz w:val="20"/>
                <w:lang w:val="it-CH" w:eastAsia="it-CH"/>
              </w:rPr>
              <w:t>Capriasca</w:t>
            </w:r>
            <w:proofErr w:type="spellEnd"/>
            <w:r w:rsidRPr="00B00F88">
              <w:rPr>
                <w:rFonts w:cs="Arial"/>
                <w:sz w:val="20"/>
                <w:lang w:val="it-CH" w:eastAsia="it-CH"/>
              </w:rPr>
              <w:br/>
            </w:r>
            <w:r w:rsidRPr="00B00F88">
              <w:rPr>
                <w:rFonts w:cs="Arial"/>
                <w:sz w:val="16"/>
                <w:szCs w:val="16"/>
                <w:lang w:val="it-CH" w:eastAsia="it-CH"/>
              </w:rPr>
              <w:t>Zona Varina fase 2</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119'800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47'920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95</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lastRenderedPageBreak/>
              <w:t>10</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CUREGLIA</w:t>
            </w:r>
            <w:r w:rsidRPr="00B00F88">
              <w:rPr>
                <w:rFonts w:cs="Arial"/>
                <w:sz w:val="20"/>
                <w:lang w:val="it-CH" w:eastAsia="it-CH"/>
              </w:rPr>
              <w:br/>
            </w:r>
            <w:r w:rsidRPr="00B00F88">
              <w:rPr>
                <w:rFonts w:cs="Arial"/>
                <w:sz w:val="16"/>
                <w:szCs w:val="16"/>
                <w:lang w:val="it-CH" w:eastAsia="it-CH"/>
              </w:rPr>
              <w:t>Nucleo Pianello - tappa 2</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611'000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61'100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30-50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179</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91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11</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FAIDO</w:t>
            </w:r>
            <w:r w:rsidRPr="00B00F88">
              <w:rPr>
                <w:rFonts w:cs="Arial"/>
                <w:sz w:val="20"/>
                <w:lang w:val="it-CH" w:eastAsia="it-CH"/>
              </w:rPr>
              <w:br/>
              <w:t>Osco</w:t>
            </w:r>
            <w:r w:rsidRPr="00B00F88">
              <w:rPr>
                <w:rFonts w:cs="Arial"/>
                <w:sz w:val="20"/>
                <w:lang w:val="it-CH" w:eastAsia="it-CH"/>
              </w:rPr>
              <w:br/>
            </w:r>
            <w:r w:rsidRPr="00B00F88">
              <w:rPr>
                <w:rFonts w:cs="Arial"/>
                <w:sz w:val="16"/>
                <w:szCs w:val="16"/>
                <w:lang w:val="it-CH" w:eastAsia="it-CH"/>
              </w:rPr>
              <w:t>Nuovo SP 20a</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84'315</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33'726</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73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12</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GAMBAROGNO</w:t>
            </w:r>
            <w:r w:rsidRPr="00B00F88">
              <w:rPr>
                <w:rFonts w:cs="Arial"/>
                <w:sz w:val="20"/>
                <w:lang w:val="it-CH" w:eastAsia="it-CH"/>
              </w:rPr>
              <w:br/>
              <w:t>San Nazzaro</w:t>
            </w:r>
            <w:r w:rsidRPr="00B00F88">
              <w:rPr>
                <w:rFonts w:cs="Arial"/>
                <w:sz w:val="20"/>
                <w:lang w:val="it-CH" w:eastAsia="it-CH"/>
              </w:rPr>
              <w:br/>
            </w:r>
            <w:r w:rsidRPr="00B00F88">
              <w:rPr>
                <w:rFonts w:cs="Arial"/>
                <w:sz w:val="16"/>
                <w:szCs w:val="16"/>
                <w:lang w:val="it-CH" w:eastAsia="it-CH"/>
              </w:rPr>
              <w:t xml:space="preserve">Zona Fontanelle - </w:t>
            </w:r>
            <w:proofErr w:type="spellStart"/>
            <w:r w:rsidRPr="00B00F88">
              <w:rPr>
                <w:rFonts w:cs="Arial"/>
                <w:sz w:val="16"/>
                <w:szCs w:val="16"/>
                <w:lang w:val="it-CH" w:eastAsia="it-CH"/>
              </w:rPr>
              <w:t>Campeo</w:t>
            </w:r>
            <w:proofErr w:type="spellEnd"/>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475'567</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142'670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25</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315</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13</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GORDOLA</w:t>
            </w:r>
            <w:r w:rsidRPr="00B00F88">
              <w:rPr>
                <w:rFonts w:cs="Arial"/>
                <w:sz w:val="20"/>
                <w:lang w:val="it-CH" w:eastAsia="it-CH"/>
              </w:rPr>
              <w:br/>
            </w:r>
            <w:r w:rsidRPr="00B00F88">
              <w:rPr>
                <w:rFonts w:cs="Arial"/>
                <w:sz w:val="16"/>
                <w:szCs w:val="16"/>
                <w:lang w:val="it-CH" w:eastAsia="it-CH"/>
              </w:rPr>
              <w:t xml:space="preserve">Via </w:t>
            </w:r>
            <w:proofErr w:type="spellStart"/>
            <w:r w:rsidRPr="00B00F88">
              <w:rPr>
                <w:rFonts w:cs="Arial"/>
                <w:sz w:val="16"/>
                <w:szCs w:val="16"/>
                <w:lang w:val="it-CH" w:eastAsia="it-CH"/>
              </w:rPr>
              <w:t>Nosette</w:t>
            </w:r>
            <w:proofErr w:type="spellEnd"/>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110'000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22'000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115</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0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Via Stazione</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218'856</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43'771</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40-50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178</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14</w:t>
            </w:r>
          </w:p>
        </w:tc>
        <w:tc>
          <w:tcPr>
            <w:tcW w:w="2820" w:type="dxa"/>
            <w:tcBorders>
              <w:top w:val="nil"/>
              <w:left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ISONE</w:t>
            </w:r>
            <w:r w:rsidRPr="00B00F88">
              <w:rPr>
                <w:rFonts w:cs="Arial"/>
                <w:sz w:val="20"/>
                <w:lang w:val="it-CH" w:eastAsia="it-CH"/>
              </w:rPr>
              <w:br/>
            </w:r>
            <w:r w:rsidRPr="00B00F88">
              <w:rPr>
                <w:rFonts w:cs="Arial"/>
                <w:sz w:val="16"/>
                <w:szCs w:val="16"/>
                <w:lang w:val="it-CH" w:eastAsia="it-CH"/>
              </w:rPr>
              <w:t>Canalizzazioni Fase 3 PGS</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500'500</w:t>
            </w:r>
          </w:p>
        </w:tc>
        <w:tc>
          <w:tcPr>
            <w:tcW w:w="1020" w:type="dxa"/>
            <w:tcBorders>
              <w:top w:val="nil"/>
              <w:left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200'200</w:t>
            </w:r>
          </w:p>
        </w:tc>
        <w:tc>
          <w:tcPr>
            <w:tcW w:w="820" w:type="dxa"/>
            <w:tcBorders>
              <w:top w:val="nil"/>
              <w:left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20-30</w:t>
            </w:r>
          </w:p>
        </w:tc>
        <w:tc>
          <w:tcPr>
            <w:tcW w:w="700" w:type="dxa"/>
            <w:tcBorders>
              <w:top w:val="nil"/>
              <w:left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205</w:t>
            </w:r>
          </w:p>
        </w:tc>
      </w:tr>
      <w:tr w:rsidR="002153F1" w:rsidRPr="00B00F88" w:rsidTr="006516C9">
        <w:trPr>
          <w:trHeight w:val="285"/>
        </w:trPr>
        <w:tc>
          <w:tcPr>
            <w:tcW w:w="40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single" w:sz="4" w:space="0" w:color="auto"/>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single" w:sz="4" w:space="0" w:color="auto"/>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15</w:t>
            </w:r>
          </w:p>
        </w:tc>
        <w:tc>
          <w:tcPr>
            <w:tcW w:w="2820" w:type="dxa"/>
            <w:tcBorders>
              <w:top w:val="single" w:sz="4" w:space="0" w:color="auto"/>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LOCARNO</w:t>
            </w:r>
            <w:r w:rsidRPr="00B00F88">
              <w:rPr>
                <w:rFonts w:cs="Arial"/>
                <w:sz w:val="20"/>
                <w:lang w:val="it-CH" w:eastAsia="it-CH"/>
              </w:rPr>
              <w:br/>
            </w:r>
            <w:r w:rsidRPr="00B00F88">
              <w:rPr>
                <w:rFonts w:cs="Arial"/>
                <w:sz w:val="16"/>
                <w:szCs w:val="16"/>
                <w:lang w:val="it-CH" w:eastAsia="it-CH"/>
              </w:rPr>
              <w:t>Sentiero Traverse</w:t>
            </w:r>
          </w:p>
        </w:tc>
        <w:tc>
          <w:tcPr>
            <w:tcW w:w="140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31'000</w:t>
            </w:r>
          </w:p>
        </w:tc>
        <w:tc>
          <w:tcPr>
            <w:tcW w:w="102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124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9'300</w:t>
            </w:r>
          </w:p>
        </w:tc>
        <w:tc>
          <w:tcPr>
            <w:tcW w:w="82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20-25</w:t>
            </w:r>
          </w:p>
        </w:tc>
        <w:tc>
          <w:tcPr>
            <w:tcW w:w="70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57</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91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16</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LUGANO</w:t>
            </w:r>
            <w:r w:rsidRPr="00B00F88">
              <w:rPr>
                <w:rFonts w:cs="Arial"/>
                <w:sz w:val="20"/>
                <w:lang w:val="it-CH" w:eastAsia="it-CH"/>
              </w:rPr>
              <w:br/>
            </w:r>
            <w:proofErr w:type="spellStart"/>
            <w:r w:rsidRPr="00B00F88">
              <w:rPr>
                <w:rFonts w:cs="Arial"/>
                <w:sz w:val="20"/>
                <w:lang w:val="it-CH" w:eastAsia="it-CH"/>
              </w:rPr>
              <w:t>Barbengo</w:t>
            </w:r>
            <w:proofErr w:type="spellEnd"/>
            <w:r w:rsidRPr="00B00F88">
              <w:rPr>
                <w:rFonts w:cs="Arial"/>
                <w:sz w:val="20"/>
                <w:lang w:val="it-CH" w:eastAsia="it-CH"/>
              </w:rPr>
              <w:br/>
            </w:r>
            <w:r w:rsidRPr="00B00F88">
              <w:rPr>
                <w:rFonts w:cs="Arial"/>
                <w:sz w:val="16"/>
                <w:szCs w:val="16"/>
                <w:lang w:val="it-CH" w:eastAsia="it-CH"/>
              </w:rPr>
              <w:t xml:space="preserve">Via alla Foce - Sentiero </w:t>
            </w:r>
            <w:proofErr w:type="spellStart"/>
            <w:r w:rsidRPr="00B00F88">
              <w:rPr>
                <w:rFonts w:cs="Arial"/>
                <w:sz w:val="16"/>
                <w:szCs w:val="16"/>
                <w:lang w:val="it-CH" w:eastAsia="it-CH"/>
              </w:rPr>
              <w:t>Rivadoo</w:t>
            </w:r>
            <w:proofErr w:type="spellEnd"/>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420'000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42'000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363</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proofErr w:type="spellStart"/>
            <w:r w:rsidRPr="00B00F88">
              <w:rPr>
                <w:rFonts w:cs="Arial"/>
                <w:sz w:val="20"/>
                <w:lang w:val="it-CH" w:eastAsia="it-CH"/>
              </w:rPr>
              <w:t>Breganzona</w:t>
            </w:r>
            <w:proofErr w:type="spellEnd"/>
            <w:r w:rsidRPr="00B00F88">
              <w:rPr>
                <w:rFonts w:cs="Arial"/>
                <w:sz w:val="20"/>
                <w:lang w:val="it-CH" w:eastAsia="it-CH"/>
              </w:rPr>
              <w:br/>
            </w:r>
            <w:r w:rsidRPr="00B00F88">
              <w:rPr>
                <w:rFonts w:cs="Arial"/>
                <w:sz w:val="16"/>
                <w:szCs w:val="16"/>
                <w:lang w:val="it-CH" w:eastAsia="it-CH"/>
              </w:rPr>
              <w:t xml:space="preserve">Via </w:t>
            </w:r>
            <w:proofErr w:type="spellStart"/>
            <w:r w:rsidRPr="00B00F88">
              <w:rPr>
                <w:rFonts w:cs="Arial"/>
                <w:sz w:val="16"/>
                <w:szCs w:val="16"/>
                <w:lang w:val="it-CH" w:eastAsia="it-CH"/>
              </w:rPr>
              <w:t>Camara</w:t>
            </w:r>
            <w:proofErr w:type="spellEnd"/>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324'242</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32'424</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70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90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Carona</w:t>
            </w:r>
            <w:r w:rsidRPr="00B00F88">
              <w:rPr>
                <w:rFonts w:cs="Arial"/>
                <w:sz w:val="20"/>
                <w:lang w:val="it-CH" w:eastAsia="it-CH"/>
              </w:rPr>
              <w:br/>
            </w:r>
            <w:r w:rsidRPr="00B00F88">
              <w:rPr>
                <w:rFonts w:cs="Arial"/>
                <w:sz w:val="16"/>
                <w:szCs w:val="16"/>
                <w:lang w:val="it-CH" w:eastAsia="it-CH"/>
              </w:rPr>
              <w:t xml:space="preserve">Collettori e SP zona </w:t>
            </w:r>
            <w:proofErr w:type="spellStart"/>
            <w:r w:rsidRPr="00B00F88">
              <w:rPr>
                <w:rFonts w:cs="Arial"/>
                <w:sz w:val="16"/>
                <w:szCs w:val="16"/>
                <w:lang w:val="it-CH" w:eastAsia="it-CH"/>
              </w:rPr>
              <w:t>Bellagna</w:t>
            </w:r>
            <w:proofErr w:type="spellEnd"/>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1'210'000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242'000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545</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Lugano</w:t>
            </w:r>
            <w:r w:rsidRPr="00B00F88">
              <w:rPr>
                <w:rFonts w:cs="Arial"/>
                <w:sz w:val="20"/>
                <w:lang w:val="it-CH" w:eastAsia="it-CH"/>
              </w:rPr>
              <w:br/>
            </w:r>
            <w:r w:rsidRPr="00B00F88">
              <w:rPr>
                <w:rFonts w:cs="Arial"/>
                <w:sz w:val="16"/>
                <w:szCs w:val="16"/>
                <w:lang w:val="it-CH" w:eastAsia="it-CH"/>
              </w:rPr>
              <w:t>Via Basilea</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794'000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79'400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20-63</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544</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Lugano</w:t>
            </w:r>
            <w:r w:rsidRPr="00B00F88">
              <w:rPr>
                <w:rFonts w:cs="Arial"/>
                <w:sz w:val="20"/>
                <w:lang w:val="it-CH" w:eastAsia="it-CH"/>
              </w:rPr>
              <w:br/>
            </w:r>
            <w:r w:rsidRPr="00B00F88">
              <w:rPr>
                <w:rFonts w:cs="Arial"/>
                <w:sz w:val="16"/>
                <w:szCs w:val="16"/>
                <w:lang w:val="it-CH" w:eastAsia="it-CH"/>
              </w:rPr>
              <w:t>Via Ferri</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451'400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45'140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80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85</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Sonvico</w:t>
            </w:r>
            <w:r w:rsidRPr="00B00F88">
              <w:rPr>
                <w:rFonts w:cs="Arial"/>
                <w:sz w:val="20"/>
                <w:lang w:val="it-CH" w:eastAsia="it-CH"/>
              </w:rPr>
              <w:br/>
            </w:r>
            <w:r w:rsidRPr="00B00F88">
              <w:rPr>
                <w:rFonts w:cs="Arial"/>
                <w:sz w:val="16"/>
                <w:szCs w:val="16"/>
                <w:lang w:val="it-CH" w:eastAsia="it-CH"/>
              </w:rPr>
              <w:t>Canalizzazioni Nucleo di Sonvico</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1'471'350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441'405</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670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8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Sonvico</w:t>
            </w:r>
            <w:r w:rsidRPr="00B00F88">
              <w:rPr>
                <w:rFonts w:cs="Arial"/>
                <w:sz w:val="20"/>
                <w:lang w:val="it-CH" w:eastAsia="it-CH"/>
              </w:rPr>
              <w:br/>
            </w:r>
            <w:r w:rsidRPr="00B00F88">
              <w:rPr>
                <w:rFonts w:cs="Arial"/>
                <w:sz w:val="16"/>
                <w:szCs w:val="16"/>
                <w:lang w:val="it-CH" w:eastAsia="it-CH"/>
              </w:rPr>
              <w:t>Sostituzione collettore pz 764 - scarico S6</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500'000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150'000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63</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530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8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Sonvico</w:t>
            </w:r>
            <w:r w:rsidRPr="00B00F88">
              <w:rPr>
                <w:rFonts w:cs="Arial"/>
                <w:sz w:val="20"/>
                <w:lang w:val="it-CH" w:eastAsia="it-CH"/>
              </w:rPr>
              <w:br/>
            </w:r>
            <w:r w:rsidRPr="00B00F88">
              <w:rPr>
                <w:rFonts w:cs="Arial"/>
                <w:sz w:val="16"/>
                <w:szCs w:val="16"/>
                <w:lang w:val="it-CH" w:eastAsia="it-CH"/>
              </w:rPr>
              <w:t xml:space="preserve">Strada </w:t>
            </w:r>
            <w:proofErr w:type="spellStart"/>
            <w:r w:rsidRPr="00B00F88">
              <w:rPr>
                <w:rFonts w:cs="Arial"/>
                <w:sz w:val="16"/>
                <w:szCs w:val="16"/>
                <w:lang w:val="it-CH" w:eastAsia="it-CH"/>
              </w:rPr>
              <w:t>Növa</w:t>
            </w:r>
            <w:proofErr w:type="spellEnd"/>
            <w:r w:rsidRPr="00B00F88">
              <w:rPr>
                <w:rFonts w:cs="Arial"/>
                <w:sz w:val="16"/>
                <w:szCs w:val="16"/>
                <w:lang w:val="it-CH" w:eastAsia="it-CH"/>
              </w:rPr>
              <w:t xml:space="preserve"> (acque meteoriche 743 - 748)</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262'000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78'600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40-50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128</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lastRenderedPageBreak/>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Viganello</w:t>
            </w:r>
            <w:r w:rsidRPr="00B00F88">
              <w:rPr>
                <w:rFonts w:cs="Arial"/>
                <w:sz w:val="20"/>
                <w:lang w:val="it-CH" w:eastAsia="it-CH"/>
              </w:rPr>
              <w:br/>
            </w:r>
            <w:r w:rsidRPr="00B00F88">
              <w:rPr>
                <w:rFonts w:cs="Arial"/>
                <w:sz w:val="16"/>
                <w:szCs w:val="16"/>
                <w:lang w:val="it-CH" w:eastAsia="it-CH"/>
              </w:rPr>
              <w:t>Sentiero dei Castagni</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779'700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77'970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25-40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237</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17</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MAGLIASO</w:t>
            </w:r>
            <w:r w:rsidRPr="00B00F88">
              <w:rPr>
                <w:rFonts w:cs="Arial"/>
                <w:sz w:val="20"/>
                <w:lang w:val="it-CH" w:eastAsia="it-CH"/>
              </w:rPr>
              <w:br/>
            </w:r>
            <w:r w:rsidRPr="00B00F88">
              <w:rPr>
                <w:rFonts w:cs="Arial"/>
                <w:sz w:val="16"/>
                <w:szCs w:val="16"/>
                <w:lang w:val="it-CH" w:eastAsia="it-CH"/>
              </w:rPr>
              <w:t>Sostituzione tratta pz 183 - 181</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131'000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26'200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18</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MAROGGIA</w:t>
            </w:r>
            <w:r w:rsidRPr="00B00F88">
              <w:rPr>
                <w:rFonts w:cs="Arial"/>
                <w:sz w:val="20"/>
                <w:lang w:val="it-CH" w:eastAsia="it-CH"/>
              </w:rPr>
              <w:br/>
            </w:r>
            <w:r w:rsidRPr="00B00F88">
              <w:rPr>
                <w:rFonts w:cs="Arial"/>
                <w:sz w:val="16"/>
                <w:szCs w:val="16"/>
                <w:lang w:val="it-CH" w:eastAsia="it-CH"/>
              </w:rPr>
              <w:t>Comparto centro e nord</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1'094'000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218'800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20-45</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850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91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19</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MENDRISIO</w:t>
            </w:r>
            <w:r w:rsidRPr="00B00F88">
              <w:rPr>
                <w:rFonts w:cs="Arial"/>
                <w:sz w:val="20"/>
                <w:lang w:val="it-CH" w:eastAsia="it-CH"/>
              </w:rPr>
              <w:br/>
              <w:t>Capolago</w:t>
            </w:r>
            <w:r w:rsidRPr="00B00F88">
              <w:rPr>
                <w:rFonts w:cs="Arial"/>
                <w:sz w:val="20"/>
                <w:lang w:val="it-CH" w:eastAsia="it-CH"/>
              </w:rPr>
              <w:br/>
            </w:r>
            <w:r w:rsidRPr="00B00F88">
              <w:rPr>
                <w:rFonts w:cs="Arial"/>
                <w:sz w:val="16"/>
                <w:szCs w:val="16"/>
                <w:lang w:val="it-CH" w:eastAsia="it-CH"/>
              </w:rPr>
              <w:t>Via S. Bernardo</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1'067'600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106'760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30-80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770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right w:val="single" w:sz="4" w:space="0" w:color="auto"/>
            </w:tcBorders>
            <w:shd w:val="clear" w:color="auto" w:fill="auto"/>
            <w:hideMark/>
          </w:tcPr>
          <w:p w:rsidR="002153F1" w:rsidRPr="00B00F88" w:rsidRDefault="002153F1" w:rsidP="006516C9">
            <w:pPr>
              <w:rPr>
                <w:rFonts w:cs="Arial"/>
                <w:sz w:val="20"/>
                <w:lang w:val="it-CH" w:eastAsia="it-CH"/>
              </w:rPr>
            </w:pPr>
            <w:proofErr w:type="spellStart"/>
            <w:r w:rsidRPr="00B00F88">
              <w:rPr>
                <w:rFonts w:cs="Arial"/>
                <w:sz w:val="20"/>
                <w:lang w:val="it-CH" w:eastAsia="it-CH"/>
              </w:rPr>
              <w:t>Ligornetto</w:t>
            </w:r>
            <w:proofErr w:type="spellEnd"/>
            <w:r w:rsidRPr="00B00F88">
              <w:rPr>
                <w:rFonts w:cs="Arial"/>
                <w:sz w:val="20"/>
                <w:lang w:val="it-CH" w:eastAsia="it-CH"/>
              </w:rPr>
              <w:br/>
            </w:r>
            <w:r w:rsidRPr="00B00F88">
              <w:rPr>
                <w:rFonts w:cs="Arial"/>
                <w:sz w:val="16"/>
                <w:szCs w:val="16"/>
                <w:lang w:val="it-CH" w:eastAsia="it-CH"/>
              </w:rPr>
              <w:t xml:space="preserve">Via </w:t>
            </w:r>
            <w:proofErr w:type="spellStart"/>
            <w:r w:rsidRPr="00B00F88">
              <w:rPr>
                <w:rFonts w:cs="Arial"/>
                <w:sz w:val="16"/>
                <w:szCs w:val="16"/>
                <w:lang w:val="it-CH" w:eastAsia="it-CH"/>
              </w:rPr>
              <w:t>Cantun</w:t>
            </w:r>
            <w:proofErr w:type="spellEnd"/>
            <w:r w:rsidRPr="00B00F88">
              <w:rPr>
                <w:rFonts w:cs="Arial"/>
                <w:sz w:val="16"/>
                <w:szCs w:val="16"/>
                <w:lang w:val="it-CH" w:eastAsia="it-CH"/>
              </w:rPr>
              <w:t xml:space="preserve"> </w:t>
            </w:r>
            <w:proofErr w:type="spellStart"/>
            <w:r w:rsidRPr="00B00F88">
              <w:rPr>
                <w:rFonts w:cs="Arial"/>
                <w:sz w:val="16"/>
                <w:szCs w:val="16"/>
                <w:lang w:val="it-CH" w:eastAsia="it-CH"/>
              </w:rPr>
              <w:t>Sura</w:t>
            </w:r>
            <w:proofErr w:type="spellEnd"/>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230'000</w:t>
            </w:r>
          </w:p>
        </w:tc>
        <w:tc>
          <w:tcPr>
            <w:tcW w:w="1020" w:type="dxa"/>
            <w:tcBorders>
              <w:top w:val="nil"/>
              <w:left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23'000</w:t>
            </w:r>
          </w:p>
        </w:tc>
        <w:tc>
          <w:tcPr>
            <w:tcW w:w="820" w:type="dxa"/>
            <w:tcBorders>
              <w:top w:val="nil"/>
              <w:left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30-40</w:t>
            </w:r>
          </w:p>
        </w:tc>
        <w:tc>
          <w:tcPr>
            <w:tcW w:w="700" w:type="dxa"/>
            <w:tcBorders>
              <w:top w:val="nil"/>
              <w:left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120</w:t>
            </w:r>
          </w:p>
        </w:tc>
      </w:tr>
      <w:tr w:rsidR="002153F1" w:rsidRPr="00B00F88" w:rsidTr="006516C9">
        <w:trPr>
          <w:trHeight w:val="285"/>
        </w:trPr>
        <w:tc>
          <w:tcPr>
            <w:tcW w:w="40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single" w:sz="4" w:space="0" w:color="auto"/>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885"/>
        </w:trPr>
        <w:tc>
          <w:tcPr>
            <w:tcW w:w="400" w:type="dxa"/>
            <w:tcBorders>
              <w:top w:val="single" w:sz="4" w:space="0" w:color="auto"/>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single" w:sz="4" w:space="0" w:color="auto"/>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proofErr w:type="spellStart"/>
            <w:r w:rsidRPr="00B00F88">
              <w:rPr>
                <w:rFonts w:cs="Arial"/>
                <w:sz w:val="20"/>
                <w:lang w:val="it-CH" w:eastAsia="it-CH"/>
              </w:rPr>
              <w:t>Ligornetto</w:t>
            </w:r>
            <w:proofErr w:type="spellEnd"/>
            <w:r w:rsidRPr="00B00F88">
              <w:rPr>
                <w:rFonts w:cs="Arial"/>
                <w:sz w:val="20"/>
                <w:lang w:val="it-CH" w:eastAsia="it-CH"/>
              </w:rPr>
              <w:br/>
            </w:r>
            <w:r w:rsidRPr="00B00F88">
              <w:rPr>
                <w:rFonts w:cs="Arial"/>
                <w:sz w:val="16"/>
                <w:szCs w:val="16"/>
                <w:lang w:val="it-CH" w:eastAsia="it-CH"/>
              </w:rPr>
              <w:t xml:space="preserve">Via Colombara, Via </w:t>
            </w:r>
            <w:proofErr w:type="spellStart"/>
            <w:r w:rsidRPr="00B00F88">
              <w:rPr>
                <w:rFonts w:cs="Arial"/>
                <w:sz w:val="16"/>
                <w:szCs w:val="16"/>
                <w:lang w:val="it-CH" w:eastAsia="it-CH"/>
              </w:rPr>
              <w:t>Ruvioli</w:t>
            </w:r>
            <w:proofErr w:type="spellEnd"/>
            <w:r w:rsidRPr="00B00F88">
              <w:rPr>
                <w:rFonts w:cs="Arial"/>
                <w:sz w:val="16"/>
                <w:szCs w:val="16"/>
                <w:lang w:val="it-CH" w:eastAsia="it-CH"/>
              </w:rPr>
              <w:t xml:space="preserve"> e Via Ponte Laveggio</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325'500</w:t>
            </w:r>
          </w:p>
        </w:tc>
        <w:tc>
          <w:tcPr>
            <w:tcW w:w="102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32'550</w:t>
            </w:r>
          </w:p>
        </w:tc>
        <w:tc>
          <w:tcPr>
            <w:tcW w:w="82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30-80</w:t>
            </w:r>
          </w:p>
        </w:tc>
        <w:tc>
          <w:tcPr>
            <w:tcW w:w="70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395</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proofErr w:type="spellStart"/>
            <w:r w:rsidRPr="00B00F88">
              <w:rPr>
                <w:rFonts w:cs="Arial"/>
                <w:sz w:val="20"/>
                <w:lang w:val="it-CH" w:eastAsia="it-CH"/>
              </w:rPr>
              <w:t>Ligornetto</w:t>
            </w:r>
            <w:proofErr w:type="spellEnd"/>
            <w:r w:rsidRPr="00B00F88">
              <w:rPr>
                <w:rFonts w:cs="Arial"/>
                <w:sz w:val="20"/>
                <w:lang w:val="it-CH" w:eastAsia="it-CH"/>
              </w:rPr>
              <w:br/>
            </w:r>
            <w:r w:rsidRPr="00B00F88">
              <w:rPr>
                <w:rFonts w:cs="Arial"/>
                <w:sz w:val="16"/>
                <w:szCs w:val="16"/>
                <w:lang w:val="it-CH" w:eastAsia="it-CH"/>
              </w:rPr>
              <w:t xml:space="preserve">Via Selvetta, </w:t>
            </w:r>
            <w:proofErr w:type="spellStart"/>
            <w:r w:rsidRPr="00B00F88">
              <w:rPr>
                <w:rFonts w:cs="Arial"/>
                <w:sz w:val="16"/>
                <w:szCs w:val="16"/>
                <w:lang w:val="it-CH" w:eastAsia="it-CH"/>
              </w:rPr>
              <w:t>Vignaccia</w:t>
            </w:r>
            <w:proofErr w:type="spellEnd"/>
            <w:r w:rsidRPr="00B00F88">
              <w:rPr>
                <w:rFonts w:cs="Arial"/>
                <w:sz w:val="16"/>
                <w:szCs w:val="16"/>
                <w:lang w:val="it-CH" w:eastAsia="it-CH"/>
              </w:rPr>
              <w:t xml:space="preserve">, </w:t>
            </w:r>
            <w:proofErr w:type="spellStart"/>
            <w:r w:rsidRPr="00B00F88">
              <w:rPr>
                <w:rFonts w:cs="Arial"/>
                <w:sz w:val="16"/>
                <w:szCs w:val="16"/>
                <w:lang w:val="it-CH" w:eastAsia="it-CH"/>
              </w:rPr>
              <w:t>Praa</w:t>
            </w:r>
            <w:proofErr w:type="spellEnd"/>
            <w:r w:rsidRPr="00B00F88">
              <w:rPr>
                <w:rFonts w:cs="Arial"/>
                <w:sz w:val="16"/>
                <w:szCs w:val="16"/>
                <w:lang w:val="it-CH" w:eastAsia="it-CH"/>
              </w:rPr>
              <w:t xml:space="preserve"> Riale</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589'000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58'900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30-50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550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Mendrisio</w:t>
            </w:r>
            <w:r w:rsidRPr="00B00F88">
              <w:rPr>
                <w:rFonts w:cs="Arial"/>
                <w:sz w:val="20"/>
                <w:lang w:val="it-CH" w:eastAsia="it-CH"/>
              </w:rPr>
              <w:br/>
            </w:r>
            <w:r w:rsidRPr="00B00F88">
              <w:rPr>
                <w:rFonts w:cs="Arial"/>
                <w:sz w:val="16"/>
                <w:szCs w:val="16"/>
                <w:lang w:val="it-CH" w:eastAsia="it-CH"/>
              </w:rPr>
              <w:t>Via alla Selva e Viale Villa Foresta</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319'000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31'900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175</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Mendrisio</w:t>
            </w:r>
            <w:r w:rsidRPr="00B00F88">
              <w:rPr>
                <w:rFonts w:cs="Arial"/>
                <w:sz w:val="20"/>
                <w:lang w:val="it-CH" w:eastAsia="it-CH"/>
              </w:rPr>
              <w:br/>
            </w:r>
            <w:r w:rsidRPr="00B00F88">
              <w:rPr>
                <w:rFonts w:cs="Arial"/>
                <w:sz w:val="16"/>
                <w:szCs w:val="16"/>
                <w:lang w:val="it-CH" w:eastAsia="it-CH"/>
              </w:rPr>
              <w:t xml:space="preserve">Via </w:t>
            </w:r>
            <w:proofErr w:type="spellStart"/>
            <w:r w:rsidRPr="00B00F88">
              <w:rPr>
                <w:rFonts w:cs="Arial"/>
                <w:sz w:val="16"/>
                <w:szCs w:val="16"/>
                <w:lang w:val="it-CH" w:eastAsia="it-CH"/>
              </w:rPr>
              <w:t>Andreoni</w:t>
            </w:r>
            <w:proofErr w:type="spellEnd"/>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85'500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17'100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25</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99</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Mendrisio</w:t>
            </w:r>
            <w:r w:rsidRPr="00B00F88">
              <w:rPr>
                <w:rFonts w:cs="Arial"/>
                <w:sz w:val="20"/>
                <w:lang w:val="it-CH" w:eastAsia="it-CH"/>
              </w:rPr>
              <w:br w:type="page"/>
            </w:r>
            <w:r w:rsidRPr="00B00F88">
              <w:rPr>
                <w:rFonts w:cs="Arial"/>
                <w:sz w:val="16"/>
                <w:szCs w:val="16"/>
                <w:lang w:val="it-CH" w:eastAsia="it-CH"/>
              </w:rPr>
              <w:t xml:space="preserve">Via </w:t>
            </w:r>
            <w:proofErr w:type="spellStart"/>
            <w:r w:rsidRPr="00B00F88">
              <w:rPr>
                <w:rFonts w:cs="Arial"/>
                <w:sz w:val="16"/>
                <w:szCs w:val="16"/>
                <w:lang w:val="it-CH" w:eastAsia="it-CH"/>
              </w:rPr>
              <w:t>Franscini</w:t>
            </w:r>
            <w:proofErr w:type="spellEnd"/>
            <w:r w:rsidRPr="00B00F88">
              <w:rPr>
                <w:rFonts w:cs="Arial"/>
                <w:sz w:val="16"/>
                <w:szCs w:val="16"/>
                <w:lang w:val="it-CH" w:eastAsia="it-CH"/>
              </w:rPr>
              <w:br w:type="page"/>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129'300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12'930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20+10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Mendrisio</w:t>
            </w:r>
            <w:r w:rsidRPr="00B00F88">
              <w:rPr>
                <w:rFonts w:cs="Arial"/>
                <w:sz w:val="20"/>
                <w:lang w:val="it-CH" w:eastAsia="it-CH"/>
              </w:rPr>
              <w:br/>
            </w:r>
            <w:r w:rsidRPr="00B00F88">
              <w:rPr>
                <w:rFonts w:cs="Arial"/>
                <w:sz w:val="16"/>
                <w:szCs w:val="16"/>
                <w:lang w:val="it-CH" w:eastAsia="it-CH"/>
              </w:rPr>
              <w:t>Via Mola</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478'000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47'800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40-50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Mendrisio</w:t>
            </w:r>
            <w:r w:rsidRPr="00B00F88">
              <w:rPr>
                <w:rFonts w:cs="Arial"/>
                <w:sz w:val="20"/>
                <w:lang w:val="it-CH" w:eastAsia="it-CH"/>
              </w:rPr>
              <w:br/>
            </w:r>
            <w:r w:rsidRPr="00B00F88">
              <w:rPr>
                <w:rFonts w:cs="Arial"/>
                <w:sz w:val="16"/>
                <w:szCs w:val="16"/>
                <w:lang w:val="it-CH" w:eastAsia="it-CH"/>
              </w:rPr>
              <w:t>Via San Martino tratte sedimi privati</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440'100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88'020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25-40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350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Mendrisio</w:t>
            </w:r>
            <w:r w:rsidRPr="00B00F88">
              <w:rPr>
                <w:rFonts w:cs="Arial"/>
                <w:sz w:val="20"/>
                <w:lang w:val="it-CH" w:eastAsia="it-CH"/>
              </w:rPr>
              <w:br/>
            </w:r>
            <w:r w:rsidRPr="00B00F88">
              <w:rPr>
                <w:rFonts w:cs="Arial"/>
                <w:sz w:val="16"/>
                <w:szCs w:val="16"/>
                <w:lang w:val="it-CH" w:eastAsia="it-CH"/>
              </w:rPr>
              <w:t>Zona Cantine di Sotto</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223'400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22'340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115</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Rancate</w:t>
            </w:r>
            <w:r w:rsidRPr="00B00F88">
              <w:rPr>
                <w:rFonts w:cs="Arial"/>
                <w:sz w:val="20"/>
                <w:lang w:val="it-CH" w:eastAsia="it-CH"/>
              </w:rPr>
              <w:br/>
            </w:r>
            <w:r w:rsidRPr="00B00F88">
              <w:rPr>
                <w:rFonts w:cs="Arial"/>
                <w:sz w:val="16"/>
                <w:szCs w:val="16"/>
                <w:lang w:val="it-CH" w:eastAsia="it-CH"/>
              </w:rPr>
              <w:t>Via ai Grotti</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451'000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45'100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noWrap/>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40-50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210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noWrap/>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Rancate</w:t>
            </w:r>
            <w:r w:rsidRPr="00B00F88">
              <w:rPr>
                <w:rFonts w:cs="Arial"/>
                <w:sz w:val="20"/>
                <w:lang w:val="it-CH" w:eastAsia="it-CH"/>
              </w:rPr>
              <w:br/>
            </w:r>
            <w:r w:rsidRPr="00B00F88">
              <w:rPr>
                <w:rFonts w:cs="Arial"/>
                <w:sz w:val="16"/>
                <w:szCs w:val="16"/>
                <w:lang w:val="it-CH" w:eastAsia="it-CH"/>
              </w:rPr>
              <w:t xml:space="preserve">Via Belloni e Via </w:t>
            </w:r>
            <w:proofErr w:type="spellStart"/>
            <w:r w:rsidRPr="00B00F88">
              <w:rPr>
                <w:rFonts w:cs="Arial"/>
                <w:sz w:val="16"/>
                <w:szCs w:val="16"/>
                <w:lang w:val="it-CH" w:eastAsia="it-CH"/>
              </w:rPr>
              <w:t>Caressaa</w:t>
            </w:r>
            <w:proofErr w:type="spellEnd"/>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627'000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62'700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noWrap/>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25-45</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365</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lastRenderedPageBreak/>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noWrap/>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20</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MORBIO INFERIORE</w:t>
            </w:r>
            <w:r w:rsidRPr="00B00F88">
              <w:rPr>
                <w:rFonts w:cs="Arial"/>
                <w:sz w:val="20"/>
                <w:lang w:val="it-CH" w:eastAsia="it-CH"/>
              </w:rPr>
              <w:br/>
            </w:r>
            <w:r w:rsidRPr="00B00F88">
              <w:rPr>
                <w:rFonts w:cs="Arial"/>
                <w:sz w:val="16"/>
                <w:szCs w:val="16"/>
                <w:lang w:val="it-CH" w:eastAsia="it-CH"/>
              </w:rPr>
              <w:t>Via Salita del Calvario</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363'000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108'900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25-40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220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21</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NOVAZZANO</w:t>
            </w:r>
            <w:r w:rsidRPr="00B00F88">
              <w:rPr>
                <w:rFonts w:cs="Arial"/>
                <w:sz w:val="20"/>
                <w:lang w:val="it-CH" w:eastAsia="it-CH"/>
              </w:rPr>
              <w:br/>
            </w:r>
            <w:r w:rsidRPr="00B00F88">
              <w:rPr>
                <w:rFonts w:cs="Arial"/>
                <w:sz w:val="16"/>
                <w:szCs w:val="16"/>
                <w:lang w:val="it-CH" w:eastAsia="it-CH"/>
              </w:rPr>
              <w:t>Via Casate</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325'000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65'000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22</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ORIGLIO</w:t>
            </w:r>
            <w:r w:rsidRPr="00B00F88">
              <w:rPr>
                <w:rFonts w:cs="Arial"/>
                <w:sz w:val="20"/>
                <w:lang w:val="it-CH" w:eastAsia="it-CH"/>
              </w:rPr>
              <w:br/>
            </w:r>
            <w:r w:rsidRPr="00B00F88">
              <w:rPr>
                <w:rFonts w:cs="Arial"/>
                <w:sz w:val="16"/>
                <w:szCs w:val="16"/>
                <w:lang w:val="it-CH" w:eastAsia="it-CH"/>
              </w:rPr>
              <w:t>Via Lugano e Via Tesserete</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736'000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73'600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15-50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275</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23</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PERSONICO</w:t>
            </w:r>
            <w:r w:rsidRPr="00B00F88">
              <w:rPr>
                <w:rFonts w:cs="Arial"/>
                <w:sz w:val="20"/>
                <w:lang w:val="it-CH" w:eastAsia="it-CH"/>
              </w:rPr>
              <w:br/>
            </w:r>
            <w:r w:rsidRPr="00B00F88">
              <w:rPr>
                <w:rFonts w:cs="Arial"/>
                <w:sz w:val="16"/>
                <w:szCs w:val="16"/>
                <w:lang w:val="it-CH" w:eastAsia="it-CH"/>
              </w:rPr>
              <w:t xml:space="preserve">PGS 2020 - via </w:t>
            </w:r>
            <w:proofErr w:type="spellStart"/>
            <w:r w:rsidRPr="00B00F88">
              <w:rPr>
                <w:rFonts w:cs="Arial"/>
                <w:sz w:val="16"/>
                <w:szCs w:val="16"/>
                <w:lang w:val="it-CH" w:eastAsia="it-CH"/>
              </w:rPr>
              <w:t>Rafanengo</w:t>
            </w:r>
            <w:proofErr w:type="spellEnd"/>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223'200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89'280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nil"/>
              <w:left w:val="single" w:sz="4" w:space="0" w:color="auto"/>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24</w:t>
            </w:r>
          </w:p>
        </w:tc>
        <w:tc>
          <w:tcPr>
            <w:tcW w:w="2820" w:type="dxa"/>
            <w:tcBorders>
              <w:top w:val="nil"/>
              <w:left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PONTE TRESA</w:t>
            </w:r>
            <w:r w:rsidRPr="00B00F88">
              <w:rPr>
                <w:rFonts w:cs="Arial"/>
                <w:sz w:val="20"/>
                <w:lang w:val="it-CH" w:eastAsia="it-CH"/>
              </w:rPr>
              <w:br/>
            </w:r>
            <w:r w:rsidRPr="00B00F88">
              <w:rPr>
                <w:rFonts w:cs="Arial"/>
                <w:sz w:val="16"/>
                <w:szCs w:val="16"/>
                <w:lang w:val="it-CH" w:eastAsia="it-CH"/>
              </w:rPr>
              <w:t>Via la Piana</w:t>
            </w:r>
          </w:p>
        </w:tc>
        <w:tc>
          <w:tcPr>
            <w:tcW w:w="1400" w:type="dxa"/>
            <w:tcBorders>
              <w:top w:val="nil"/>
              <w:left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255'000</w:t>
            </w:r>
          </w:p>
        </w:tc>
        <w:tc>
          <w:tcPr>
            <w:tcW w:w="1020" w:type="dxa"/>
            <w:tcBorders>
              <w:top w:val="nil"/>
              <w:left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1240" w:type="dxa"/>
            <w:tcBorders>
              <w:top w:val="nil"/>
              <w:left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76'500</w:t>
            </w:r>
          </w:p>
        </w:tc>
        <w:tc>
          <w:tcPr>
            <w:tcW w:w="820" w:type="dxa"/>
            <w:tcBorders>
              <w:top w:val="nil"/>
              <w:left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315</w:t>
            </w:r>
          </w:p>
        </w:tc>
        <w:tc>
          <w:tcPr>
            <w:tcW w:w="700" w:type="dxa"/>
            <w:tcBorders>
              <w:top w:val="nil"/>
              <w:left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125</w:t>
            </w:r>
          </w:p>
        </w:tc>
      </w:tr>
      <w:tr w:rsidR="002153F1" w:rsidRPr="00B00F88" w:rsidTr="006516C9">
        <w:trPr>
          <w:trHeight w:val="285"/>
        </w:trPr>
        <w:tc>
          <w:tcPr>
            <w:tcW w:w="40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single" w:sz="4" w:space="0" w:color="auto"/>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single" w:sz="4" w:space="0" w:color="auto"/>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25</w:t>
            </w:r>
          </w:p>
        </w:tc>
        <w:tc>
          <w:tcPr>
            <w:tcW w:w="2820" w:type="dxa"/>
            <w:tcBorders>
              <w:top w:val="single" w:sz="4" w:space="0" w:color="auto"/>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PORZA</w:t>
            </w:r>
            <w:r w:rsidRPr="00B00F88">
              <w:rPr>
                <w:rFonts w:cs="Arial"/>
                <w:sz w:val="20"/>
                <w:lang w:val="it-CH" w:eastAsia="it-CH"/>
              </w:rPr>
              <w:br/>
            </w:r>
            <w:r w:rsidRPr="00B00F88">
              <w:rPr>
                <w:rFonts w:cs="Arial"/>
                <w:sz w:val="16"/>
                <w:szCs w:val="16"/>
                <w:lang w:val="it-CH" w:eastAsia="it-CH"/>
              </w:rPr>
              <w:t>Via alla Campagna pz 49-54</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38'800</w:t>
            </w:r>
          </w:p>
        </w:tc>
        <w:tc>
          <w:tcPr>
            <w:tcW w:w="102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3'880</w:t>
            </w:r>
          </w:p>
        </w:tc>
        <w:tc>
          <w:tcPr>
            <w:tcW w:w="82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single" w:sz="4" w:space="0" w:color="auto"/>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50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26</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PURA</w:t>
            </w:r>
            <w:r w:rsidRPr="00B00F88">
              <w:rPr>
                <w:rFonts w:cs="Arial"/>
                <w:sz w:val="20"/>
                <w:lang w:val="it-CH" w:eastAsia="it-CH"/>
              </w:rPr>
              <w:br/>
            </w:r>
            <w:r w:rsidRPr="00B00F88">
              <w:rPr>
                <w:rFonts w:cs="Arial"/>
                <w:sz w:val="16"/>
                <w:szCs w:val="16"/>
                <w:lang w:val="it-CH" w:eastAsia="it-CH"/>
              </w:rPr>
              <w:t xml:space="preserve">Via </w:t>
            </w:r>
            <w:proofErr w:type="spellStart"/>
            <w:r w:rsidRPr="00B00F88">
              <w:rPr>
                <w:rFonts w:cs="Arial"/>
                <w:sz w:val="16"/>
                <w:szCs w:val="16"/>
                <w:lang w:val="it-CH" w:eastAsia="it-CH"/>
              </w:rPr>
              <w:t>Caravèll</w:t>
            </w:r>
            <w:proofErr w:type="spellEnd"/>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311'000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93'300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25</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110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27</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QUINTO</w:t>
            </w:r>
            <w:r w:rsidRPr="00B00F88">
              <w:rPr>
                <w:rFonts w:cs="Arial"/>
                <w:sz w:val="20"/>
                <w:lang w:val="it-CH" w:eastAsia="it-CH"/>
              </w:rPr>
              <w:br/>
            </w:r>
            <w:proofErr w:type="spellStart"/>
            <w:r w:rsidRPr="00B00F88">
              <w:rPr>
                <w:rFonts w:cs="Arial"/>
                <w:sz w:val="16"/>
                <w:szCs w:val="16"/>
                <w:lang w:val="it-CH" w:eastAsia="it-CH"/>
              </w:rPr>
              <w:t>Arnorengo</w:t>
            </w:r>
            <w:proofErr w:type="spellEnd"/>
            <w:r w:rsidRPr="00B00F88">
              <w:rPr>
                <w:rFonts w:cs="Arial"/>
                <w:sz w:val="16"/>
                <w:szCs w:val="16"/>
                <w:lang w:val="it-CH" w:eastAsia="it-CH"/>
              </w:rPr>
              <w:t xml:space="preserve"> P129.00-129.02 - riale</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109'100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43'640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230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91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28</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RIVIERA</w:t>
            </w:r>
            <w:r w:rsidRPr="00B00F88">
              <w:rPr>
                <w:rFonts w:cs="Arial"/>
                <w:sz w:val="20"/>
                <w:lang w:val="it-CH" w:eastAsia="it-CH"/>
              </w:rPr>
              <w:br/>
              <w:t>Lodrino</w:t>
            </w:r>
            <w:r w:rsidRPr="00B00F88">
              <w:rPr>
                <w:rFonts w:cs="Arial"/>
                <w:sz w:val="20"/>
                <w:lang w:val="it-CH" w:eastAsia="it-CH"/>
              </w:rPr>
              <w:br/>
            </w:r>
            <w:r w:rsidRPr="00B00F88">
              <w:rPr>
                <w:rFonts w:cs="Arial"/>
                <w:sz w:val="16"/>
                <w:szCs w:val="16"/>
                <w:lang w:val="it-CH" w:eastAsia="it-CH"/>
              </w:rPr>
              <w:t>Lotto 16</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767'700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307'080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20-50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415</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29</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RONCO SOPRA ASCONA</w:t>
            </w:r>
            <w:r w:rsidRPr="00B00F88">
              <w:rPr>
                <w:rFonts w:cs="Arial"/>
                <w:sz w:val="20"/>
                <w:lang w:val="it-CH" w:eastAsia="it-CH"/>
              </w:rPr>
              <w:br/>
            </w:r>
            <w:r w:rsidRPr="00B00F88">
              <w:rPr>
                <w:rFonts w:cs="Arial"/>
                <w:sz w:val="16"/>
                <w:szCs w:val="16"/>
                <w:lang w:val="it-CH" w:eastAsia="it-CH"/>
              </w:rPr>
              <w:t>Via Fontana Martina</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650'000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65'000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614</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30</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SAVOSA</w:t>
            </w:r>
            <w:r w:rsidRPr="00B00F88">
              <w:rPr>
                <w:rFonts w:cs="Arial"/>
                <w:sz w:val="20"/>
                <w:lang w:val="it-CH" w:eastAsia="it-CH"/>
              </w:rPr>
              <w:br/>
            </w:r>
            <w:r w:rsidRPr="00B00F88">
              <w:rPr>
                <w:rFonts w:cs="Arial"/>
                <w:sz w:val="16"/>
                <w:szCs w:val="16"/>
                <w:lang w:val="it-CH" w:eastAsia="it-CH"/>
              </w:rPr>
              <w:t>Via San Gottardo</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1'362'600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136'260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30-80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345</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73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31</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SERRAVALLE</w:t>
            </w:r>
            <w:r w:rsidRPr="00B00F88">
              <w:rPr>
                <w:rFonts w:cs="Arial"/>
                <w:sz w:val="20"/>
                <w:lang w:val="it-CH" w:eastAsia="it-CH"/>
              </w:rPr>
              <w:br/>
              <w:t>Ludiano</w:t>
            </w:r>
            <w:r w:rsidRPr="00B00F88">
              <w:rPr>
                <w:rFonts w:cs="Arial"/>
                <w:sz w:val="20"/>
                <w:lang w:val="it-CH" w:eastAsia="it-CH"/>
              </w:rPr>
              <w:br/>
            </w:r>
            <w:r w:rsidRPr="00B00F88">
              <w:rPr>
                <w:rFonts w:cs="Arial"/>
                <w:sz w:val="16"/>
                <w:szCs w:val="16"/>
                <w:lang w:val="it-CH" w:eastAsia="it-CH"/>
              </w:rPr>
              <w:t>Lotto Spione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120'300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48'120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90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32</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SESSA</w:t>
            </w:r>
            <w:r w:rsidRPr="00B00F88">
              <w:rPr>
                <w:rFonts w:cs="Arial"/>
                <w:sz w:val="20"/>
                <w:lang w:val="it-CH" w:eastAsia="it-CH"/>
              </w:rPr>
              <w:br/>
            </w:r>
            <w:r w:rsidRPr="00B00F88">
              <w:rPr>
                <w:rFonts w:cs="Arial"/>
                <w:sz w:val="16"/>
                <w:szCs w:val="16"/>
                <w:lang w:val="it-CH" w:eastAsia="it-CH"/>
              </w:rPr>
              <w:t xml:space="preserve">Nucleo </w:t>
            </w:r>
            <w:proofErr w:type="spellStart"/>
            <w:r w:rsidRPr="00B00F88">
              <w:rPr>
                <w:rFonts w:cs="Arial"/>
                <w:sz w:val="16"/>
                <w:szCs w:val="16"/>
                <w:lang w:val="it-CH" w:eastAsia="it-CH"/>
              </w:rPr>
              <w:t>Lanera</w:t>
            </w:r>
            <w:proofErr w:type="spellEnd"/>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228'500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91'400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145</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33</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SORENGO</w:t>
            </w:r>
            <w:r w:rsidRPr="00B00F88">
              <w:rPr>
                <w:rFonts w:cs="Arial"/>
                <w:sz w:val="20"/>
                <w:lang w:val="it-CH" w:eastAsia="it-CH"/>
              </w:rPr>
              <w:br/>
            </w:r>
            <w:r w:rsidRPr="00B00F88">
              <w:rPr>
                <w:rFonts w:cs="Arial"/>
                <w:sz w:val="16"/>
                <w:szCs w:val="16"/>
                <w:lang w:val="it-CH" w:eastAsia="it-CH"/>
              </w:rPr>
              <w:t xml:space="preserve">Via Noale e Via </w:t>
            </w:r>
            <w:proofErr w:type="spellStart"/>
            <w:r w:rsidRPr="00B00F88">
              <w:rPr>
                <w:rFonts w:cs="Arial"/>
                <w:sz w:val="16"/>
                <w:szCs w:val="16"/>
                <w:lang w:val="it-CH" w:eastAsia="it-CH"/>
              </w:rPr>
              <w:t>Panera</w:t>
            </w:r>
            <w:proofErr w:type="spellEnd"/>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503'000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50'300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25-40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420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66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34</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STABIO</w:t>
            </w:r>
            <w:r w:rsidRPr="00B00F88">
              <w:rPr>
                <w:rFonts w:cs="Arial"/>
                <w:sz w:val="20"/>
                <w:lang w:val="it-CH" w:eastAsia="it-CH"/>
              </w:rPr>
              <w:br/>
            </w:r>
            <w:r w:rsidRPr="00B00F88">
              <w:rPr>
                <w:rFonts w:cs="Arial"/>
                <w:sz w:val="16"/>
                <w:szCs w:val="16"/>
                <w:lang w:val="it-CH" w:eastAsia="it-CH"/>
              </w:rPr>
              <w:t>Riqualificazione torrente Bella Cima</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342'000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34'200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noWrap/>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40-80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noWrap/>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0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Via Camiceria</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276'150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27'615</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noWrap/>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150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lastRenderedPageBreak/>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noWrap/>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0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Via Gaggiolo - Dogana turistica</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458'000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45'800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noWrap/>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260</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noWrap/>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0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Via Platani - Via Falcette</w:t>
            </w:r>
            <w:r w:rsidRPr="00B00F88">
              <w:rPr>
                <w:rFonts w:cs="Arial"/>
                <w:sz w:val="16"/>
                <w:szCs w:val="16"/>
                <w:lang w:val="it-CH" w:eastAsia="it-CH"/>
              </w:rPr>
              <w:br/>
            </w:r>
            <w:r w:rsidRPr="00B00F88">
              <w:rPr>
                <w:rFonts w:cs="Arial"/>
                <w:sz w:val="14"/>
                <w:szCs w:val="14"/>
                <w:lang w:val="it-CH" w:eastAsia="it-CH"/>
              </w:rPr>
              <w:t>Sostituzione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52'000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5'200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noWrap/>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30-40</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22</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noWrap/>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35</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TENERO CONTRA</w:t>
            </w:r>
            <w:r w:rsidRPr="00B00F88">
              <w:rPr>
                <w:rFonts w:cs="Arial"/>
                <w:sz w:val="20"/>
                <w:lang w:val="it-CH" w:eastAsia="it-CH"/>
              </w:rPr>
              <w:br/>
            </w:r>
            <w:r w:rsidRPr="00B00F88">
              <w:rPr>
                <w:rFonts w:cs="Arial"/>
                <w:sz w:val="16"/>
                <w:szCs w:val="16"/>
                <w:lang w:val="it-CH" w:eastAsia="it-CH"/>
              </w:rPr>
              <w:t>Via Verbano - Via delle Vigne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608'200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182'460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40-63</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356</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480"/>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36</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VERNATE</w:t>
            </w:r>
            <w:r w:rsidRPr="00B00F88">
              <w:rPr>
                <w:rFonts w:cs="Arial"/>
                <w:sz w:val="20"/>
                <w:lang w:val="it-CH" w:eastAsia="it-CH"/>
              </w:rPr>
              <w:br/>
            </w:r>
            <w:r w:rsidRPr="00B00F88">
              <w:rPr>
                <w:rFonts w:cs="Arial"/>
                <w:sz w:val="16"/>
                <w:szCs w:val="16"/>
                <w:lang w:val="it-CH" w:eastAsia="it-CH"/>
              </w:rPr>
              <w:t>Strada cantonale - Riale Val Gere</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156'000</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10</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15'600</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SÌ</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30-45</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234</w:t>
            </w:r>
          </w:p>
        </w:tc>
      </w:tr>
      <w:tr w:rsidR="002153F1" w:rsidRPr="00B00F88" w:rsidTr="006516C9">
        <w:trPr>
          <w:trHeight w:val="285"/>
        </w:trPr>
        <w:tc>
          <w:tcPr>
            <w:tcW w:w="400" w:type="dxa"/>
            <w:tcBorders>
              <w:top w:val="nil"/>
              <w:left w:val="single" w:sz="4" w:space="0" w:color="auto"/>
              <w:bottom w:val="nil"/>
              <w:right w:val="single" w:sz="4" w:space="0" w:color="auto"/>
            </w:tcBorders>
            <w:shd w:val="clear" w:color="auto" w:fill="auto"/>
            <w:noWrap/>
            <w:hideMark/>
          </w:tcPr>
          <w:p w:rsidR="002153F1" w:rsidRPr="00B00F88" w:rsidRDefault="002153F1" w:rsidP="006516C9">
            <w:pPr>
              <w:rPr>
                <w:rFonts w:cs="Arial"/>
                <w:b/>
                <w:bCs/>
                <w:sz w:val="20"/>
                <w:lang w:val="it-CH" w:eastAsia="it-CH"/>
              </w:rPr>
            </w:pPr>
            <w:r w:rsidRPr="00B00F88">
              <w:rPr>
                <w:rFonts w:cs="Arial"/>
                <w:b/>
                <w:bCs/>
                <w:sz w:val="20"/>
                <w:lang w:val="it-CH" w:eastAsia="it-CH"/>
              </w:rPr>
              <w:t> </w:t>
            </w:r>
          </w:p>
        </w:tc>
        <w:tc>
          <w:tcPr>
            <w:tcW w:w="2820" w:type="dxa"/>
            <w:tcBorders>
              <w:top w:val="nil"/>
              <w:left w:val="nil"/>
              <w:bottom w:val="nil"/>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40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10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1240" w:type="dxa"/>
            <w:tcBorders>
              <w:top w:val="nil"/>
              <w:left w:val="nil"/>
              <w:bottom w:val="nil"/>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 </w:t>
            </w:r>
          </w:p>
        </w:tc>
        <w:tc>
          <w:tcPr>
            <w:tcW w:w="82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nil"/>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735"/>
        </w:trPr>
        <w:tc>
          <w:tcPr>
            <w:tcW w:w="40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37</w:t>
            </w:r>
          </w:p>
        </w:tc>
        <w:tc>
          <w:tcPr>
            <w:tcW w:w="2820" w:type="dxa"/>
            <w:tcBorders>
              <w:top w:val="nil"/>
              <w:left w:val="nil"/>
              <w:bottom w:val="single" w:sz="4" w:space="0" w:color="auto"/>
              <w:right w:val="single" w:sz="4" w:space="0" w:color="auto"/>
            </w:tcBorders>
            <w:shd w:val="clear" w:color="auto" w:fill="auto"/>
            <w:hideMark/>
          </w:tcPr>
          <w:p w:rsidR="002153F1" w:rsidRPr="00B00F88" w:rsidRDefault="002153F1" w:rsidP="006516C9">
            <w:pPr>
              <w:rPr>
                <w:rFonts w:cs="Arial"/>
                <w:sz w:val="20"/>
                <w:lang w:val="it-CH" w:eastAsia="it-CH"/>
              </w:rPr>
            </w:pPr>
            <w:r w:rsidRPr="00B00F88">
              <w:rPr>
                <w:rFonts w:cs="Arial"/>
                <w:b/>
                <w:bCs/>
                <w:sz w:val="20"/>
                <w:lang w:val="it-CH" w:eastAsia="it-CH"/>
              </w:rPr>
              <w:t>VERZASCA</w:t>
            </w:r>
            <w:r w:rsidRPr="00B00F88">
              <w:rPr>
                <w:rFonts w:cs="Arial"/>
                <w:sz w:val="20"/>
                <w:lang w:val="it-CH" w:eastAsia="it-CH"/>
              </w:rPr>
              <w:br/>
            </w:r>
            <w:proofErr w:type="spellStart"/>
            <w:r w:rsidRPr="00B00F88">
              <w:rPr>
                <w:rFonts w:cs="Arial"/>
                <w:sz w:val="20"/>
                <w:lang w:val="it-CH" w:eastAsia="it-CH"/>
              </w:rPr>
              <w:t>Vogorno</w:t>
            </w:r>
            <w:proofErr w:type="spellEnd"/>
            <w:r w:rsidRPr="00B00F88">
              <w:rPr>
                <w:rFonts w:cs="Arial"/>
                <w:sz w:val="20"/>
                <w:lang w:val="it-CH" w:eastAsia="it-CH"/>
              </w:rPr>
              <w:br/>
            </w:r>
            <w:r w:rsidRPr="00B00F88">
              <w:rPr>
                <w:rFonts w:cs="Arial"/>
                <w:sz w:val="16"/>
                <w:szCs w:val="16"/>
                <w:lang w:val="it-CH" w:eastAsia="it-CH"/>
              </w:rPr>
              <w:t xml:space="preserve">Impianto di depurazione </w:t>
            </w:r>
            <w:proofErr w:type="spellStart"/>
            <w:r w:rsidRPr="00B00F88">
              <w:rPr>
                <w:rFonts w:cs="Arial"/>
                <w:sz w:val="16"/>
                <w:szCs w:val="16"/>
                <w:lang w:val="it-CH" w:eastAsia="it-CH"/>
              </w:rPr>
              <w:t>Berzona</w:t>
            </w:r>
            <w:proofErr w:type="spellEnd"/>
          </w:p>
        </w:tc>
        <w:tc>
          <w:tcPr>
            <w:tcW w:w="140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203'000</w:t>
            </w:r>
          </w:p>
        </w:tc>
        <w:tc>
          <w:tcPr>
            <w:tcW w:w="102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40</w:t>
            </w:r>
          </w:p>
        </w:tc>
        <w:tc>
          <w:tcPr>
            <w:tcW w:w="124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right"/>
              <w:rPr>
                <w:rFonts w:cs="Arial"/>
                <w:sz w:val="20"/>
                <w:lang w:val="it-CH" w:eastAsia="it-CH"/>
              </w:rPr>
            </w:pPr>
            <w:r w:rsidRPr="00B00F88">
              <w:rPr>
                <w:rFonts w:cs="Arial"/>
                <w:sz w:val="20"/>
                <w:lang w:val="it-CH" w:eastAsia="it-CH"/>
              </w:rPr>
              <w:t>81'200</w:t>
            </w:r>
          </w:p>
        </w:tc>
        <w:tc>
          <w:tcPr>
            <w:tcW w:w="82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6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c>
          <w:tcPr>
            <w:tcW w:w="700" w:type="dxa"/>
            <w:tcBorders>
              <w:top w:val="nil"/>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sz w:val="20"/>
                <w:lang w:val="it-CH" w:eastAsia="it-CH"/>
              </w:rPr>
            </w:pPr>
            <w:r w:rsidRPr="00B00F88">
              <w:rPr>
                <w:rFonts w:cs="Arial"/>
                <w:sz w:val="20"/>
                <w:lang w:val="it-CH" w:eastAsia="it-CH"/>
              </w:rPr>
              <w:t> </w:t>
            </w:r>
          </w:p>
        </w:tc>
      </w:tr>
      <w:tr w:rsidR="002153F1" w:rsidRPr="00B00F88" w:rsidTr="006516C9">
        <w:trPr>
          <w:trHeight w:val="525"/>
        </w:trPr>
        <w:tc>
          <w:tcPr>
            <w:tcW w:w="400" w:type="dxa"/>
            <w:tcBorders>
              <w:top w:val="nil"/>
              <w:left w:val="single" w:sz="4" w:space="0" w:color="auto"/>
              <w:bottom w:val="single" w:sz="4" w:space="0" w:color="auto"/>
              <w:right w:val="nil"/>
            </w:tcBorders>
            <w:shd w:val="clear" w:color="auto" w:fill="auto"/>
            <w:noWrap/>
            <w:vAlign w:val="bottom"/>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2820" w:type="dxa"/>
            <w:tcBorders>
              <w:top w:val="nil"/>
              <w:left w:val="nil"/>
              <w:bottom w:val="single" w:sz="4" w:space="0" w:color="auto"/>
              <w:right w:val="single" w:sz="4" w:space="0" w:color="auto"/>
            </w:tcBorders>
            <w:shd w:val="clear" w:color="auto" w:fill="auto"/>
            <w:vAlign w:val="bottom"/>
            <w:hideMark/>
          </w:tcPr>
          <w:p w:rsidR="002153F1" w:rsidRPr="00B00F88" w:rsidRDefault="002153F1" w:rsidP="006516C9">
            <w:pPr>
              <w:rPr>
                <w:rFonts w:cs="Arial"/>
                <w:b/>
                <w:bCs/>
                <w:sz w:val="20"/>
                <w:lang w:val="it-CH" w:eastAsia="it-CH"/>
              </w:rPr>
            </w:pPr>
            <w:r w:rsidRPr="00B00F88">
              <w:rPr>
                <w:rFonts w:cs="Arial"/>
                <w:b/>
                <w:bCs/>
                <w:sz w:val="20"/>
                <w:lang w:val="it-CH" w:eastAsia="it-CH"/>
              </w:rPr>
              <w:t>Totale</w:t>
            </w:r>
            <w:r w:rsidRPr="00B00F88">
              <w:rPr>
                <w:rFonts w:cs="Arial"/>
                <w:b/>
                <w:bCs/>
                <w:sz w:val="20"/>
                <w:lang w:val="it-CH" w:eastAsia="it-CH"/>
              </w:rPr>
              <w:br/>
              <w:t>opere da sussidiare:</w:t>
            </w:r>
          </w:p>
        </w:tc>
        <w:tc>
          <w:tcPr>
            <w:tcW w:w="1400" w:type="dxa"/>
            <w:tcBorders>
              <w:top w:val="nil"/>
              <w:left w:val="nil"/>
              <w:bottom w:val="single" w:sz="4" w:space="0" w:color="auto"/>
              <w:right w:val="single" w:sz="4" w:space="0" w:color="auto"/>
            </w:tcBorders>
            <w:shd w:val="clear" w:color="auto" w:fill="auto"/>
            <w:noWrap/>
            <w:vAlign w:val="bottom"/>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28'982'174</w:t>
            </w:r>
          </w:p>
        </w:tc>
        <w:tc>
          <w:tcPr>
            <w:tcW w:w="1020" w:type="dxa"/>
            <w:tcBorders>
              <w:top w:val="nil"/>
              <w:left w:val="nil"/>
              <w:bottom w:val="single" w:sz="4" w:space="0" w:color="auto"/>
              <w:right w:val="nil"/>
            </w:tcBorders>
            <w:shd w:val="clear" w:color="auto" w:fill="auto"/>
            <w:noWrap/>
            <w:vAlign w:val="bottom"/>
            <w:hideMark/>
          </w:tcPr>
          <w:p w:rsidR="002153F1" w:rsidRPr="00B00F88" w:rsidRDefault="002153F1" w:rsidP="006516C9">
            <w:pPr>
              <w:rPr>
                <w:rFonts w:cs="Arial"/>
                <w:sz w:val="20"/>
                <w:lang w:val="it-CH" w:eastAsia="it-CH"/>
              </w:rPr>
            </w:pPr>
            <w:r w:rsidRPr="00B00F88">
              <w:rPr>
                <w:rFonts w:cs="Arial"/>
                <w:sz w:val="20"/>
                <w:lang w:val="it-CH" w:eastAsia="it-CH"/>
              </w:rPr>
              <w:t> </w:t>
            </w:r>
          </w:p>
        </w:tc>
        <w:tc>
          <w:tcPr>
            <w:tcW w:w="1240" w:type="dxa"/>
            <w:tcBorders>
              <w:top w:val="nil"/>
              <w:left w:val="nil"/>
              <w:bottom w:val="single" w:sz="4" w:space="0" w:color="auto"/>
              <w:right w:val="single" w:sz="4" w:space="0" w:color="auto"/>
            </w:tcBorders>
            <w:shd w:val="clear" w:color="auto" w:fill="auto"/>
            <w:noWrap/>
            <w:vAlign w:val="bottom"/>
            <w:hideMark/>
          </w:tcPr>
          <w:p w:rsidR="002153F1" w:rsidRPr="00B00F88" w:rsidRDefault="002153F1" w:rsidP="006516C9">
            <w:pPr>
              <w:jc w:val="right"/>
              <w:rPr>
                <w:rFonts w:cs="Arial"/>
                <w:b/>
                <w:bCs/>
                <w:sz w:val="20"/>
                <w:lang w:val="it-CH" w:eastAsia="it-CH"/>
              </w:rPr>
            </w:pPr>
            <w:r w:rsidRPr="00B00F88">
              <w:rPr>
                <w:rFonts w:cs="Arial"/>
                <w:b/>
                <w:bCs/>
                <w:sz w:val="20"/>
                <w:lang w:val="it-CH" w:eastAsia="it-CH"/>
              </w:rPr>
              <w:t>5'906'464</w:t>
            </w:r>
          </w:p>
        </w:tc>
        <w:tc>
          <w:tcPr>
            <w:tcW w:w="820" w:type="dxa"/>
            <w:tcBorders>
              <w:top w:val="nil"/>
              <w:left w:val="nil"/>
              <w:bottom w:val="nil"/>
              <w:right w:val="nil"/>
            </w:tcBorders>
            <w:shd w:val="clear" w:color="auto" w:fill="auto"/>
            <w:noWrap/>
            <w:vAlign w:val="bottom"/>
            <w:hideMark/>
          </w:tcPr>
          <w:p w:rsidR="002153F1" w:rsidRPr="00B00F88" w:rsidRDefault="002153F1" w:rsidP="006516C9">
            <w:pPr>
              <w:rPr>
                <w:rFonts w:cs="Arial"/>
                <w:sz w:val="20"/>
                <w:lang w:val="it-CH" w:eastAsia="it-CH"/>
              </w:rPr>
            </w:pPr>
          </w:p>
        </w:tc>
        <w:tc>
          <w:tcPr>
            <w:tcW w:w="760" w:type="dxa"/>
            <w:tcBorders>
              <w:top w:val="nil"/>
              <w:left w:val="nil"/>
              <w:bottom w:val="nil"/>
              <w:right w:val="nil"/>
            </w:tcBorders>
            <w:shd w:val="clear" w:color="auto" w:fill="auto"/>
            <w:noWrap/>
            <w:vAlign w:val="bottom"/>
            <w:hideMark/>
          </w:tcPr>
          <w:p w:rsidR="002153F1" w:rsidRPr="00B00F88" w:rsidRDefault="002153F1" w:rsidP="006516C9">
            <w:pPr>
              <w:rPr>
                <w:rFonts w:cs="Arial"/>
                <w:sz w:val="20"/>
                <w:lang w:val="it-CH" w:eastAsia="it-CH"/>
              </w:rPr>
            </w:pPr>
          </w:p>
        </w:tc>
        <w:tc>
          <w:tcPr>
            <w:tcW w:w="700" w:type="dxa"/>
            <w:tcBorders>
              <w:top w:val="nil"/>
              <w:left w:val="nil"/>
              <w:bottom w:val="nil"/>
              <w:right w:val="nil"/>
            </w:tcBorders>
            <w:shd w:val="clear" w:color="auto" w:fill="auto"/>
            <w:noWrap/>
            <w:vAlign w:val="bottom"/>
            <w:hideMark/>
          </w:tcPr>
          <w:p w:rsidR="002153F1" w:rsidRPr="00B00F88" w:rsidRDefault="002153F1" w:rsidP="006516C9">
            <w:pPr>
              <w:rPr>
                <w:rFonts w:cs="Arial"/>
                <w:sz w:val="20"/>
                <w:lang w:val="it-CH" w:eastAsia="it-CH"/>
              </w:rPr>
            </w:pPr>
          </w:p>
        </w:tc>
      </w:tr>
    </w:tbl>
    <w:p w:rsidR="002153F1" w:rsidRDefault="002153F1" w:rsidP="002153F1">
      <w:pPr>
        <w:tabs>
          <w:tab w:val="left" w:pos="426"/>
        </w:tabs>
      </w:pPr>
    </w:p>
    <w:p w:rsidR="002153F1" w:rsidRDefault="002153F1" w:rsidP="00107AFD">
      <w:pPr>
        <w:tabs>
          <w:tab w:val="left" w:pos="426"/>
        </w:tabs>
        <w:spacing w:before="120"/>
      </w:pPr>
      <w:r>
        <w:t>Le percentuali di sussidio sono fissate, conformemente all'art. 116 della LALIA, in base alla capacità finanziaria dei Comuni ticinesi. Per le opere del presente messaggio, le aliquote di sussidio sono determinate dalla "Graduatoria degli indici di capacità finanziaria dei Comuni ticinesi" in vigore dal 25 settembre 2018 valida per il biennio 2019-2020, e quella in vigore dal 6 ottobre 2020 valida per il biennio 2021-2022, sulla base della data di approvazione delle istanze inviate al servizio tecnico del Dipartimento del territorio.</w:t>
      </w:r>
    </w:p>
    <w:p w:rsidR="002153F1" w:rsidRDefault="002153F1" w:rsidP="002153F1">
      <w:pPr>
        <w:tabs>
          <w:tab w:val="left" w:pos="426"/>
        </w:tabs>
      </w:pPr>
    </w:p>
    <w:p w:rsidR="002153F1" w:rsidRDefault="002153F1" w:rsidP="002153F1">
      <w:pPr>
        <w:tabs>
          <w:tab w:val="left" w:pos="426"/>
        </w:tabs>
      </w:pPr>
      <w:r>
        <w:t>Fanno eccezione le percentuali di sussidio dei quartieri di Carona e Sonvico del Comune di Lugano, le cui opere beneficiano del regime di sussidio preesistente l’aggregazione decretata il 27 giugno 2012 (BU 35/2012 del 24 agosto 2012, pag. 393 e seguenti).</w:t>
      </w:r>
    </w:p>
    <w:p w:rsidR="002153F1" w:rsidRPr="00FC2807" w:rsidRDefault="002153F1" w:rsidP="002153F1">
      <w:pPr>
        <w:tabs>
          <w:tab w:val="left" w:pos="426"/>
        </w:tabs>
      </w:pPr>
    </w:p>
    <w:p w:rsidR="002153F1" w:rsidRDefault="002153F1" w:rsidP="002153F1">
      <w:pPr>
        <w:tabs>
          <w:tab w:val="left" w:pos="426"/>
        </w:tabs>
      </w:pPr>
      <w:proofErr w:type="spellStart"/>
      <w:r w:rsidRPr="00224439">
        <w:t>lI</w:t>
      </w:r>
      <w:proofErr w:type="spellEnd"/>
      <w:r w:rsidRPr="00224439">
        <w:t xml:space="preserve"> credito da stanziare per le opere comunali ammonta </w:t>
      </w:r>
      <w:r w:rsidRPr="00801B13">
        <w:t xml:space="preserve">a </w:t>
      </w:r>
      <w:r>
        <w:rPr>
          <w:b/>
        </w:rPr>
        <w:t>5'906’464 franchi</w:t>
      </w:r>
      <w:r w:rsidRPr="00801B13">
        <w:t>.</w:t>
      </w:r>
    </w:p>
    <w:p w:rsidR="002153F1" w:rsidRDefault="002153F1" w:rsidP="002153F1">
      <w:pPr>
        <w:tabs>
          <w:tab w:val="left" w:pos="426"/>
        </w:tabs>
      </w:pPr>
    </w:p>
    <w:p w:rsidR="00107AFD" w:rsidRDefault="00107AFD" w:rsidP="002153F1">
      <w:pPr>
        <w:tabs>
          <w:tab w:val="left" w:pos="426"/>
        </w:tabs>
      </w:pPr>
    </w:p>
    <w:p w:rsidR="00107AFD" w:rsidRDefault="00107AFD" w:rsidP="002153F1">
      <w:pPr>
        <w:tabs>
          <w:tab w:val="left" w:pos="426"/>
        </w:tabs>
      </w:pPr>
    </w:p>
    <w:p w:rsidR="002153F1" w:rsidRDefault="002153F1" w:rsidP="002153F1">
      <w:pPr>
        <w:pStyle w:val="Titolo1"/>
      </w:pPr>
      <w:r>
        <w:t>4.</w:t>
      </w:r>
      <w:r>
        <w:tab/>
        <w:t>Relazione con le linee direttive e il piano finanziario</w:t>
      </w:r>
    </w:p>
    <w:p w:rsidR="002153F1" w:rsidRPr="00CA7F87" w:rsidRDefault="002153F1" w:rsidP="002153F1">
      <w:pPr>
        <w:tabs>
          <w:tab w:val="left" w:pos="426"/>
        </w:tabs>
      </w:pPr>
      <w:r w:rsidRPr="004A51CD">
        <w:t>I sussidi per le opere del presente messaggio sono previsti nel PFI al settore 52 "</w:t>
      </w:r>
      <w:r>
        <w:t>Ambiente e energia</w:t>
      </w:r>
      <w:r w:rsidRPr="004A51CD">
        <w:t>", posizione 521 Comuni</w:t>
      </w:r>
      <w:r>
        <w:t xml:space="preserve"> </w:t>
      </w:r>
      <w:r w:rsidRPr="00CA7F87">
        <w:t>per il periodo 20</w:t>
      </w:r>
      <w:r>
        <w:t>20</w:t>
      </w:r>
      <w:r w:rsidRPr="00CA7F87">
        <w:t>-20</w:t>
      </w:r>
      <w:r>
        <w:t>23</w:t>
      </w:r>
      <w:r w:rsidRPr="00CA7F87">
        <w:t xml:space="preserve"> e successivi, con i seguenti collegamenti agli elementi WBS:</w:t>
      </w:r>
    </w:p>
    <w:p w:rsidR="002153F1" w:rsidRPr="004A51CD" w:rsidRDefault="002153F1" w:rsidP="002153F1">
      <w:pPr>
        <w:tabs>
          <w:tab w:val="left" w:pos="426"/>
        </w:tabs>
      </w:pPr>
    </w:p>
    <w:tbl>
      <w:tblPr>
        <w:tblW w:w="6400" w:type="dxa"/>
        <w:jc w:val="center"/>
        <w:tblCellMar>
          <w:left w:w="70" w:type="dxa"/>
          <w:right w:w="70" w:type="dxa"/>
        </w:tblCellMar>
        <w:tblLook w:val="04A0" w:firstRow="1" w:lastRow="0" w:firstColumn="1" w:lastColumn="0" w:noHBand="0" w:noVBand="1"/>
      </w:tblPr>
      <w:tblGrid>
        <w:gridCol w:w="1940"/>
        <w:gridCol w:w="1000"/>
        <w:gridCol w:w="840"/>
        <w:gridCol w:w="922"/>
        <w:gridCol w:w="960"/>
        <w:gridCol w:w="760"/>
      </w:tblGrid>
      <w:tr w:rsidR="002153F1" w:rsidRPr="00B00F88" w:rsidTr="006516C9">
        <w:trPr>
          <w:trHeight w:val="45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F1" w:rsidRPr="00B00F88" w:rsidRDefault="002153F1" w:rsidP="006516C9">
            <w:pPr>
              <w:rPr>
                <w:rFonts w:cs="Arial"/>
                <w:b/>
                <w:bCs/>
                <w:color w:val="000000"/>
                <w:sz w:val="16"/>
                <w:szCs w:val="16"/>
                <w:lang w:val="it-CH" w:eastAsia="it-CH"/>
              </w:rPr>
            </w:pPr>
            <w:r w:rsidRPr="00B00F88">
              <w:rPr>
                <w:rFonts w:cs="Arial"/>
                <w:b/>
                <w:bCs/>
                <w:color w:val="000000"/>
                <w:sz w:val="16"/>
                <w:szCs w:val="16"/>
                <w:lang w:val="it-CH" w:eastAsia="it-CH"/>
              </w:rPr>
              <w:t>Comuni</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b/>
                <w:bCs/>
                <w:color w:val="000000"/>
                <w:sz w:val="16"/>
                <w:szCs w:val="16"/>
                <w:lang w:val="it-CH" w:eastAsia="it-CH"/>
              </w:rPr>
            </w:pPr>
            <w:r w:rsidRPr="00B00F88">
              <w:rPr>
                <w:rFonts w:cs="Arial"/>
                <w:b/>
                <w:bCs/>
                <w:color w:val="000000"/>
                <w:sz w:val="16"/>
                <w:szCs w:val="16"/>
                <w:lang w:val="it-CH" w:eastAsia="it-CH"/>
              </w:rPr>
              <w:t>Preventivo</w:t>
            </w:r>
          </w:p>
        </w:tc>
        <w:tc>
          <w:tcPr>
            <w:tcW w:w="840" w:type="dxa"/>
            <w:tcBorders>
              <w:top w:val="nil"/>
              <w:left w:val="nil"/>
              <w:bottom w:val="nil"/>
              <w:right w:val="nil"/>
            </w:tcBorders>
            <w:shd w:val="clear" w:color="auto" w:fill="auto"/>
            <w:vAlign w:val="center"/>
            <w:hideMark/>
          </w:tcPr>
          <w:p w:rsidR="002153F1" w:rsidRPr="00B00F88" w:rsidRDefault="002153F1" w:rsidP="006516C9">
            <w:pPr>
              <w:jc w:val="center"/>
              <w:rPr>
                <w:rFonts w:cs="Arial"/>
                <w:b/>
                <w:bCs/>
                <w:color w:val="000000"/>
                <w:sz w:val="16"/>
                <w:szCs w:val="16"/>
                <w:lang w:val="it-CH" w:eastAsia="it-CH"/>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b/>
                <w:bCs/>
                <w:color w:val="000000"/>
                <w:sz w:val="16"/>
                <w:szCs w:val="16"/>
                <w:lang w:val="it-CH" w:eastAsia="it-CH"/>
              </w:rPr>
            </w:pPr>
            <w:r w:rsidRPr="00B00F88">
              <w:rPr>
                <w:rFonts w:cs="Arial"/>
                <w:b/>
                <w:bCs/>
                <w:color w:val="000000"/>
                <w:sz w:val="16"/>
                <w:szCs w:val="16"/>
                <w:lang w:val="it-CH" w:eastAsia="it-CH"/>
              </w:rPr>
              <w:t>Sussidio</w:t>
            </w:r>
          </w:p>
        </w:tc>
        <w:tc>
          <w:tcPr>
            <w:tcW w:w="960" w:type="dxa"/>
            <w:tcBorders>
              <w:top w:val="nil"/>
              <w:left w:val="nil"/>
              <w:bottom w:val="nil"/>
              <w:right w:val="nil"/>
            </w:tcBorders>
            <w:shd w:val="clear" w:color="auto" w:fill="auto"/>
            <w:noWrap/>
            <w:vAlign w:val="bottom"/>
            <w:hideMark/>
          </w:tcPr>
          <w:p w:rsidR="002153F1" w:rsidRPr="00B00F88" w:rsidRDefault="002153F1" w:rsidP="006516C9">
            <w:pPr>
              <w:rPr>
                <w:rFonts w:cs="Arial"/>
                <w:b/>
                <w:bCs/>
                <w:color w:val="000000"/>
                <w:sz w:val="16"/>
                <w:szCs w:val="16"/>
                <w:lang w:val="it-CH" w:eastAsia="it-CH"/>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F1" w:rsidRPr="00B00F88" w:rsidRDefault="002153F1" w:rsidP="006516C9">
            <w:pPr>
              <w:jc w:val="center"/>
              <w:rPr>
                <w:rFonts w:cs="Arial"/>
                <w:b/>
                <w:bCs/>
                <w:color w:val="000000"/>
                <w:sz w:val="16"/>
                <w:szCs w:val="16"/>
                <w:lang w:val="it-CH" w:eastAsia="it-CH"/>
              </w:rPr>
            </w:pPr>
            <w:r w:rsidRPr="00B00F88">
              <w:rPr>
                <w:rFonts w:cs="Arial"/>
                <w:b/>
                <w:bCs/>
                <w:color w:val="000000"/>
                <w:sz w:val="16"/>
                <w:szCs w:val="16"/>
                <w:lang w:val="it-CH" w:eastAsia="it-CH"/>
              </w:rPr>
              <w:t>No. WBS</w:t>
            </w:r>
            <w:r w:rsidRPr="00B00F88">
              <w:rPr>
                <w:rFonts w:cs="Arial"/>
                <w:b/>
                <w:bCs/>
                <w:color w:val="000000"/>
                <w:sz w:val="16"/>
                <w:szCs w:val="16"/>
                <w:lang w:val="it-CH" w:eastAsia="it-CH"/>
              </w:rPr>
              <w:br/>
              <w:t>731 52</w:t>
            </w:r>
          </w:p>
        </w:tc>
      </w:tr>
      <w:tr w:rsidR="002153F1" w:rsidRPr="00B00F88" w:rsidTr="006516C9">
        <w:trPr>
          <w:trHeight w:val="300"/>
          <w:jc w:val="center"/>
        </w:trPr>
        <w:tc>
          <w:tcPr>
            <w:tcW w:w="1940" w:type="dxa"/>
            <w:tcBorders>
              <w:top w:val="nil"/>
              <w:left w:val="nil"/>
              <w:bottom w:val="nil"/>
              <w:right w:val="nil"/>
            </w:tcBorders>
            <w:shd w:val="clear" w:color="auto" w:fill="auto"/>
            <w:noWrap/>
            <w:vAlign w:val="bottom"/>
            <w:hideMark/>
          </w:tcPr>
          <w:p w:rsidR="002153F1" w:rsidRPr="00B00F88" w:rsidRDefault="002153F1" w:rsidP="006516C9">
            <w:pPr>
              <w:rPr>
                <w:rFonts w:cs="Arial"/>
                <w:sz w:val="16"/>
                <w:szCs w:val="16"/>
                <w:lang w:val="it-CH" w:eastAsia="it-CH"/>
              </w:rPr>
            </w:pPr>
          </w:p>
        </w:tc>
        <w:tc>
          <w:tcPr>
            <w:tcW w:w="1000" w:type="dxa"/>
            <w:tcBorders>
              <w:top w:val="nil"/>
              <w:left w:val="nil"/>
              <w:bottom w:val="nil"/>
              <w:right w:val="nil"/>
            </w:tcBorders>
            <w:shd w:val="clear" w:color="auto" w:fill="auto"/>
            <w:noWrap/>
            <w:vAlign w:val="bottom"/>
            <w:hideMark/>
          </w:tcPr>
          <w:p w:rsidR="002153F1" w:rsidRPr="00B00F88" w:rsidRDefault="002153F1" w:rsidP="006516C9">
            <w:pPr>
              <w:rPr>
                <w:rFonts w:cs="Arial"/>
                <w:sz w:val="16"/>
                <w:szCs w:val="16"/>
                <w:lang w:val="it-CH" w:eastAsia="it-CH"/>
              </w:rPr>
            </w:pPr>
          </w:p>
        </w:tc>
        <w:tc>
          <w:tcPr>
            <w:tcW w:w="840" w:type="dxa"/>
            <w:tcBorders>
              <w:top w:val="nil"/>
              <w:left w:val="nil"/>
              <w:bottom w:val="nil"/>
              <w:right w:val="nil"/>
            </w:tcBorders>
            <w:shd w:val="clear" w:color="auto" w:fill="auto"/>
            <w:noWrap/>
            <w:vAlign w:val="bottom"/>
            <w:hideMark/>
          </w:tcPr>
          <w:p w:rsidR="002153F1" w:rsidRPr="00B00F88" w:rsidRDefault="002153F1" w:rsidP="006516C9">
            <w:pPr>
              <w:jc w:val="center"/>
              <w:rPr>
                <w:rFonts w:cs="Arial"/>
                <w:sz w:val="16"/>
                <w:szCs w:val="16"/>
                <w:lang w:val="it-CH" w:eastAsia="it-CH"/>
              </w:rPr>
            </w:pPr>
          </w:p>
        </w:tc>
        <w:tc>
          <w:tcPr>
            <w:tcW w:w="900" w:type="dxa"/>
            <w:tcBorders>
              <w:top w:val="nil"/>
              <w:left w:val="nil"/>
              <w:bottom w:val="nil"/>
              <w:right w:val="nil"/>
            </w:tcBorders>
            <w:shd w:val="clear" w:color="auto" w:fill="auto"/>
            <w:noWrap/>
            <w:vAlign w:val="bottom"/>
            <w:hideMark/>
          </w:tcPr>
          <w:p w:rsidR="002153F1" w:rsidRPr="00B00F88" w:rsidRDefault="002153F1" w:rsidP="006516C9">
            <w:pPr>
              <w:rPr>
                <w:rFonts w:cs="Arial"/>
                <w:sz w:val="16"/>
                <w:szCs w:val="16"/>
                <w:lang w:val="it-CH" w:eastAsia="it-CH"/>
              </w:rPr>
            </w:pPr>
          </w:p>
        </w:tc>
        <w:tc>
          <w:tcPr>
            <w:tcW w:w="960" w:type="dxa"/>
            <w:tcBorders>
              <w:top w:val="nil"/>
              <w:left w:val="nil"/>
              <w:bottom w:val="nil"/>
              <w:right w:val="nil"/>
            </w:tcBorders>
            <w:shd w:val="clear" w:color="auto" w:fill="auto"/>
            <w:noWrap/>
            <w:vAlign w:val="bottom"/>
            <w:hideMark/>
          </w:tcPr>
          <w:p w:rsidR="002153F1" w:rsidRPr="00B00F88" w:rsidRDefault="002153F1" w:rsidP="006516C9">
            <w:pPr>
              <w:rPr>
                <w:rFonts w:cs="Arial"/>
                <w:color w:val="000000"/>
                <w:sz w:val="16"/>
                <w:szCs w:val="16"/>
                <w:lang w:val="it-CH" w:eastAsia="it-CH"/>
              </w:rPr>
            </w:pPr>
          </w:p>
        </w:tc>
        <w:tc>
          <w:tcPr>
            <w:tcW w:w="760" w:type="dxa"/>
            <w:tcBorders>
              <w:top w:val="nil"/>
              <w:left w:val="nil"/>
              <w:bottom w:val="nil"/>
              <w:right w:val="nil"/>
            </w:tcBorders>
            <w:shd w:val="clear" w:color="auto" w:fill="auto"/>
            <w:noWrap/>
            <w:vAlign w:val="bottom"/>
            <w:hideMark/>
          </w:tcPr>
          <w:p w:rsidR="002153F1" w:rsidRPr="00B00F88" w:rsidRDefault="002153F1" w:rsidP="006516C9">
            <w:pPr>
              <w:rPr>
                <w:rFonts w:cs="Arial"/>
                <w:color w:val="000000"/>
                <w:sz w:val="16"/>
                <w:szCs w:val="16"/>
                <w:lang w:val="it-CH" w:eastAsia="it-CH"/>
              </w:rPr>
            </w:pPr>
          </w:p>
        </w:tc>
      </w:tr>
      <w:tr w:rsidR="002153F1" w:rsidRPr="00B00F88" w:rsidTr="006516C9">
        <w:trPr>
          <w:trHeight w:val="450"/>
          <w:jc w:val="center"/>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AIROLO</w:t>
            </w:r>
          </w:p>
        </w:tc>
        <w:tc>
          <w:tcPr>
            <w:tcW w:w="1000" w:type="dxa"/>
            <w:tcBorders>
              <w:top w:val="single" w:sz="4" w:space="0" w:color="auto"/>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222'300.-</w:t>
            </w:r>
          </w:p>
        </w:tc>
        <w:tc>
          <w:tcPr>
            <w:tcW w:w="840" w:type="dxa"/>
            <w:tcBorders>
              <w:top w:val="single" w:sz="4" w:space="0" w:color="auto"/>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40%</w:t>
            </w:r>
          </w:p>
        </w:tc>
        <w:tc>
          <w:tcPr>
            <w:tcW w:w="900" w:type="dxa"/>
            <w:tcBorders>
              <w:top w:val="single" w:sz="4" w:space="0" w:color="auto"/>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88'920.-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4751</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ALTO MALCANTONE</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1'814'100.-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40%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725'640.-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4752</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ARBEDO-CASTIONE</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343'000.-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30%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102'900.-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4753</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ASCONA</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150'000.-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10%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15'000.-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4754</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BALERNA</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1'417'000.-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20%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283'400.-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4755</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BEDANO</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192'500.-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20%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38'500.-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4756</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lastRenderedPageBreak/>
              <w:t>BELLINZONA</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660'955.-</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30%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198'287.-</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4757</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BISSONE</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1'167'000.-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10%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116'700.-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4758</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CAPRIASCA</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492'439.-</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40%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196'976.-</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4759</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CUREGLIA</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611'000.-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10%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61'100.-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4760</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FAIDO</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84'315.-</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40%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33'726.-</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4761</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GAMBAROGNO</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475'567.-</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30%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142'670.-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4762</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GORDOLA</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328'856.-</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20%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65'771.-</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4763</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ISONE</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500'500.-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40%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200'200.-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4764</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LOCARNO</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31'000.-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30%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9'300.-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4765</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LUGANO</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6'212'692.-</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 xml:space="preserve"> 10-20-30% </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1'188'939.-</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4766</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MAGLIASO</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131'000.-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20%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26'200.-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4767</w:t>
            </w:r>
          </w:p>
        </w:tc>
      </w:tr>
      <w:tr w:rsidR="002153F1" w:rsidRPr="00B00F88" w:rsidTr="006516C9">
        <w:trPr>
          <w:trHeight w:val="450"/>
          <w:jc w:val="center"/>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MAROGGIA</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1'094'000.-</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20%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218'800.-</w:t>
            </w:r>
          </w:p>
        </w:tc>
        <w:tc>
          <w:tcPr>
            <w:tcW w:w="960" w:type="dxa"/>
            <w:tcBorders>
              <w:top w:val="nil"/>
              <w:left w:val="single" w:sz="4" w:space="0" w:color="auto"/>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4768</w:t>
            </w:r>
          </w:p>
        </w:tc>
      </w:tr>
      <w:tr w:rsidR="002153F1" w:rsidRPr="00B00F88" w:rsidTr="006516C9">
        <w:trPr>
          <w:trHeight w:val="450"/>
          <w:jc w:val="center"/>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MENDRISIO</w:t>
            </w:r>
          </w:p>
        </w:tc>
        <w:tc>
          <w:tcPr>
            <w:tcW w:w="1000" w:type="dxa"/>
            <w:tcBorders>
              <w:top w:val="single" w:sz="4" w:space="0" w:color="auto"/>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4'965'400.-</w:t>
            </w:r>
          </w:p>
        </w:tc>
        <w:tc>
          <w:tcPr>
            <w:tcW w:w="840" w:type="dxa"/>
            <w:tcBorders>
              <w:top w:val="single" w:sz="4" w:space="0" w:color="auto"/>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 xml:space="preserve"> 10-20% </w:t>
            </w:r>
          </w:p>
        </w:tc>
        <w:tc>
          <w:tcPr>
            <w:tcW w:w="900" w:type="dxa"/>
            <w:tcBorders>
              <w:top w:val="single" w:sz="4" w:space="0" w:color="auto"/>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549'100.-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4769</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MORBIO INFERIORE</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363'000.-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30%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108'900.-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4770</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NOVAZZANO</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325'000.-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20%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65'000.-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4771</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ORIGLIO</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736'000.-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10%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73'600.-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4772</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PERSONICO</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223'200.-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40%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89'280.-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4773</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PONTE TRESA</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255'000.-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30%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76'500.-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4774</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PORZA</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38'800.-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10%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3'880.-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4775</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PURA</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311'000.-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30%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93'300.-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4776</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QUINTO</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109'100.-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40%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43'640.-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4777</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RIVIERA</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767'700.-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40%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307'080.-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4778</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RONCO SOPRA ASCONA</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650'000.-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10%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65'000.-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4779</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SAVOSA</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1'362'600.-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10%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136'260.-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4780</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SERRAVALLE</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120'300.-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40%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48'120.-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4781</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SESSA</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228'500.-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40%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91'400.-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4782</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SORENGO</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503'000.-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10%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50'300.-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4783</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STABIO</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1'128'150.-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10%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112'815.-</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4784</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TENERO CONTRA</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608'200.-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30%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182'460.-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4785</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VERNATE</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156'000.-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10%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15'600.-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4786</w:t>
            </w:r>
          </w:p>
        </w:tc>
      </w:tr>
      <w:tr w:rsidR="002153F1" w:rsidRPr="00B00F88" w:rsidTr="006516C9">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2153F1" w:rsidRPr="00B00F88" w:rsidRDefault="002153F1" w:rsidP="006516C9">
            <w:pPr>
              <w:rPr>
                <w:rFonts w:cs="Arial"/>
                <w:sz w:val="16"/>
                <w:szCs w:val="16"/>
                <w:lang w:val="it-CH" w:eastAsia="it-CH"/>
              </w:rPr>
            </w:pPr>
            <w:r w:rsidRPr="00B00F88">
              <w:rPr>
                <w:rFonts w:cs="Arial"/>
                <w:sz w:val="16"/>
                <w:szCs w:val="16"/>
                <w:lang w:val="it-CH" w:eastAsia="it-CH"/>
              </w:rPr>
              <w:t>VERZASCA</w:t>
            </w:r>
          </w:p>
        </w:tc>
        <w:tc>
          <w:tcPr>
            <w:tcW w:w="10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203'000.-</w:t>
            </w:r>
          </w:p>
        </w:tc>
        <w:tc>
          <w:tcPr>
            <w:tcW w:w="84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center"/>
              <w:rPr>
                <w:rFonts w:cs="Arial"/>
                <w:sz w:val="16"/>
                <w:szCs w:val="16"/>
                <w:lang w:val="it-CH" w:eastAsia="it-CH"/>
              </w:rPr>
            </w:pPr>
            <w:r w:rsidRPr="00B00F88">
              <w:rPr>
                <w:rFonts w:cs="Arial"/>
                <w:sz w:val="16"/>
                <w:szCs w:val="16"/>
                <w:lang w:val="it-CH" w:eastAsia="it-CH"/>
              </w:rPr>
              <w:t>40%</w:t>
            </w:r>
          </w:p>
        </w:tc>
        <w:tc>
          <w:tcPr>
            <w:tcW w:w="900" w:type="dxa"/>
            <w:tcBorders>
              <w:top w:val="nil"/>
              <w:left w:val="nil"/>
              <w:bottom w:val="single" w:sz="4" w:space="0" w:color="auto"/>
              <w:right w:val="single" w:sz="4" w:space="0" w:color="auto"/>
            </w:tcBorders>
            <w:shd w:val="clear" w:color="auto" w:fill="auto"/>
            <w:hideMark/>
          </w:tcPr>
          <w:p w:rsidR="002153F1" w:rsidRPr="00B00F88" w:rsidRDefault="002153F1" w:rsidP="006516C9">
            <w:pPr>
              <w:jc w:val="right"/>
              <w:rPr>
                <w:rFonts w:cs="Arial"/>
                <w:sz w:val="16"/>
                <w:szCs w:val="16"/>
                <w:lang w:val="it-CH" w:eastAsia="it-CH"/>
              </w:rPr>
            </w:pPr>
            <w:r w:rsidRPr="00B00F88">
              <w:rPr>
                <w:rFonts w:cs="Arial"/>
                <w:sz w:val="16"/>
                <w:szCs w:val="16"/>
                <w:lang w:val="it-CH" w:eastAsia="it-CH"/>
              </w:rPr>
              <w:t>81'200.-</w:t>
            </w:r>
          </w:p>
        </w:tc>
        <w:tc>
          <w:tcPr>
            <w:tcW w:w="960" w:type="dxa"/>
            <w:tcBorders>
              <w:top w:val="nil"/>
              <w:left w:val="nil"/>
              <w:bottom w:val="nil"/>
              <w:right w:val="nil"/>
            </w:tcBorders>
            <w:shd w:val="clear" w:color="auto" w:fill="auto"/>
            <w:noWrap/>
            <w:hideMark/>
          </w:tcPr>
          <w:p w:rsidR="002153F1" w:rsidRPr="00B00F88" w:rsidRDefault="002153F1" w:rsidP="006516C9">
            <w:pPr>
              <w:rPr>
                <w:rFonts w:cs="Arial"/>
                <w:color w:val="000000"/>
                <w:sz w:val="16"/>
                <w:szCs w:val="16"/>
                <w:lang w:val="it-CH"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2153F1" w:rsidRPr="00B00F88" w:rsidRDefault="002153F1" w:rsidP="006516C9">
            <w:pPr>
              <w:jc w:val="center"/>
              <w:rPr>
                <w:rFonts w:cs="Arial"/>
                <w:color w:val="000000"/>
                <w:sz w:val="16"/>
                <w:szCs w:val="16"/>
                <w:lang w:val="it-CH" w:eastAsia="it-CH"/>
              </w:rPr>
            </w:pPr>
            <w:r w:rsidRPr="00B00F88">
              <w:rPr>
                <w:rFonts w:cs="Arial"/>
                <w:color w:val="000000"/>
                <w:sz w:val="16"/>
                <w:szCs w:val="16"/>
                <w:lang w:val="it-CH" w:eastAsia="it-CH"/>
              </w:rPr>
              <w:t>4787</w:t>
            </w:r>
          </w:p>
        </w:tc>
      </w:tr>
    </w:tbl>
    <w:p w:rsidR="002153F1" w:rsidRDefault="002153F1" w:rsidP="002153F1">
      <w:pPr>
        <w:tabs>
          <w:tab w:val="left" w:pos="426"/>
        </w:tabs>
        <w:ind w:left="720"/>
        <w:jc w:val="center"/>
      </w:pPr>
    </w:p>
    <w:p w:rsidR="002153F1" w:rsidRDefault="002153F1" w:rsidP="002153F1">
      <w:pPr>
        <w:tabs>
          <w:tab w:val="left" w:pos="426"/>
        </w:tabs>
      </w:pPr>
      <w:r w:rsidRPr="004B69F3">
        <w:lastRenderedPageBreak/>
        <w:t xml:space="preserve">Lo stanziamento del credito proposto </w:t>
      </w:r>
      <w:r w:rsidRPr="00250277">
        <w:t xml:space="preserve">con </w:t>
      </w:r>
      <w:r>
        <w:t>l’</w:t>
      </w:r>
      <w:r w:rsidRPr="00250277">
        <w:t>allegat</w:t>
      </w:r>
      <w:r>
        <w:t>o</w:t>
      </w:r>
      <w:r w:rsidRPr="00250277">
        <w:t xml:space="preserve"> decret</w:t>
      </w:r>
      <w:r>
        <w:t>o</w:t>
      </w:r>
      <w:r w:rsidRPr="00250277">
        <w:t xml:space="preserve"> legislativ</w:t>
      </w:r>
      <w:r>
        <w:t>o</w:t>
      </w:r>
      <w:r w:rsidRPr="00250277">
        <w:t xml:space="preserve"> richiede</w:t>
      </w:r>
      <w:r w:rsidRPr="004B69F3">
        <w:t xml:space="preserve"> l’approvazione da parte della maggioranza assoluta dei membri del Gran Consiglio (cfr. art. 5 cpv. 3 LGF).</w:t>
      </w:r>
    </w:p>
    <w:p w:rsidR="002153F1" w:rsidRDefault="002153F1" w:rsidP="002153F1">
      <w:pPr>
        <w:tabs>
          <w:tab w:val="left" w:pos="426"/>
        </w:tabs>
      </w:pPr>
    </w:p>
    <w:p w:rsidR="00107AFD" w:rsidRDefault="00107AFD" w:rsidP="002153F1">
      <w:pPr>
        <w:tabs>
          <w:tab w:val="left" w:pos="426"/>
        </w:tabs>
      </w:pPr>
    </w:p>
    <w:p w:rsidR="002153F1" w:rsidRDefault="002153F1" w:rsidP="002153F1">
      <w:pPr>
        <w:tabs>
          <w:tab w:val="left" w:pos="426"/>
        </w:tabs>
      </w:pPr>
      <w:r>
        <w:t>Vogliate gradire, signor Presidente, signore e signori deputati, l'espressione della nostra massima stima.</w:t>
      </w:r>
    </w:p>
    <w:p w:rsidR="002153F1" w:rsidRDefault="002153F1" w:rsidP="002153F1">
      <w:pPr>
        <w:tabs>
          <w:tab w:val="left" w:pos="426"/>
        </w:tabs>
      </w:pPr>
    </w:p>
    <w:p w:rsidR="002153F1" w:rsidRDefault="002153F1" w:rsidP="002153F1">
      <w:pPr>
        <w:tabs>
          <w:tab w:val="left" w:pos="426"/>
        </w:tabs>
      </w:pPr>
    </w:p>
    <w:p w:rsidR="00107AFD" w:rsidRDefault="00107AFD" w:rsidP="002153F1">
      <w:pPr>
        <w:tabs>
          <w:tab w:val="left" w:pos="426"/>
        </w:tabs>
      </w:pPr>
    </w:p>
    <w:p w:rsidR="002153F1" w:rsidRDefault="002153F1" w:rsidP="00107AFD">
      <w:pPr>
        <w:tabs>
          <w:tab w:val="left" w:pos="426"/>
        </w:tabs>
        <w:spacing w:after="120"/>
      </w:pPr>
      <w:r>
        <w:t>Per il Consiglio di Stato:</w:t>
      </w:r>
    </w:p>
    <w:p w:rsidR="002153F1" w:rsidRDefault="002153F1" w:rsidP="002153F1">
      <w:pPr>
        <w:tabs>
          <w:tab w:val="left" w:pos="426"/>
        </w:tabs>
      </w:pPr>
      <w:r>
        <w:t>Il Presidente, Norman Gobbi</w:t>
      </w:r>
    </w:p>
    <w:p w:rsidR="002153F1" w:rsidRDefault="002153F1" w:rsidP="002153F1">
      <w:pPr>
        <w:tabs>
          <w:tab w:val="left" w:pos="426"/>
        </w:tabs>
      </w:pPr>
      <w:r>
        <w:t>Il Cancelliere, Arnoldo Coduri</w:t>
      </w:r>
    </w:p>
    <w:p w:rsidR="00107AFD" w:rsidRDefault="00107AFD" w:rsidP="002153F1">
      <w:pPr>
        <w:tabs>
          <w:tab w:val="left" w:pos="426"/>
        </w:tabs>
      </w:pPr>
    </w:p>
    <w:p w:rsidR="00107AFD" w:rsidRDefault="00107AFD" w:rsidP="002153F1">
      <w:pPr>
        <w:tabs>
          <w:tab w:val="left" w:pos="426"/>
        </w:tabs>
      </w:pPr>
    </w:p>
    <w:p w:rsidR="002153F1" w:rsidRDefault="002153F1" w:rsidP="002153F1">
      <w:r>
        <w:br w:type="column"/>
      </w:r>
      <w:r>
        <w:lastRenderedPageBreak/>
        <w:t>Disegno di</w:t>
      </w:r>
    </w:p>
    <w:p w:rsidR="002153F1" w:rsidRDefault="002153F1" w:rsidP="002153F1"/>
    <w:p w:rsidR="002153F1" w:rsidRDefault="006516C9" w:rsidP="002153F1">
      <w:pPr>
        <w:rPr>
          <w:b/>
        </w:rPr>
      </w:pPr>
      <w:r w:rsidRPr="00865AB7">
        <w:rPr>
          <w:b/>
        </w:rPr>
        <w:t>DECRETO LEGISLATIVO</w:t>
      </w:r>
    </w:p>
    <w:p w:rsidR="002153F1" w:rsidRPr="00FC08E3" w:rsidRDefault="002153F1" w:rsidP="002153F1">
      <w:pPr>
        <w:rPr>
          <w:b/>
        </w:rPr>
      </w:pPr>
      <w:r w:rsidRPr="00FC08E3">
        <w:rPr>
          <w:b/>
        </w:rPr>
        <w:t xml:space="preserve">concernente la concessione </w:t>
      </w:r>
      <w:r w:rsidRPr="00F33CA3">
        <w:rPr>
          <w:b/>
        </w:rPr>
        <w:t xml:space="preserve">di un credito di </w:t>
      </w:r>
      <w:r>
        <w:rPr>
          <w:b/>
        </w:rPr>
        <w:t>5</w:t>
      </w:r>
      <w:r w:rsidRPr="00816CC3">
        <w:rPr>
          <w:b/>
        </w:rPr>
        <w:t>'</w:t>
      </w:r>
      <w:r>
        <w:rPr>
          <w:b/>
        </w:rPr>
        <w:t>906</w:t>
      </w:r>
      <w:r w:rsidRPr="00816CC3">
        <w:rPr>
          <w:b/>
        </w:rPr>
        <w:t>'</w:t>
      </w:r>
      <w:r>
        <w:rPr>
          <w:b/>
        </w:rPr>
        <w:t>464</w:t>
      </w:r>
      <w:r w:rsidRPr="00F33CA3">
        <w:rPr>
          <w:b/>
        </w:rPr>
        <w:t xml:space="preserve"> franchi per il </w:t>
      </w:r>
      <w:r>
        <w:rPr>
          <w:b/>
        </w:rPr>
        <w:t>sussidio</w:t>
      </w:r>
      <w:r w:rsidRPr="00F33CA3">
        <w:rPr>
          <w:b/>
        </w:rPr>
        <w:t xml:space="preserve"> delle opere di canalizzazione e di depurazione delle acque luride approvate nel 20</w:t>
      </w:r>
      <w:r>
        <w:rPr>
          <w:b/>
        </w:rPr>
        <w:t>20</w:t>
      </w:r>
      <w:r w:rsidRPr="00F33CA3">
        <w:rPr>
          <w:b/>
        </w:rPr>
        <w:t xml:space="preserve"> a favore di </w:t>
      </w:r>
      <w:r>
        <w:rPr>
          <w:b/>
        </w:rPr>
        <w:t>37</w:t>
      </w:r>
      <w:r w:rsidRPr="00F33CA3">
        <w:rPr>
          <w:b/>
        </w:rPr>
        <w:t xml:space="preserve"> Comuni</w:t>
      </w:r>
      <w:r>
        <w:rPr>
          <w:b/>
        </w:rPr>
        <w:t xml:space="preserve"> </w:t>
      </w:r>
    </w:p>
    <w:p w:rsidR="002153F1" w:rsidRDefault="002153F1" w:rsidP="002153F1"/>
    <w:p w:rsidR="00107AFD" w:rsidRDefault="00107AFD" w:rsidP="002153F1"/>
    <w:p w:rsidR="002153F1" w:rsidRPr="00B24C66" w:rsidRDefault="002153F1" w:rsidP="002153F1">
      <w:r w:rsidRPr="00B24C66">
        <w:t>I</w:t>
      </w:r>
      <w:r>
        <w:t>L</w:t>
      </w:r>
      <w:r w:rsidRPr="00B24C66">
        <w:t xml:space="preserve"> GRAN CONSIGLIO</w:t>
      </w:r>
    </w:p>
    <w:p w:rsidR="002153F1" w:rsidRDefault="002153F1" w:rsidP="002153F1">
      <w:r w:rsidRPr="00B24C66">
        <w:t>DELLA REPUBBLICA E CANTONE TICINO</w:t>
      </w:r>
    </w:p>
    <w:p w:rsidR="002153F1" w:rsidRDefault="002153F1" w:rsidP="002153F1"/>
    <w:p w:rsidR="002153F1" w:rsidRDefault="002153F1" w:rsidP="002153F1">
      <w:r w:rsidRPr="00AC2044">
        <w:t xml:space="preserve">visto il messaggio </w:t>
      </w:r>
      <w:r w:rsidR="00D3667D">
        <w:t>31 marzo 2021</w:t>
      </w:r>
      <w:r w:rsidRPr="00AC2044">
        <w:t xml:space="preserve"> n. </w:t>
      </w:r>
      <w:r w:rsidR="00D3667D">
        <w:t xml:space="preserve">7981 </w:t>
      </w:r>
      <w:r w:rsidRPr="00AC2044">
        <w:t>del Consiglio di Stato,</w:t>
      </w:r>
    </w:p>
    <w:p w:rsidR="002153F1" w:rsidRDefault="002153F1" w:rsidP="002153F1"/>
    <w:p w:rsidR="006516C9" w:rsidRDefault="006516C9" w:rsidP="002153F1"/>
    <w:p w:rsidR="002153F1" w:rsidRPr="006516C9" w:rsidRDefault="002153F1" w:rsidP="002153F1">
      <w:pPr>
        <w:rPr>
          <w:b/>
        </w:rPr>
      </w:pPr>
      <w:r w:rsidRPr="006516C9">
        <w:rPr>
          <w:b/>
        </w:rPr>
        <w:t>d</w:t>
      </w:r>
      <w:r w:rsidR="00D3667D">
        <w:rPr>
          <w:b/>
        </w:rPr>
        <w:t xml:space="preserve"> </w:t>
      </w:r>
      <w:r w:rsidRPr="006516C9">
        <w:rPr>
          <w:b/>
        </w:rPr>
        <w:t>e</w:t>
      </w:r>
      <w:r w:rsidR="00D3667D">
        <w:rPr>
          <w:b/>
        </w:rPr>
        <w:t xml:space="preserve"> </w:t>
      </w:r>
      <w:r w:rsidRPr="006516C9">
        <w:rPr>
          <w:b/>
        </w:rPr>
        <w:t>c</w:t>
      </w:r>
      <w:r w:rsidR="00D3667D">
        <w:rPr>
          <w:b/>
        </w:rPr>
        <w:t xml:space="preserve"> </w:t>
      </w:r>
      <w:r w:rsidRPr="006516C9">
        <w:rPr>
          <w:b/>
        </w:rPr>
        <w:t>r</w:t>
      </w:r>
      <w:r w:rsidR="00D3667D">
        <w:rPr>
          <w:b/>
        </w:rPr>
        <w:t xml:space="preserve"> </w:t>
      </w:r>
      <w:r w:rsidRPr="006516C9">
        <w:rPr>
          <w:b/>
        </w:rPr>
        <w:t>e</w:t>
      </w:r>
      <w:r w:rsidR="00D3667D">
        <w:rPr>
          <w:b/>
        </w:rPr>
        <w:t xml:space="preserve"> </w:t>
      </w:r>
      <w:r w:rsidRPr="006516C9">
        <w:rPr>
          <w:b/>
        </w:rPr>
        <w:t>t</w:t>
      </w:r>
      <w:r w:rsidR="00D3667D">
        <w:rPr>
          <w:b/>
        </w:rPr>
        <w:t xml:space="preserve"> </w:t>
      </w:r>
      <w:proofErr w:type="gramStart"/>
      <w:r w:rsidRPr="006516C9">
        <w:rPr>
          <w:b/>
        </w:rPr>
        <w:t>a</w:t>
      </w:r>
      <w:r w:rsidR="00D3667D">
        <w:rPr>
          <w:b/>
        </w:rPr>
        <w:t xml:space="preserve"> </w:t>
      </w:r>
      <w:r w:rsidRPr="006516C9">
        <w:rPr>
          <w:b/>
        </w:rPr>
        <w:t>:</w:t>
      </w:r>
      <w:proofErr w:type="gramEnd"/>
    </w:p>
    <w:p w:rsidR="002153F1" w:rsidRPr="00107AFD" w:rsidRDefault="002153F1" w:rsidP="002153F1"/>
    <w:p w:rsidR="006516C9" w:rsidRPr="00107AFD" w:rsidRDefault="006516C9" w:rsidP="002153F1"/>
    <w:p w:rsidR="002153F1" w:rsidRDefault="002153F1" w:rsidP="002153F1">
      <w:pPr>
        <w:rPr>
          <w:b/>
          <w:u w:val="single"/>
        </w:rPr>
      </w:pPr>
      <w:r w:rsidRPr="00D3667D">
        <w:rPr>
          <w:b/>
          <w:u w:val="single"/>
        </w:rPr>
        <w:t>Art</w:t>
      </w:r>
      <w:r w:rsidR="00D3667D" w:rsidRPr="00D3667D">
        <w:rPr>
          <w:b/>
          <w:u w:val="single"/>
        </w:rPr>
        <w:t>icolo</w:t>
      </w:r>
      <w:r w:rsidRPr="00D3667D">
        <w:rPr>
          <w:b/>
          <w:u w:val="single"/>
        </w:rPr>
        <w:t xml:space="preserve"> 1</w:t>
      </w:r>
    </w:p>
    <w:p w:rsidR="0099300D" w:rsidRPr="00107AFD" w:rsidRDefault="0099300D" w:rsidP="002153F1">
      <w:pPr>
        <w:rPr>
          <w:u w:val="single"/>
        </w:rPr>
      </w:pPr>
    </w:p>
    <w:p w:rsidR="002153F1" w:rsidRDefault="002153F1" w:rsidP="002153F1">
      <w:r>
        <w:t>A favore di 37 Comuni è stanziato un credito di 5</w:t>
      </w:r>
      <w:r w:rsidRPr="004029C4">
        <w:t>'</w:t>
      </w:r>
      <w:r>
        <w:t>906</w:t>
      </w:r>
      <w:r w:rsidRPr="00036E4D">
        <w:t>'</w:t>
      </w:r>
      <w:r>
        <w:t>464 franchi così ripartito:</w:t>
      </w:r>
    </w:p>
    <w:p w:rsidR="002153F1" w:rsidRDefault="002153F1" w:rsidP="002153F1"/>
    <w:tbl>
      <w:tblPr>
        <w:tblW w:w="7315" w:type="dxa"/>
        <w:jc w:val="center"/>
        <w:tblCellMar>
          <w:left w:w="70" w:type="dxa"/>
          <w:right w:w="70" w:type="dxa"/>
        </w:tblCellMar>
        <w:tblLook w:val="04A0" w:firstRow="1" w:lastRow="0" w:firstColumn="1" w:lastColumn="0" w:noHBand="0" w:noVBand="1"/>
      </w:tblPr>
      <w:tblGrid>
        <w:gridCol w:w="2417"/>
        <w:gridCol w:w="1145"/>
        <w:gridCol w:w="1145"/>
        <w:gridCol w:w="1145"/>
        <w:gridCol w:w="318"/>
        <w:gridCol w:w="1145"/>
      </w:tblGrid>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6F650E" w:rsidRDefault="002153F1" w:rsidP="006516C9">
            <w:pPr>
              <w:rPr>
                <w:rFonts w:cs="Arial"/>
                <w:b/>
                <w:color w:val="000000"/>
                <w:sz w:val="16"/>
                <w:szCs w:val="16"/>
              </w:rPr>
            </w:pPr>
            <w:r w:rsidRPr="006F650E">
              <w:rPr>
                <w:rFonts w:cs="Arial"/>
                <w:b/>
                <w:color w:val="000000"/>
                <w:sz w:val="16"/>
                <w:szCs w:val="16"/>
              </w:rPr>
              <w:t>Comuni</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6F650E" w:rsidRDefault="002153F1" w:rsidP="006516C9">
            <w:pPr>
              <w:jc w:val="center"/>
              <w:rPr>
                <w:rFonts w:cs="Arial"/>
                <w:b/>
                <w:sz w:val="16"/>
                <w:szCs w:val="16"/>
              </w:rPr>
            </w:pPr>
            <w:r w:rsidRPr="006F650E">
              <w:rPr>
                <w:rFonts w:cs="Arial"/>
                <w:b/>
                <w:sz w:val="16"/>
                <w:szCs w:val="16"/>
              </w:rPr>
              <w:t>Preventivo</w:t>
            </w:r>
          </w:p>
          <w:p w:rsidR="002153F1" w:rsidRPr="006F650E" w:rsidRDefault="002153F1" w:rsidP="006516C9">
            <w:pPr>
              <w:jc w:val="center"/>
              <w:rPr>
                <w:rFonts w:cs="Arial"/>
                <w:b/>
                <w:sz w:val="16"/>
                <w:szCs w:val="16"/>
              </w:rPr>
            </w:pPr>
            <w:r w:rsidRPr="006F650E">
              <w:rPr>
                <w:rFonts w:cs="Arial"/>
                <w:b/>
                <w:sz w:val="16"/>
                <w:szCs w:val="16"/>
              </w:rPr>
              <w:t>(franchi)</w:t>
            </w:r>
          </w:p>
        </w:tc>
        <w:tc>
          <w:tcPr>
            <w:tcW w:w="1134" w:type="dxa"/>
            <w:tcBorders>
              <w:top w:val="single" w:sz="4" w:space="0" w:color="auto"/>
              <w:left w:val="nil"/>
              <w:bottom w:val="single" w:sz="4" w:space="0" w:color="auto"/>
              <w:right w:val="single" w:sz="4" w:space="0" w:color="auto"/>
            </w:tcBorders>
            <w:shd w:val="clear" w:color="auto" w:fill="auto"/>
            <w:noWrap/>
          </w:tcPr>
          <w:p w:rsidR="002153F1" w:rsidRDefault="002153F1" w:rsidP="006516C9">
            <w:pPr>
              <w:jc w:val="center"/>
              <w:rPr>
                <w:rFonts w:cs="Arial"/>
                <w:b/>
                <w:sz w:val="16"/>
                <w:szCs w:val="16"/>
              </w:rPr>
            </w:pPr>
            <w:r>
              <w:rPr>
                <w:rFonts w:cs="Arial"/>
                <w:b/>
                <w:sz w:val="16"/>
                <w:szCs w:val="16"/>
              </w:rPr>
              <w:t>Percentuale</w:t>
            </w:r>
          </w:p>
          <w:p w:rsidR="002153F1" w:rsidRPr="006F650E" w:rsidRDefault="002153F1" w:rsidP="006516C9">
            <w:pPr>
              <w:jc w:val="center"/>
              <w:rPr>
                <w:rFonts w:cs="Arial"/>
                <w:b/>
                <w:sz w:val="16"/>
                <w:szCs w:val="16"/>
              </w:rPr>
            </w:pPr>
            <w:r>
              <w:rPr>
                <w:rFonts w:cs="Arial"/>
                <w:b/>
                <w:sz w:val="16"/>
                <w:szCs w:val="16"/>
              </w:rPr>
              <w:t>sussidio</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6F650E" w:rsidRDefault="002153F1" w:rsidP="006516C9">
            <w:pPr>
              <w:jc w:val="center"/>
              <w:rPr>
                <w:rFonts w:cs="Arial"/>
                <w:b/>
                <w:sz w:val="16"/>
                <w:szCs w:val="16"/>
              </w:rPr>
            </w:pPr>
            <w:r w:rsidRPr="006F650E">
              <w:rPr>
                <w:rFonts w:cs="Arial"/>
                <w:b/>
                <w:sz w:val="16"/>
                <w:szCs w:val="16"/>
              </w:rPr>
              <w:t>Sussidio</w:t>
            </w:r>
          </w:p>
          <w:p w:rsidR="002153F1" w:rsidRPr="006F650E" w:rsidRDefault="002153F1" w:rsidP="006516C9">
            <w:pPr>
              <w:jc w:val="center"/>
              <w:rPr>
                <w:rFonts w:cs="Arial"/>
                <w:b/>
                <w:sz w:val="16"/>
                <w:szCs w:val="16"/>
              </w:rPr>
            </w:pPr>
            <w:r w:rsidRPr="006F650E">
              <w:rPr>
                <w:rFonts w:cs="Arial"/>
                <w:b/>
                <w:sz w:val="16"/>
                <w:szCs w:val="16"/>
              </w:rPr>
              <w:t>(franchi)</w:t>
            </w:r>
          </w:p>
        </w:tc>
        <w:tc>
          <w:tcPr>
            <w:tcW w:w="315" w:type="dxa"/>
            <w:tcBorders>
              <w:top w:val="nil"/>
              <w:left w:val="nil"/>
              <w:bottom w:val="nil"/>
              <w:right w:val="nil"/>
            </w:tcBorders>
            <w:shd w:val="clear" w:color="auto" w:fill="auto"/>
            <w:noWrap/>
          </w:tcPr>
          <w:p w:rsidR="002153F1" w:rsidRPr="006F650E" w:rsidRDefault="002153F1" w:rsidP="006516C9">
            <w:pPr>
              <w:rPr>
                <w:rFonts w:ascii="Calibri" w:hAnsi="Calibri"/>
                <w:b/>
                <w:color w:val="000000"/>
                <w:sz w:val="16"/>
                <w:szCs w:val="16"/>
                <w:lang w:val="it-CH" w:eastAsia="it-CH"/>
              </w:rPr>
            </w:pPr>
          </w:p>
        </w:tc>
        <w:tc>
          <w:tcPr>
            <w:tcW w:w="1134" w:type="dxa"/>
            <w:tcBorders>
              <w:top w:val="single" w:sz="8" w:space="0" w:color="auto"/>
              <w:left w:val="single" w:sz="8" w:space="0" w:color="auto"/>
              <w:bottom w:val="single" w:sz="4" w:space="0" w:color="auto"/>
              <w:right w:val="single" w:sz="8" w:space="0" w:color="auto"/>
            </w:tcBorders>
            <w:shd w:val="clear" w:color="auto" w:fill="auto"/>
            <w:noWrap/>
          </w:tcPr>
          <w:p w:rsidR="002153F1" w:rsidRPr="006F650E" w:rsidRDefault="002153F1" w:rsidP="006516C9">
            <w:pPr>
              <w:jc w:val="center"/>
              <w:rPr>
                <w:rFonts w:cs="Arial"/>
                <w:b/>
                <w:color w:val="000000"/>
                <w:sz w:val="16"/>
                <w:szCs w:val="16"/>
              </w:rPr>
            </w:pPr>
            <w:r w:rsidRPr="006F650E">
              <w:rPr>
                <w:rFonts w:cs="Arial"/>
                <w:b/>
                <w:color w:val="000000"/>
                <w:sz w:val="16"/>
                <w:szCs w:val="16"/>
              </w:rPr>
              <w:t>n. WBS</w:t>
            </w:r>
            <w:r w:rsidRPr="006F650E">
              <w:rPr>
                <w:rFonts w:cs="Arial"/>
                <w:b/>
                <w:color w:val="000000"/>
                <w:sz w:val="16"/>
                <w:szCs w:val="16"/>
              </w:rPr>
              <w:br/>
              <w:t>731 52</w:t>
            </w:r>
          </w:p>
        </w:tc>
      </w:tr>
      <w:tr w:rsidR="002153F1" w:rsidRPr="00DC0E6B" w:rsidTr="006516C9">
        <w:trPr>
          <w:trHeight w:val="315"/>
          <w:jc w:val="center"/>
        </w:trPr>
        <w:tc>
          <w:tcPr>
            <w:tcW w:w="2393" w:type="dxa"/>
            <w:tcBorders>
              <w:top w:val="single" w:sz="4" w:space="0" w:color="auto"/>
              <w:bottom w:val="single" w:sz="4" w:space="0" w:color="auto"/>
            </w:tcBorders>
            <w:shd w:val="clear" w:color="auto" w:fill="auto"/>
            <w:noWrap/>
          </w:tcPr>
          <w:p w:rsidR="002153F1" w:rsidRPr="00DC0E6B" w:rsidRDefault="002153F1" w:rsidP="006516C9">
            <w:pPr>
              <w:rPr>
                <w:rFonts w:cs="Arial"/>
                <w:color w:val="000000"/>
                <w:sz w:val="16"/>
                <w:szCs w:val="16"/>
              </w:rPr>
            </w:pPr>
          </w:p>
        </w:tc>
        <w:tc>
          <w:tcPr>
            <w:tcW w:w="1134" w:type="dxa"/>
            <w:tcBorders>
              <w:top w:val="single" w:sz="4" w:space="0" w:color="auto"/>
              <w:bottom w:val="single" w:sz="4" w:space="0" w:color="auto"/>
            </w:tcBorders>
            <w:shd w:val="clear" w:color="auto" w:fill="auto"/>
            <w:noWrap/>
          </w:tcPr>
          <w:p w:rsidR="002153F1" w:rsidRPr="00DC0E6B" w:rsidRDefault="002153F1" w:rsidP="006516C9">
            <w:pPr>
              <w:jc w:val="right"/>
              <w:rPr>
                <w:rFonts w:cs="Arial"/>
                <w:sz w:val="16"/>
                <w:szCs w:val="16"/>
              </w:rPr>
            </w:pPr>
          </w:p>
        </w:tc>
        <w:tc>
          <w:tcPr>
            <w:tcW w:w="1134" w:type="dxa"/>
            <w:tcBorders>
              <w:top w:val="single" w:sz="4" w:space="0" w:color="auto"/>
              <w:bottom w:val="single" w:sz="4" w:space="0" w:color="auto"/>
            </w:tcBorders>
            <w:shd w:val="clear" w:color="auto" w:fill="auto"/>
            <w:noWrap/>
          </w:tcPr>
          <w:p w:rsidR="002153F1" w:rsidRPr="00DC0E6B" w:rsidRDefault="002153F1" w:rsidP="006516C9">
            <w:pPr>
              <w:jc w:val="center"/>
              <w:rPr>
                <w:rFonts w:cs="Arial"/>
                <w:sz w:val="16"/>
                <w:szCs w:val="16"/>
              </w:rPr>
            </w:pPr>
          </w:p>
        </w:tc>
        <w:tc>
          <w:tcPr>
            <w:tcW w:w="1134" w:type="dxa"/>
            <w:tcBorders>
              <w:top w:val="single" w:sz="4" w:space="0" w:color="auto"/>
              <w:bottom w:val="single" w:sz="4" w:space="0" w:color="auto"/>
            </w:tcBorders>
            <w:shd w:val="clear" w:color="auto" w:fill="auto"/>
            <w:noWrap/>
          </w:tcPr>
          <w:p w:rsidR="002153F1" w:rsidRPr="00DC0E6B" w:rsidRDefault="002153F1" w:rsidP="006516C9">
            <w:pPr>
              <w:jc w:val="right"/>
              <w:rPr>
                <w:rFonts w:cs="Arial"/>
                <w:sz w:val="16"/>
                <w:szCs w:val="16"/>
              </w:rPr>
            </w:pPr>
          </w:p>
        </w:tc>
        <w:tc>
          <w:tcPr>
            <w:tcW w:w="315" w:type="dxa"/>
            <w:tcBorders>
              <w:top w:val="nil"/>
              <w:left w:val="nil"/>
              <w:bottom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4" w:space="0" w:color="auto"/>
              <w:bottom w:val="single" w:sz="4" w:space="0" w:color="auto"/>
            </w:tcBorders>
            <w:shd w:val="clear" w:color="auto" w:fill="auto"/>
            <w:noWrap/>
          </w:tcPr>
          <w:p w:rsidR="002153F1" w:rsidRPr="00DC0E6B" w:rsidRDefault="002153F1" w:rsidP="006516C9">
            <w:pPr>
              <w:jc w:val="center"/>
              <w:rPr>
                <w:rFonts w:cs="Arial"/>
                <w:color w:val="000000"/>
                <w:sz w:val="16"/>
                <w:szCs w:val="16"/>
              </w:rPr>
            </w:pP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AIROLO</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222'300.-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40%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88'920.-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4"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4751</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ALTO MALCANTONE</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1'814'100.-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40%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725'640.-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4752</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ARBEDO-CASTIONE</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343'000.-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30%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102'900.-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4753</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ASCONA</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150'000.-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10%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15'000.-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4754</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BALERNA</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1'417'000.-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20%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283'400.-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4755</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BEDANO</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192'500.-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20%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38'500.-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4756</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BELLINZONA</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660'955.-</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30%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198'287.-</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4757</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BISSONE</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1'167'000.-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10%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116'700.-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4758</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CAPRIASCA</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492'439.-</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40%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196'976.-</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4759</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CUREGLIA</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611'000.-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10%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61'100.-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4760</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FAIDO</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84'315.-</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40%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33'726.-</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4761</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GAMBAROGNO</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475'567.-</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30%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142'670.-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4762</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GORDOLA</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328'856.-</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20%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65'771.-</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4763</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ISONE</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500'500.-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40%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200'200.-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4764</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LOCARNO</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31'000.-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30%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9'300.-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4765</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LUGANO</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6'212'692.-</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10-20-30%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1'188'939.-</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4766</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MAGLIASO</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131'000.-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20%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26'200.-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4767</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MAROGGIA</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1'094'000.-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20%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218'800.-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4768</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MENDRISIO</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4'965'400.-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10-20%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549'100.-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4769</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MORBIO INFERIORE</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363'000.-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30%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108'900.-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4770</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NOVAZZANO</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325'000.-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20%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65'000.-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4771</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ORIGLIO</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736'000.-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10%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73'600.-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4772</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PERSONICO</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223'200.-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40%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89'280.-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4773</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PONTE TRESA</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255'000.-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30%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76'500.-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4774</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lastRenderedPageBreak/>
              <w:t>PORZA</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38'800.-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10%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3'880.-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4775</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PURA</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311'000.-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30%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93'300.-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4776</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QUINTO</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109'100.-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40%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43'640.-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4777</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RIVIERA</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767'700.-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40%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307'080.-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4778</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RONCO SOPRA ASCONA</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650'000.-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10%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65'000.-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4779</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SAVOSA</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1'362'600.-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10%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136'260.-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4780</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SERRAVALLE</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120'300.-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40%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48'120.-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4781</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SESSA</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228'500.-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40%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91'400.-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4782</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SORENGO</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503'000.-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10%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50'300.-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4783</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STABIO</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1'128'150.-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10%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112'815.-</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4784</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TENERO CONTRA</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608'200.-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30%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182'460.-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4785</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VERNATE</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156'000.-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10%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15'600.-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4786</w:t>
            </w:r>
          </w:p>
        </w:tc>
      </w:tr>
      <w:tr w:rsidR="002153F1" w:rsidRPr="00DC0E6B" w:rsidTr="006516C9">
        <w:trPr>
          <w:trHeight w:val="315"/>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rsidR="002153F1" w:rsidRPr="00DC0E6B" w:rsidRDefault="002153F1" w:rsidP="006516C9">
            <w:pPr>
              <w:rPr>
                <w:rFonts w:cs="Arial"/>
                <w:color w:val="000000"/>
                <w:sz w:val="16"/>
                <w:szCs w:val="16"/>
              </w:rPr>
            </w:pPr>
            <w:r w:rsidRPr="00DC0E6B">
              <w:rPr>
                <w:rFonts w:cs="Arial"/>
                <w:color w:val="000000"/>
                <w:sz w:val="16"/>
                <w:szCs w:val="16"/>
              </w:rPr>
              <w:t>VERZASCA</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203'000.-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center"/>
              <w:rPr>
                <w:rFonts w:cs="Arial"/>
                <w:sz w:val="16"/>
                <w:szCs w:val="16"/>
              </w:rPr>
            </w:pPr>
            <w:r w:rsidRPr="00DC0E6B">
              <w:rPr>
                <w:rFonts w:cs="Arial"/>
                <w:sz w:val="16"/>
                <w:szCs w:val="16"/>
              </w:rPr>
              <w:t>40%</w:t>
            </w:r>
          </w:p>
        </w:tc>
        <w:tc>
          <w:tcPr>
            <w:tcW w:w="1134" w:type="dxa"/>
            <w:tcBorders>
              <w:top w:val="single" w:sz="4" w:space="0" w:color="auto"/>
              <w:left w:val="nil"/>
              <w:bottom w:val="single" w:sz="4" w:space="0" w:color="auto"/>
              <w:right w:val="single" w:sz="4" w:space="0" w:color="auto"/>
            </w:tcBorders>
            <w:shd w:val="clear" w:color="auto" w:fill="auto"/>
            <w:noWrap/>
          </w:tcPr>
          <w:p w:rsidR="002153F1" w:rsidRPr="00DC0E6B" w:rsidRDefault="002153F1" w:rsidP="006516C9">
            <w:pPr>
              <w:jc w:val="right"/>
              <w:rPr>
                <w:rFonts w:cs="Arial"/>
                <w:sz w:val="16"/>
                <w:szCs w:val="16"/>
              </w:rPr>
            </w:pPr>
            <w:r w:rsidRPr="00DC0E6B">
              <w:rPr>
                <w:rFonts w:cs="Arial"/>
                <w:sz w:val="16"/>
                <w:szCs w:val="16"/>
              </w:rPr>
              <w:t>81'200.-</w:t>
            </w:r>
          </w:p>
        </w:tc>
        <w:tc>
          <w:tcPr>
            <w:tcW w:w="315" w:type="dxa"/>
            <w:tcBorders>
              <w:top w:val="nil"/>
              <w:left w:val="nil"/>
              <w:bottom w:val="nil"/>
              <w:right w:val="nil"/>
            </w:tcBorders>
            <w:shd w:val="clear" w:color="auto" w:fill="auto"/>
            <w:noWrap/>
          </w:tcPr>
          <w:p w:rsidR="002153F1" w:rsidRPr="00DC0E6B" w:rsidRDefault="002153F1" w:rsidP="006516C9">
            <w:pPr>
              <w:rPr>
                <w:rFonts w:ascii="Calibri" w:hAnsi="Calibri"/>
                <w:color w:val="000000"/>
                <w:sz w:val="16"/>
                <w:szCs w:val="16"/>
                <w:lang w:val="it-CH" w:eastAsia="it-CH"/>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2153F1" w:rsidRPr="00DC0E6B" w:rsidRDefault="002153F1" w:rsidP="006516C9">
            <w:pPr>
              <w:jc w:val="center"/>
              <w:rPr>
                <w:rFonts w:cs="Arial"/>
                <w:color w:val="000000"/>
                <w:sz w:val="16"/>
                <w:szCs w:val="16"/>
              </w:rPr>
            </w:pPr>
            <w:r w:rsidRPr="00DC0E6B">
              <w:rPr>
                <w:rFonts w:cs="Arial"/>
                <w:color w:val="000000"/>
                <w:sz w:val="16"/>
                <w:szCs w:val="16"/>
              </w:rPr>
              <w:t>4787</w:t>
            </w:r>
          </w:p>
        </w:tc>
      </w:tr>
    </w:tbl>
    <w:p w:rsidR="002153F1" w:rsidRDefault="002153F1" w:rsidP="002153F1">
      <w:pPr>
        <w:tabs>
          <w:tab w:val="left" w:pos="426"/>
        </w:tabs>
        <w:ind w:left="426" w:hanging="426"/>
      </w:pPr>
    </w:p>
    <w:p w:rsidR="006516C9" w:rsidRDefault="006516C9" w:rsidP="002153F1">
      <w:pPr>
        <w:tabs>
          <w:tab w:val="left" w:pos="426"/>
        </w:tabs>
        <w:ind w:left="426" w:hanging="426"/>
      </w:pPr>
    </w:p>
    <w:p w:rsidR="002153F1" w:rsidRPr="0099300D" w:rsidRDefault="002153F1" w:rsidP="002153F1">
      <w:pPr>
        <w:rPr>
          <w:b/>
          <w:u w:val="single"/>
        </w:rPr>
      </w:pPr>
      <w:r w:rsidRPr="0099300D">
        <w:rPr>
          <w:b/>
          <w:u w:val="single"/>
        </w:rPr>
        <w:t>Art</w:t>
      </w:r>
      <w:r w:rsidR="0099300D" w:rsidRPr="0099300D">
        <w:rPr>
          <w:b/>
          <w:u w:val="single"/>
        </w:rPr>
        <w:t>icolo</w:t>
      </w:r>
      <w:r w:rsidRPr="0099300D">
        <w:rPr>
          <w:b/>
          <w:u w:val="single"/>
        </w:rPr>
        <w:t xml:space="preserve"> 2</w:t>
      </w:r>
    </w:p>
    <w:p w:rsidR="0099300D" w:rsidRPr="00107AFD" w:rsidRDefault="0099300D" w:rsidP="002153F1"/>
    <w:p w:rsidR="002153F1" w:rsidRDefault="002153F1" w:rsidP="002153F1">
      <w:r>
        <w:t>I crediti del presente decreto sono iscritti al conto degli investimenti del Dipartimento del territorio, Sezione protezione dell'aria dell'acqua e del suolo.</w:t>
      </w:r>
    </w:p>
    <w:p w:rsidR="002153F1" w:rsidRPr="00107AFD" w:rsidRDefault="002153F1" w:rsidP="002153F1">
      <w:pPr>
        <w:rPr>
          <w:u w:val="single"/>
        </w:rPr>
      </w:pPr>
    </w:p>
    <w:p w:rsidR="006516C9" w:rsidRPr="00107AFD" w:rsidRDefault="006516C9" w:rsidP="002153F1">
      <w:pPr>
        <w:rPr>
          <w:u w:val="single"/>
        </w:rPr>
      </w:pPr>
    </w:p>
    <w:p w:rsidR="002153F1" w:rsidRPr="005316AC" w:rsidRDefault="002153F1" w:rsidP="002153F1">
      <w:pPr>
        <w:rPr>
          <w:b/>
          <w:u w:val="single"/>
        </w:rPr>
      </w:pPr>
      <w:r w:rsidRPr="005316AC">
        <w:rPr>
          <w:b/>
          <w:u w:val="single"/>
        </w:rPr>
        <w:t>Art</w:t>
      </w:r>
      <w:r w:rsidR="005316AC" w:rsidRPr="005316AC">
        <w:rPr>
          <w:b/>
          <w:u w:val="single"/>
        </w:rPr>
        <w:t>icolo</w:t>
      </w:r>
      <w:r w:rsidRPr="005316AC">
        <w:rPr>
          <w:b/>
          <w:u w:val="single"/>
        </w:rPr>
        <w:t xml:space="preserve"> 3</w:t>
      </w:r>
    </w:p>
    <w:p w:rsidR="005316AC" w:rsidRPr="00107AFD" w:rsidRDefault="005316AC" w:rsidP="002153F1"/>
    <w:p w:rsidR="002153F1" w:rsidRDefault="002153F1" w:rsidP="002153F1">
      <w:r>
        <w:t>Il versamento dei sussidi è subordinato al collaudo delle opere da parte dello Stato, Sezione protezione dell'aria dell'acqua e del suolo, e al prelievo dei contributi di costruzione da parte dei Comuni.</w:t>
      </w:r>
    </w:p>
    <w:p w:rsidR="002153F1" w:rsidRDefault="002153F1" w:rsidP="002153F1"/>
    <w:p w:rsidR="006516C9" w:rsidRDefault="006516C9" w:rsidP="002153F1"/>
    <w:p w:rsidR="002153F1" w:rsidRDefault="002153F1" w:rsidP="002153F1">
      <w:pPr>
        <w:rPr>
          <w:b/>
          <w:u w:val="single"/>
        </w:rPr>
      </w:pPr>
      <w:r w:rsidRPr="00C650E5">
        <w:rPr>
          <w:b/>
          <w:u w:val="single"/>
        </w:rPr>
        <w:t>Art</w:t>
      </w:r>
      <w:r w:rsidR="00C650E5" w:rsidRPr="00C650E5">
        <w:rPr>
          <w:b/>
          <w:u w:val="single"/>
        </w:rPr>
        <w:t>icolo</w:t>
      </w:r>
      <w:r w:rsidRPr="00C650E5">
        <w:rPr>
          <w:b/>
          <w:u w:val="single"/>
        </w:rPr>
        <w:t xml:space="preserve"> 4</w:t>
      </w:r>
    </w:p>
    <w:p w:rsidR="00C650E5" w:rsidRPr="00107AFD" w:rsidRDefault="00C650E5" w:rsidP="002153F1">
      <w:pPr>
        <w:rPr>
          <w:u w:val="single"/>
        </w:rPr>
      </w:pPr>
    </w:p>
    <w:p w:rsidR="002153F1" w:rsidRDefault="002153F1" w:rsidP="002153F1">
      <w:r w:rsidRPr="00424AE3">
        <w:t xml:space="preserve">Il diritto al versamento dei sussidi di cui </w:t>
      </w:r>
      <w:r>
        <w:t>all’a</w:t>
      </w:r>
      <w:r w:rsidRPr="00424AE3">
        <w:t>rticol</w:t>
      </w:r>
      <w:r>
        <w:t>o</w:t>
      </w:r>
      <w:r w:rsidRPr="00424AE3">
        <w:t xml:space="preserve"> 1</w:t>
      </w:r>
      <w:r>
        <w:t xml:space="preserve"> </w:t>
      </w:r>
      <w:r w:rsidRPr="00424AE3">
        <w:t>si prescrive, giusta l’art. 20 della legge sui sussidi cantonali del 22</w:t>
      </w:r>
      <w:r>
        <w:t xml:space="preserve"> giugno </w:t>
      </w:r>
      <w:r w:rsidRPr="00424AE3">
        <w:t xml:space="preserve">1994, entro cinque anni </w:t>
      </w:r>
      <w:r>
        <w:t>dall’entrata in vigore</w:t>
      </w:r>
      <w:r w:rsidRPr="00424AE3">
        <w:t xml:space="preserve"> del presente decreto legislativo.</w:t>
      </w:r>
    </w:p>
    <w:p w:rsidR="002153F1" w:rsidRDefault="002153F1" w:rsidP="002153F1"/>
    <w:p w:rsidR="006516C9" w:rsidRDefault="006516C9" w:rsidP="002153F1"/>
    <w:p w:rsidR="002153F1" w:rsidRDefault="002153F1" w:rsidP="002153F1">
      <w:pPr>
        <w:rPr>
          <w:b/>
          <w:u w:val="single"/>
        </w:rPr>
      </w:pPr>
      <w:r w:rsidRPr="00C650E5">
        <w:rPr>
          <w:b/>
          <w:u w:val="single"/>
        </w:rPr>
        <w:t>Art</w:t>
      </w:r>
      <w:r w:rsidR="00C650E5" w:rsidRPr="00C650E5">
        <w:rPr>
          <w:b/>
          <w:u w:val="single"/>
        </w:rPr>
        <w:t>icolo</w:t>
      </w:r>
      <w:r w:rsidRPr="00C650E5">
        <w:rPr>
          <w:b/>
          <w:u w:val="single"/>
        </w:rPr>
        <w:t xml:space="preserve"> 5</w:t>
      </w:r>
    </w:p>
    <w:p w:rsidR="00B34DBE" w:rsidRPr="00C650E5" w:rsidRDefault="00B34DBE" w:rsidP="002153F1">
      <w:pPr>
        <w:rPr>
          <w:u w:val="single"/>
        </w:rPr>
      </w:pPr>
    </w:p>
    <w:p w:rsidR="002153F1" w:rsidRDefault="002153F1" w:rsidP="002153F1">
      <w:r>
        <w:t>Trascorsi i termini per l’esercizio del diritto di referendum, i</w:t>
      </w:r>
      <w:r w:rsidRPr="004B69F3">
        <w:t xml:space="preserve">l presente decreto </w:t>
      </w:r>
      <w:r>
        <w:t xml:space="preserve">legislativo </w:t>
      </w:r>
      <w:r w:rsidRPr="004B69F3">
        <w:t>è pubblicato</w:t>
      </w:r>
      <w:r>
        <w:t xml:space="preserve"> </w:t>
      </w:r>
      <w:r w:rsidRPr="004B69F3">
        <w:t>nel Bollettino ufficiale delle leggi ed entra in vigore</w:t>
      </w:r>
      <w:r>
        <w:t xml:space="preserve"> immediatamente</w:t>
      </w:r>
      <w:r w:rsidRPr="004B69F3">
        <w:t>.</w:t>
      </w:r>
    </w:p>
    <w:p w:rsidR="00577B4B" w:rsidRDefault="00577B4B" w:rsidP="004E176C">
      <w:pPr>
        <w:rPr>
          <w:rFonts w:cs="Arial"/>
          <w:szCs w:val="22"/>
          <w:highlight w:val="yellow"/>
          <w:u w:val="single"/>
        </w:rPr>
      </w:pPr>
    </w:p>
    <w:sectPr w:rsidR="00577B4B"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6C9" w:rsidRDefault="006516C9">
      <w:r>
        <w:separator/>
      </w:r>
    </w:p>
  </w:endnote>
  <w:endnote w:type="continuationSeparator" w:id="0">
    <w:p w:rsidR="006516C9" w:rsidRDefault="0065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C9" w:rsidRDefault="006516C9">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CE6C3B">
      <w:rPr>
        <w:rStyle w:val="Numeropagina"/>
        <w:noProof/>
        <w:sz w:val="20"/>
      </w:rPr>
      <w:t>10</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6C9" w:rsidRDefault="006516C9">
      <w:r>
        <w:separator/>
      </w:r>
    </w:p>
  </w:footnote>
  <w:footnote w:type="continuationSeparator" w:id="0">
    <w:p w:rsidR="006516C9" w:rsidRDefault="00651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F1"/>
    <w:rsid w:val="00056425"/>
    <w:rsid w:val="00062C16"/>
    <w:rsid w:val="00073FD4"/>
    <w:rsid w:val="00082EB0"/>
    <w:rsid w:val="0009445D"/>
    <w:rsid w:val="000D6EDD"/>
    <w:rsid w:val="00107AFD"/>
    <w:rsid w:val="00107C86"/>
    <w:rsid w:val="00114781"/>
    <w:rsid w:val="00152187"/>
    <w:rsid w:val="0017107D"/>
    <w:rsid w:val="0017133E"/>
    <w:rsid w:val="00180F3B"/>
    <w:rsid w:val="002153F1"/>
    <w:rsid w:val="00283216"/>
    <w:rsid w:val="00296F84"/>
    <w:rsid w:val="002B3873"/>
    <w:rsid w:val="002B698B"/>
    <w:rsid w:val="002C0D3F"/>
    <w:rsid w:val="002F4A1C"/>
    <w:rsid w:val="0030432D"/>
    <w:rsid w:val="0032692E"/>
    <w:rsid w:val="003362B4"/>
    <w:rsid w:val="00341CED"/>
    <w:rsid w:val="003453D1"/>
    <w:rsid w:val="00346B6F"/>
    <w:rsid w:val="00346C2D"/>
    <w:rsid w:val="0036544B"/>
    <w:rsid w:val="00381A93"/>
    <w:rsid w:val="0039601B"/>
    <w:rsid w:val="003A53C6"/>
    <w:rsid w:val="003B4DEE"/>
    <w:rsid w:val="003C16EA"/>
    <w:rsid w:val="003F3768"/>
    <w:rsid w:val="00432073"/>
    <w:rsid w:val="00435BA3"/>
    <w:rsid w:val="00452A7E"/>
    <w:rsid w:val="00483B1C"/>
    <w:rsid w:val="004B6B6F"/>
    <w:rsid w:val="004C5003"/>
    <w:rsid w:val="004E176C"/>
    <w:rsid w:val="00522EC0"/>
    <w:rsid w:val="005316AC"/>
    <w:rsid w:val="0053660F"/>
    <w:rsid w:val="00564B38"/>
    <w:rsid w:val="005720BE"/>
    <w:rsid w:val="00577B4B"/>
    <w:rsid w:val="005824C4"/>
    <w:rsid w:val="0059602E"/>
    <w:rsid w:val="005B03BF"/>
    <w:rsid w:val="005F0022"/>
    <w:rsid w:val="0062210D"/>
    <w:rsid w:val="006470C0"/>
    <w:rsid w:val="006516C9"/>
    <w:rsid w:val="00674450"/>
    <w:rsid w:val="006B149D"/>
    <w:rsid w:val="006E1E7D"/>
    <w:rsid w:val="00723E71"/>
    <w:rsid w:val="0073572C"/>
    <w:rsid w:val="00747C39"/>
    <w:rsid w:val="007957FF"/>
    <w:rsid w:val="0079646F"/>
    <w:rsid w:val="0082115E"/>
    <w:rsid w:val="0089464E"/>
    <w:rsid w:val="008B2EE9"/>
    <w:rsid w:val="008B4BE0"/>
    <w:rsid w:val="008F31DF"/>
    <w:rsid w:val="00900737"/>
    <w:rsid w:val="009129CD"/>
    <w:rsid w:val="00942AAE"/>
    <w:rsid w:val="0096184C"/>
    <w:rsid w:val="00963F36"/>
    <w:rsid w:val="009832AD"/>
    <w:rsid w:val="00983B5B"/>
    <w:rsid w:val="0099300D"/>
    <w:rsid w:val="00995265"/>
    <w:rsid w:val="009F0022"/>
    <w:rsid w:val="009F7F96"/>
    <w:rsid w:val="00A05B99"/>
    <w:rsid w:val="00A133CF"/>
    <w:rsid w:val="00A21298"/>
    <w:rsid w:val="00A8611B"/>
    <w:rsid w:val="00A9424E"/>
    <w:rsid w:val="00AA4118"/>
    <w:rsid w:val="00AA68D5"/>
    <w:rsid w:val="00AA779C"/>
    <w:rsid w:val="00AD146D"/>
    <w:rsid w:val="00AE4EA9"/>
    <w:rsid w:val="00AE6F3D"/>
    <w:rsid w:val="00AF5992"/>
    <w:rsid w:val="00B01474"/>
    <w:rsid w:val="00B34DBE"/>
    <w:rsid w:val="00B364FB"/>
    <w:rsid w:val="00B378FB"/>
    <w:rsid w:val="00B56C78"/>
    <w:rsid w:val="00B61658"/>
    <w:rsid w:val="00B93BA2"/>
    <w:rsid w:val="00BA3A62"/>
    <w:rsid w:val="00BB3B75"/>
    <w:rsid w:val="00BF3FC3"/>
    <w:rsid w:val="00C106C2"/>
    <w:rsid w:val="00C35AC3"/>
    <w:rsid w:val="00C37B12"/>
    <w:rsid w:val="00C650E5"/>
    <w:rsid w:val="00C92A1A"/>
    <w:rsid w:val="00C946E4"/>
    <w:rsid w:val="00CE008E"/>
    <w:rsid w:val="00CE6C3B"/>
    <w:rsid w:val="00D3667D"/>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9419459-9F5A-4B77-AE03-4CC9E35C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Text">
    <w:name w:val="Text"/>
    <w:rsid w:val="002153F1"/>
    <w:pPr>
      <w:spacing w:after="260" w:line="300" w:lineRule="exact"/>
      <w:jc w:val="both"/>
    </w:pPr>
    <w:rPr>
      <w:rFonts w:ascii="Arial" w:hAnsi="Arial"/>
      <w:sz w:val="22"/>
      <w:lang w:val="de-DE" w:eastAsia="it-IT"/>
    </w:rPr>
  </w:style>
  <w:style w:type="paragraph" w:customStyle="1" w:styleId="Corpodeltesto21">
    <w:name w:val="Corpo del testo 21"/>
    <w:basedOn w:val="Normale"/>
    <w:rsid w:val="002153F1"/>
    <w:pPr>
      <w:jc w:val="left"/>
    </w:pPr>
  </w:style>
  <w:style w:type="paragraph" w:styleId="Rientrocorpodeltesto2">
    <w:name w:val="Body Text Indent 2"/>
    <w:basedOn w:val="Normale"/>
    <w:link w:val="Rientrocorpodeltesto2Carattere"/>
    <w:rsid w:val="002153F1"/>
    <w:pPr>
      <w:tabs>
        <w:tab w:val="left" w:pos="360"/>
      </w:tabs>
      <w:ind w:left="360" w:hanging="360"/>
      <w:jc w:val="left"/>
    </w:pPr>
  </w:style>
  <w:style w:type="character" w:customStyle="1" w:styleId="Rientrocorpodeltesto2Carattere">
    <w:name w:val="Rientro corpo del testo 2 Carattere"/>
    <w:basedOn w:val="Carpredefinitoparagrafo"/>
    <w:link w:val="Rientrocorpodeltesto2"/>
    <w:rsid w:val="002153F1"/>
    <w:rPr>
      <w:rFonts w:ascii="Arial" w:hAnsi="Arial"/>
      <w:sz w:val="24"/>
      <w:lang w:val="it-IT" w:eastAsia="it-IT"/>
    </w:rPr>
  </w:style>
  <w:style w:type="character" w:styleId="Rimandocommento">
    <w:name w:val="annotation reference"/>
    <w:semiHidden/>
    <w:rsid w:val="002153F1"/>
    <w:rPr>
      <w:sz w:val="16"/>
      <w:szCs w:val="16"/>
    </w:rPr>
  </w:style>
  <w:style w:type="paragraph" w:styleId="Testocommento">
    <w:name w:val="annotation text"/>
    <w:basedOn w:val="Normale"/>
    <w:link w:val="TestocommentoCarattere"/>
    <w:semiHidden/>
    <w:rsid w:val="002153F1"/>
    <w:pPr>
      <w:jc w:val="left"/>
    </w:pPr>
    <w:rPr>
      <w:rFonts w:ascii="Courier" w:hAnsi="Courier"/>
      <w:sz w:val="20"/>
    </w:rPr>
  </w:style>
  <w:style w:type="character" w:customStyle="1" w:styleId="TestocommentoCarattere">
    <w:name w:val="Testo commento Carattere"/>
    <w:basedOn w:val="Carpredefinitoparagrafo"/>
    <w:link w:val="Testocommento"/>
    <w:semiHidden/>
    <w:rsid w:val="002153F1"/>
    <w:rPr>
      <w:rFonts w:ascii="Courier" w:hAnsi="Courier"/>
      <w:lang w:val="it-IT" w:eastAsia="it-IT"/>
    </w:rPr>
  </w:style>
  <w:style w:type="paragraph" w:styleId="Soggettocommento">
    <w:name w:val="annotation subject"/>
    <w:basedOn w:val="Testocommento"/>
    <w:next w:val="Testocommento"/>
    <w:link w:val="SoggettocommentoCarattere"/>
    <w:semiHidden/>
    <w:rsid w:val="002153F1"/>
    <w:rPr>
      <w:b/>
      <w:bCs/>
    </w:rPr>
  </w:style>
  <w:style w:type="character" w:customStyle="1" w:styleId="SoggettocommentoCarattere">
    <w:name w:val="Soggetto commento Carattere"/>
    <w:basedOn w:val="TestocommentoCarattere"/>
    <w:link w:val="Soggettocommento"/>
    <w:semiHidden/>
    <w:rsid w:val="002153F1"/>
    <w:rPr>
      <w:rFonts w:ascii="Courier" w:hAnsi="Courier"/>
      <w:b/>
      <w:bCs/>
      <w:lang w:val="it-IT" w:eastAsia="it-IT"/>
    </w:rPr>
  </w:style>
  <w:style w:type="character" w:styleId="Collegamentovisitato">
    <w:name w:val="FollowedHyperlink"/>
    <w:uiPriority w:val="99"/>
    <w:unhideWhenUsed/>
    <w:rsid w:val="002153F1"/>
    <w:rPr>
      <w:color w:val="800080"/>
      <w:u w:val="single"/>
    </w:rPr>
  </w:style>
  <w:style w:type="paragraph" w:customStyle="1" w:styleId="font5">
    <w:name w:val="font5"/>
    <w:basedOn w:val="Normale"/>
    <w:rsid w:val="002153F1"/>
    <w:pPr>
      <w:spacing w:before="100" w:beforeAutospacing="1" w:after="100" w:afterAutospacing="1"/>
      <w:jc w:val="left"/>
    </w:pPr>
    <w:rPr>
      <w:rFonts w:cs="Arial"/>
      <w:sz w:val="20"/>
      <w:lang w:val="it-CH" w:eastAsia="it-CH"/>
    </w:rPr>
  </w:style>
  <w:style w:type="paragraph" w:customStyle="1" w:styleId="font6">
    <w:name w:val="font6"/>
    <w:basedOn w:val="Normale"/>
    <w:rsid w:val="002153F1"/>
    <w:pPr>
      <w:spacing w:before="100" w:beforeAutospacing="1" w:after="100" w:afterAutospacing="1"/>
      <w:jc w:val="left"/>
    </w:pPr>
    <w:rPr>
      <w:rFonts w:cs="Arial"/>
      <w:b/>
      <w:bCs/>
      <w:sz w:val="20"/>
      <w:lang w:val="it-CH" w:eastAsia="it-CH"/>
    </w:rPr>
  </w:style>
  <w:style w:type="paragraph" w:customStyle="1" w:styleId="font7">
    <w:name w:val="font7"/>
    <w:basedOn w:val="Normale"/>
    <w:rsid w:val="002153F1"/>
    <w:pPr>
      <w:spacing w:before="100" w:beforeAutospacing="1" w:after="100" w:afterAutospacing="1"/>
      <w:jc w:val="left"/>
    </w:pPr>
    <w:rPr>
      <w:rFonts w:cs="Arial"/>
      <w:sz w:val="16"/>
      <w:szCs w:val="16"/>
      <w:lang w:val="it-CH" w:eastAsia="it-CH"/>
    </w:rPr>
  </w:style>
  <w:style w:type="paragraph" w:customStyle="1" w:styleId="font8">
    <w:name w:val="font8"/>
    <w:basedOn w:val="Normale"/>
    <w:rsid w:val="002153F1"/>
    <w:pPr>
      <w:spacing w:before="100" w:beforeAutospacing="1" w:after="100" w:afterAutospacing="1"/>
      <w:jc w:val="left"/>
    </w:pPr>
    <w:rPr>
      <w:rFonts w:cs="Arial"/>
      <w:sz w:val="14"/>
      <w:szCs w:val="14"/>
      <w:lang w:val="it-CH" w:eastAsia="it-CH"/>
    </w:rPr>
  </w:style>
  <w:style w:type="paragraph" w:customStyle="1" w:styleId="xl64">
    <w:name w:val="xl64"/>
    <w:basedOn w:val="Normale"/>
    <w:rsid w:val="00215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lang w:val="it-CH" w:eastAsia="it-CH"/>
    </w:rPr>
  </w:style>
  <w:style w:type="paragraph" w:customStyle="1" w:styleId="xl65">
    <w:name w:val="xl65"/>
    <w:basedOn w:val="Normale"/>
    <w:rsid w:val="002153F1"/>
    <w:pPr>
      <w:pBdr>
        <w:top w:val="single" w:sz="4" w:space="0" w:color="auto"/>
        <w:left w:val="single" w:sz="4" w:space="0" w:color="auto"/>
      </w:pBdr>
      <w:shd w:val="clear" w:color="000000" w:fill="FFFFFF"/>
      <w:spacing w:before="100" w:beforeAutospacing="1" w:after="100" w:afterAutospacing="1"/>
      <w:jc w:val="left"/>
    </w:pPr>
    <w:rPr>
      <w:rFonts w:cs="Arial"/>
      <w:sz w:val="20"/>
      <w:lang w:val="it-CH" w:eastAsia="it-CH"/>
    </w:rPr>
  </w:style>
  <w:style w:type="paragraph" w:customStyle="1" w:styleId="xl66">
    <w:name w:val="xl66"/>
    <w:basedOn w:val="Normale"/>
    <w:rsid w:val="002153F1"/>
    <w:pPr>
      <w:pBdr>
        <w:top w:val="single" w:sz="4" w:space="0" w:color="auto"/>
        <w:right w:val="single" w:sz="4" w:space="0" w:color="auto"/>
      </w:pBdr>
      <w:shd w:val="clear" w:color="000000" w:fill="FFFFFF"/>
      <w:spacing w:before="100" w:beforeAutospacing="1" w:after="100" w:afterAutospacing="1"/>
      <w:jc w:val="left"/>
    </w:pPr>
    <w:rPr>
      <w:rFonts w:cs="Arial"/>
      <w:sz w:val="20"/>
      <w:lang w:val="it-CH" w:eastAsia="it-CH"/>
    </w:rPr>
  </w:style>
  <w:style w:type="paragraph" w:customStyle="1" w:styleId="xl67">
    <w:name w:val="xl67"/>
    <w:basedOn w:val="Normale"/>
    <w:rsid w:val="002153F1"/>
    <w:pPr>
      <w:pBdr>
        <w:top w:val="single" w:sz="4" w:space="0" w:color="auto"/>
        <w:left w:val="single" w:sz="4" w:space="0" w:color="auto"/>
        <w:right w:val="single" w:sz="4" w:space="0" w:color="auto"/>
      </w:pBdr>
      <w:shd w:val="clear" w:color="000000" w:fill="FFFFFF"/>
      <w:spacing w:before="100" w:beforeAutospacing="1" w:after="100" w:afterAutospacing="1"/>
      <w:jc w:val="left"/>
    </w:pPr>
    <w:rPr>
      <w:rFonts w:cs="Arial"/>
      <w:sz w:val="20"/>
      <w:lang w:val="it-CH" w:eastAsia="it-CH"/>
    </w:rPr>
  </w:style>
  <w:style w:type="paragraph" w:customStyle="1" w:styleId="xl68">
    <w:name w:val="xl68"/>
    <w:basedOn w:val="Normale"/>
    <w:rsid w:val="002153F1"/>
    <w:pPr>
      <w:shd w:val="clear" w:color="000000" w:fill="FFFFFF"/>
      <w:spacing w:before="100" w:beforeAutospacing="1" w:after="100" w:afterAutospacing="1"/>
      <w:jc w:val="left"/>
    </w:pPr>
    <w:rPr>
      <w:rFonts w:cs="Arial"/>
      <w:sz w:val="20"/>
      <w:lang w:val="it-CH" w:eastAsia="it-CH"/>
    </w:rPr>
  </w:style>
  <w:style w:type="paragraph" w:customStyle="1" w:styleId="xl69">
    <w:name w:val="xl69"/>
    <w:basedOn w:val="Normale"/>
    <w:rsid w:val="002153F1"/>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it-CH" w:eastAsia="it-CH"/>
    </w:rPr>
  </w:style>
  <w:style w:type="paragraph" w:customStyle="1" w:styleId="xl70">
    <w:name w:val="xl70"/>
    <w:basedOn w:val="Normale"/>
    <w:rsid w:val="00215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it-CH" w:eastAsia="it-CH"/>
    </w:rPr>
  </w:style>
  <w:style w:type="paragraph" w:customStyle="1" w:styleId="xl71">
    <w:name w:val="xl71"/>
    <w:basedOn w:val="Normale"/>
    <w:rsid w:val="002153F1"/>
    <w:pPr>
      <w:pBdr>
        <w:top w:val="single" w:sz="4" w:space="0" w:color="auto"/>
        <w:right w:val="single" w:sz="4" w:space="0" w:color="auto"/>
      </w:pBdr>
      <w:shd w:val="clear" w:color="000000" w:fill="FFFFFF"/>
      <w:spacing w:before="100" w:beforeAutospacing="1" w:after="100" w:afterAutospacing="1"/>
      <w:jc w:val="left"/>
      <w:textAlignment w:val="center"/>
    </w:pPr>
    <w:rPr>
      <w:rFonts w:cs="Arial"/>
      <w:b/>
      <w:bCs/>
      <w:sz w:val="20"/>
      <w:lang w:val="it-CH" w:eastAsia="it-CH"/>
    </w:rPr>
  </w:style>
  <w:style w:type="paragraph" w:customStyle="1" w:styleId="xl72">
    <w:name w:val="xl72"/>
    <w:basedOn w:val="Normale"/>
    <w:rsid w:val="002153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it-CH" w:eastAsia="it-CH"/>
    </w:rPr>
  </w:style>
  <w:style w:type="paragraph" w:customStyle="1" w:styleId="xl73">
    <w:name w:val="xl73"/>
    <w:basedOn w:val="Normale"/>
    <w:rsid w:val="002153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it-CH" w:eastAsia="it-CH"/>
    </w:rPr>
  </w:style>
  <w:style w:type="paragraph" w:customStyle="1" w:styleId="xl74">
    <w:name w:val="xl74"/>
    <w:basedOn w:val="Normale"/>
    <w:rsid w:val="002153F1"/>
    <w:pPr>
      <w:pBdr>
        <w:right w:val="single" w:sz="4" w:space="0" w:color="auto"/>
      </w:pBdr>
      <w:shd w:val="clear" w:color="000000" w:fill="FFFFFF"/>
      <w:spacing w:before="100" w:beforeAutospacing="1" w:after="100" w:afterAutospacing="1"/>
      <w:jc w:val="left"/>
      <w:textAlignment w:val="center"/>
    </w:pPr>
    <w:rPr>
      <w:rFonts w:cs="Arial"/>
      <w:b/>
      <w:bCs/>
      <w:sz w:val="20"/>
      <w:lang w:val="it-CH" w:eastAsia="it-CH"/>
    </w:rPr>
  </w:style>
  <w:style w:type="paragraph" w:customStyle="1" w:styleId="xl75">
    <w:name w:val="xl75"/>
    <w:basedOn w:val="Normale"/>
    <w:rsid w:val="002153F1"/>
    <w:pPr>
      <w:pBdr>
        <w:left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it-CH" w:eastAsia="it-CH"/>
    </w:rPr>
  </w:style>
  <w:style w:type="paragraph" w:customStyle="1" w:styleId="xl76">
    <w:name w:val="xl76"/>
    <w:basedOn w:val="Normale"/>
    <w:rsid w:val="002153F1"/>
    <w:pPr>
      <w:pBdr>
        <w:left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it-CH" w:eastAsia="it-CH"/>
    </w:rPr>
  </w:style>
  <w:style w:type="paragraph" w:customStyle="1" w:styleId="xl77">
    <w:name w:val="xl77"/>
    <w:basedOn w:val="Normale"/>
    <w:rsid w:val="002153F1"/>
    <w:pPr>
      <w:pBdr>
        <w:left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it-CH" w:eastAsia="it-CH"/>
    </w:rPr>
  </w:style>
  <w:style w:type="paragraph" w:customStyle="1" w:styleId="xl78">
    <w:name w:val="xl78"/>
    <w:basedOn w:val="Normale"/>
    <w:rsid w:val="002153F1"/>
    <w:pPr>
      <w:pBdr>
        <w:left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it-CH" w:eastAsia="it-CH"/>
    </w:rPr>
  </w:style>
  <w:style w:type="paragraph" w:customStyle="1" w:styleId="xl79">
    <w:name w:val="xl79"/>
    <w:basedOn w:val="Normale"/>
    <w:rsid w:val="002153F1"/>
    <w:pPr>
      <w:pBdr>
        <w:right w:val="single" w:sz="4" w:space="0" w:color="auto"/>
      </w:pBdr>
      <w:shd w:val="clear" w:color="000000" w:fill="FFFFFF"/>
      <w:spacing w:before="100" w:beforeAutospacing="1" w:after="100" w:afterAutospacing="1"/>
      <w:jc w:val="left"/>
      <w:textAlignment w:val="center"/>
    </w:pPr>
    <w:rPr>
      <w:rFonts w:cs="Arial"/>
      <w:sz w:val="20"/>
      <w:lang w:val="it-CH" w:eastAsia="it-CH"/>
    </w:rPr>
  </w:style>
  <w:style w:type="paragraph" w:customStyle="1" w:styleId="xl80">
    <w:name w:val="xl80"/>
    <w:basedOn w:val="Normale"/>
    <w:rsid w:val="002153F1"/>
    <w:pPr>
      <w:pBdr>
        <w:left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it-CH" w:eastAsia="it-CH"/>
    </w:rPr>
  </w:style>
  <w:style w:type="paragraph" w:customStyle="1" w:styleId="xl81">
    <w:name w:val="xl81"/>
    <w:basedOn w:val="Normale"/>
    <w:rsid w:val="002153F1"/>
    <w:pPr>
      <w:pBdr>
        <w:left w:val="single" w:sz="4" w:space="0" w:color="auto"/>
        <w:right w:val="single" w:sz="4" w:space="0" w:color="auto"/>
      </w:pBdr>
      <w:shd w:val="clear" w:color="000000" w:fill="FFFFFF"/>
      <w:spacing w:before="100" w:beforeAutospacing="1" w:after="100" w:afterAutospacing="1"/>
      <w:jc w:val="left"/>
      <w:textAlignment w:val="center"/>
    </w:pPr>
    <w:rPr>
      <w:rFonts w:cs="Arial"/>
      <w:sz w:val="20"/>
      <w:lang w:val="it-CH" w:eastAsia="it-CH"/>
    </w:rPr>
  </w:style>
  <w:style w:type="paragraph" w:customStyle="1" w:styleId="xl82">
    <w:name w:val="xl82"/>
    <w:basedOn w:val="Normale"/>
    <w:rsid w:val="002153F1"/>
    <w:pPr>
      <w:pBdr>
        <w:bottom w:val="single" w:sz="4" w:space="0" w:color="auto"/>
        <w:right w:val="single" w:sz="4" w:space="0" w:color="auto"/>
      </w:pBdr>
      <w:shd w:val="clear" w:color="000000" w:fill="FFFFFF"/>
      <w:spacing w:before="100" w:beforeAutospacing="1" w:after="100" w:afterAutospacing="1"/>
      <w:jc w:val="left"/>
      <w:textAlignment w:val="center"/>
    </w:pPr>
    <w:rPr>
      <w:rFonts w:cs="Arial"/>
      <w:b/>
      <w:bCs/>
      <w:sz w:val="20"/>
      <w:lang w:val="it-CH" w:eastAsia="it-CH"/>
    </w:rPr>
  </w:style>
  <w:style w:type="paragraph" w:customStyle="1" w:styleId="xl83">
    <w:name w:val="xl83"/>
    <w:basedOn w:val="Normale"/>
    <w:rsid w:val="002153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it-CH" w:eastAsia="it-CH"/>
    </w:rPr>
  </w:style>
  <w:style w:type="paragraph" w:customStyle="1" w:styleId="xl84">
    <w:name w:val="xl84"/>
    <w:basedOn w:val="Normale"/>
    <w:rsid w:val="002153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it-CH" w:eastAsia="it-CH"/>
    </w:rPr>
  </w:style>
  <w:style w:type="paragraph" w:customStyle="1" w:styleId="xl85">
    <w:name w:val="xl85"/>
    <w:basedOn w:val="Normale"/>
    <w:rsid w:val="002153F1"/>
    <w:pPr>
      <w:pBdr>
        <w:right w:val="single" w:sz="4" w:space="0" w:color="auto"/>
      </w:pBdr>
      <w:shd w:val="clear" w:color="000000" w:fill="FFFFFF"/>
      <w:spacing w:before="100" w:beforeAutospacing="1" w:after="100" w:afterAutospacing="1"/>
      <w:jc w:val="left"/>
      <w:textAlignment w:val="center"/>
    </w:pPr>
    <w:rPr>
      <w:rFonts w:cs="Arial"/>
      <w:sz w:val="16"/>
      <w:szCs w:val="16"/>
      <w:lang w:val="it-CH" w:eastAsia="it-CH"/>
    </w:rPr>
  </w:style>
  <w:style w:type="paragraph" w:customStyle="1" w:styleId="xl86">
    <w:name w:val="xl86"/>
    <w:basedOn w:val="Normale"/>
    <w:rsid w:val="002153F1"/>
    <w:pPr>
      <w:pBdr>
        <w:right w:val="single" w:sz="4" w:space="0" w:color="auto"/>
      </w:pBdr>
      <w:shd w:val="clear" w:color="000000" w:fill="FFFFFF"/>
      <w:spacing w:before="100" w:beforeAutospacing="1" w:after="100" w:afterAutospacing="1"/>
      <w:jc w:val="left"/>
      <w:textAlignment w:val="center"/>
    </w:pPr>
    <w:rPr>
      <w:rFonts w:cs="Arial"/>
      <w:sz w:val="16"/>
      <w:szCs w:val="16"/>
      <w:lang w:val="it-CH" w:eastAsia="it-CH"/>
    </w:rPr>
  </w:style>
  <w:style w:type="paragraph" w:customStyle="1" w:styleId="xl87">
    <w:name w:val="xl87"/>
    <w:basedOn w:val="Normale"/>
    <w:rsid w:val="002153F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cs="Arial"/>
      <w:sz w:val="20"/>
      <w:lang w:val="it-CH" w:eastAsia="it-CH"/>
    </w:rPr>
  </w:style>
  <w:style w:type="paragraph" w:customStyle="1" w:styleId="xl88">
    <w:name w:val="xl88"/>
    <w:basedOn w:val="Normale"/>
    <w:rsid w:val="002153F1"/>
    <w:pPr>
      <w:pBdr>
        <w:left w:val="single" w:sz="4" w:space="0" w:color="auto"/>
        <w:right w:val="single" w:sz="4" w:space="0" w:color="auto"/>
      </w:pBdr>
      <w:shd w:val="clear" w:color="000000" w:fill="FFFFFF"/>
      <w:spacing w:before="100" w:beforeAutospacing="1" w:after="100" w:afterAutospacing="1"/>
      <w:jc w:val="right"/>
      <w:textAlignment w:val="center"/>
    </w:pPr>
    <w:rPr>
      <w:rFonts w:cs="Arial"/>
      <w:sz w:val="20"/>
      <w:lang w:val="it-CH" w:eastAsia="it-CH"/>
    </w:rPr>
  </w:style>
  <w:style w:type="paragraph" w:customStyle="1" w:styleId="xl89">
    <w:name w:val="xl89"/>
    <w:basedOn w:val="Normale"/>
    <w:rsid w:val="002153F1"/>
    <w:pPr>
      <w:pBdr>
        <w:left w:val="single" w:sz="4" w:space="0" w:color="auto"/>
        <w:right w:val="single" w:sz="4" w:space="0" w:color="auto"/>
      </w:pBdr>
      <w:shd w:val="clear" w:color="000000" w:fill="FFFFFF"/>
      <w:spacing w:before="100" w:beforeAutospacing="1" w:after="100" w:afterAutospacing="1"/>
      <w:jc w:val="right"/>
      <w:textAlignment w:val="center"/>
    </w:pPr>
    <w:rPr>
      <w:rFonts w:cs="Arial"/>
      <w:sz w:val="20"/>
      <w:lang w:val="it-CH" w:eastAsia="it-CH"/>
    </w:rPr>
  </w:style>
  <w:style w:type="paragraph" w:customStyle="1" w:styleId="xl90">
    <w:name w:val="xl90"/>
    <w:basedOn w:val="Normale"/>
    <w:rsid w:val="002153F1"/>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sz w:val="20"/>
      <w:lang w:val="it-CH" w:eastAsia="it-CH"/>
    </w:rPr>
  </w:style>
  <w:style w:type="paragraph" w:customStyle="1" w:styleId="xl91">
    <w:name w:val="xl91"/>
    <w:basedOn w:val="Normale"/>
    <w:rsid w:val="002153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it-CH" w:eastAsia="it-CH"/>
    </w:rPr>
  </w:style>
  <w:style w:type="paragraph" w:customStyle="1" w:styleId="xl92">
    <w:name w:val="xl92"/>
    <w:basedOn w:val="Normale"/>
    <w:rsid w:val="002153F1"/>
    <w:pPr>
      <w:pBdr>
        <w:left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it-CH" w:eastAsia="it-CH"/>
    </w:rPr>
  </w:style>
  <w:style w:type="paragraph" w:customStyle="1" w:styleId="xl93">
    <w:name w:val="xl93"/>
    <w:basedOn w:val="Normale"/>
    <w:rsid w:val="002153F1"/>
    <w:pPr>
      <w:pBdr>
        <w:left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it-CH" w:eastAsia="it-CH"/>
    </w:rPr>
  </w:style>
  <w:style w:type="paragraph" w:customStyle="1" w:styleId="xl94">
    <w:name w:val="xl94"/>
    <w:basedOn w:val="Normale"/>
    <w:rsid w:val="002153F1"/>
    <w:pPr>
      <w:pBdr>
        <w:left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it-CH" w:eastAsia="it-CH"/>
    </w:rPr>
  </w:style>
  <w:style w:type="paragraph" w:customStyle="1" w:styleId="xl95">
    <w:name w:val="xl95"/>
    <w:basedOn w:val="Normale"/>
    <w:rsid w:val="002153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it-CH" w:eastAsia="it-CH"/>
    </w:rPr>
  </w:style>
  <w:style w:type="paragraph" w:customStyle="1" w:styleId="xl96">
    <w:name w:val="xl96"/>
    <w:basedOn w:val="Normale"/>
    <w:rsid w:val="002153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Arial"/>
      <w:b/>
      <w:bCs/>
      <w:sz w:val="20"/>
      <w:lang w:val="it-CH" w:eastAsia="it-CH"/>
    </w:rPr>
  </w:style>
  <w:style w:type="paragraph" w:customStyle="1" w:styleId="xl97">
    <w:name w:val="xl97"/>
    <w:basedOn w:val="Normale"/>
    <w:rsid w:val="002153F1"/>
    <w:pPr>
      <w:pBdr>
        <w:left w:val="single" w:sz="4" w:space="0" w:color="auto"/>
        <w:right w:val="single" w:sz="4" w:space="0" w:color="auto"/>
      </w:pBdr>
      <w:shd w:val="clear" w:color="000000" w:fill="FFFFFF"/>
      <w:spacing w:before="100" w:beforeAutospacing="1" w:after="100" w:afterAutospacing="1"/>
      <w:jc w:val="center"/>
      <w:textAlignment w:val="top"/>
    </w:pPr>
    <w:rPr>
      <w:rFonts w:cs="Arial"/>
      <w:b/>
      <w:bCs/>
      <w:sz w:val="20"/>
      <w:lang w:val="it-CH" w:eastAsia="it-CH"/>
    </w:rPr>
  </w:style>
  <w:style w:type="paragraph" w:customStyle="1" w:styleId="xl98">
    <w:name w:val="xl98"/>
    <w:basedOn w:val="Normale"/>
    <w:rsid w:val="002153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b/>
      <w:bCs/>
      <w:sz w:val="20"/>
      <w:lang w:val="it-CH" w:eastAsia="it-CH"/>
    </w:rPr>
  </w:style>
  <w:style w:type="paragraph" w:customStyle="1" w:styleId="xl99">
    <w:name w:val="xl99"/>
    <w:basedOn w:val="Normale"/>
    <w:rsid w:val="002153F1"/>
    <w:pPr>
      <w:pBdr>
        <w:left w:val="single" w:sz="4" w:space="0" w:color="auto"/>
        <w:right w:val="single" w:sz="4" w:space="0" w:color="auto"/>
      </w:pBdr>
      <w:shd w:val="clear" w:color="000000" w:fill="FF0000"/>
      <w:spacing w:before="100" w:beforeAutospacing="1" w:after="100" w:afterAutospacing="1"/>
      <w:jc w:val="center"/>
      <w:textAlignment w:val="center"/>
    </w:pPr>
    <w:rPr>
      <w:rFonts w:cs="Arial"/>
      <w:sz w:val="20"/>
      <w:lang w:val="it-CH" w:eastAsia="it-CH"/>
    </w:rPr>
  </w:style>
  <w:style w:type="paragraph" w:customStyle="1" w:styleId="xl100">
    <w:name w:val="xl100"/>
    <w:basedOn w:val="Normale"/>
    <w:rsid w:val="002153F1"/>
    <w:pPr>
      <w:pBdr>
        <w:left w:val="single" w:sz="4" w:space="0" w:color="auto"/>
        <w:right w:val="single" w:sz="4" w:space="0" w:color="auto"/>
      </w:pBdr>
      <w:shd w:val="clear" w:color="000000" w:fill="FF0000"/>
      <w:spacing w:before="100" w:beforeAutospacing="1" w:after="100" w:afterAutospacing="1"/>
      <w:jc w:val="right"/>
      <w:textAlignment w:val="center"/>
    </w:pPr>
    <w:rPr>
      <w:rFonts w:cs="Arial"/>
      <w:sz w:val="20"/>
      <w:lang w:val="it-CH" w:eastAsia="it-CH"/>
    </w:rPr>
  </w:style>
  <w:style w:type="paragraph" w:customStyle="1" w:styleId="xl101">
    <w:name w:val="xl101"/>
    <w:basedOn w:val="Normale"/>
    <w:rsid w:val="00215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lang w:val="it-CH" w:eastAsia="it-CH"/>
    </w:rPr>
  </w:style>
  <w:style w:type="paragraph" w:customStyle="1" w:styleId="xl102">
    <w:name w:val="xl102"/>
    <w:basedOn w:val="Normale"/>
    <w:rsid w:val="002153F1"/>
    <w:pPr>
      <w:pBdr>
        <w:left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it-CH" w:eastAsia="it-CH"/>
    </w:rPr>
  </w:style>
  <w:style w:type="paragraph" w:customStyle="1" w:styleId="xl103">
    <w:name w:val="xl103"/>
    <w:basedOn w:val="Normale"/>
    <w:rsid w:val="002153F1"/>
    <w:pPr>
      <w:pBdr>
        <w:left w:val="single" w:sz="4" w:space="0" w:color="auto"/>
        <w:right w:val="single" w:sz="4" w:space="0" w:color="auto"/>
      </w:pBdr>
      <w:shd w:val="clear" w:color="000000" w:fill="FF0000"/>
      <w:spacing w:before="100" w:beforeAutospacing="1" w:after="100" w:afterAutospacing="1"/>
      <w:jc w:val="center"/>
      <w:textAlignment w:val="center"/>
    </w:pPr>
    <w:rPr>
      <w:rFonts w:cs="Arial"/>
      <w:sz w:val="20"/>
      <w:lang w:val="it-CH" w:eastAsia="it-CH"/>
    </w:rPr>
  </w:style>
  <w:style w:type="paragraph" w:customStyle="1" w:styleId="xl104">
    <w:name w:val="xl104"/>
    <w:basedOn w:val="Normale"/>
    <w:rsid w:val="002153F1"/>
    <w:pPr>
      <w:pBdr>
        <w:left w:val="single" w:sz="4" w:space="0" w:color="auto"/>
        <w:right w:val="single" w:sz="4" w:space="0" w:color="auto"/>
      </w:pBdr>
      <w:shd w:val="clear" w:color="000000" w:fill="FF0000"/>
      <w:spacing w:before="100" w:beforeAutospacing="1" w:after="100" w:afterAutospacing="1"/>
      <w:jc w:val="center"/>
      <w:textAlignment w:val="center"/>
    </w:pPr>
    <w:rPr>
      <w:rFonts w:cs="Arial"/>
      <w:sz w:val="20"/>
      <w:lang w:val="it-CH" w:eastAsia="it-CH"/>
    </w:rPr>
  </w:style>
  <w:style w:type="paragraph" w:customStyle="1" w:styleId="xl105">
    <w:name w:val="xl105"/>
    <w:basedOn w:val="Normale"/>
    <w:rsid w:val="002153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b/>
      <w:bCs/>
      <w:sz w:val="20"/>
      <w:lang w:val="it-CH" w:eastAsia="it-CH"/>
    </w:rPr>
  </w:style>
  <w:style w:type="paragraph" w:customStyle="1" w:styleId="xl106">
    <w:name w:val="xl106"/>
    <w:basedOn w:val="Normale"/>
    <w:rsid w:val="002153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it-CH" w:eastAsia="it-CH"/>
    </w:rPr>
  </w:style>
  <w:style w:type="paragraph" w:customStyle="1" w:styleId="xl107">
    <w:name w:val="xl107"/>
    <w:basedOn w:val="Normale"/>
    <w:rsid w:val="002153F1"/>
    <w:pPr>
      <w:pBdr>
        <w:top w:val="single" w:sz="4" w:space="0" w:color="auto"/>
        <w:bottom w:val="single" w:sz="4" w:space="0" w:color="auto"/>
      </w:pBdr>
      <w:shd w:val="clear" w:color="000000" w:fill="FFFFFF"/>
      <w:spacing w:before="100" w:beforeAutospacing="1" w:after="100" w:afterAutospacing="1"/>
      <w:jc w:val="center"/>
    </w:pPr>
    <w:rPr>
      <w:rFonts w:cs="Arial"/>
      <w:b/>
      <w:bCs/>
      <w:sz w:val="20"/>
      <w:lang w:val="it-CH" w:eastAsia="it-CH"/>
    </w:rPr>
  </w:style>
  <w:style w:type="paragraph" w:customStyle="1" w:styleId="xl108">
    <w:name w:val="xl108"/>
    <w:basedOn w:val="Normale"/>
    <w:rsid w:val="002153F1"/>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b/>
      <w:bCs/>
      <w:sz w:val="20"/>
      <w:lang w:val="it-CH" w:eastAsia="it-CH"/>
    </w:rPr>
  </w:style>
  <w:style w:type="paragraph" w:customStyle="1" w:styleId="xl109">
    <w:name w:val="xl109"/>
    <w:basedOn w:val="Normale"/>
    <w:rsid w:val="002153F1"/>
    <w:pPr>
      <w:pBdr>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it-CH" w:eastAsia="it-CH"/>
    </w:rPr>
  </w:style>
  <w:style w:type="paragraph" w:customStyle="1" w:styleId="xl110">
    <w:name w:val="xl110"/>
    <w:basedOn w:val="Normale"/>
    <w:rsid w:val="002153F1"/>
    <w:pPr>
      <w:shd w:val="clear" w:color="000000" w:fill="FFFFFF"/>
      <w:spacing w:before="100" w:beforeAutospacing="1" w:after="100" w:afterAutospacing="1"/>
      <w:jc w:val="center"/>
      <w:textAlignment w:val="center"/>
    </w:pPr>
    <w:rPr>
      <w:rFonts w:cs="Arial"/>
      <w:b/>
      <w:bCs/>
      <w:sz w:val="20"/>
      <w:lang w:val="it-CH" w:eastAsia="it-CH"/>
    </w:rPr>
  </w:style>
  <w:style w:type="paragraph" w:customStyle="1" w:styleId="xl111">
    <w:name w:val="xl111"/>
    <w:basedOn w:val="Normale"/>
    <w:rsid w:val="002153F1"/>
    <w:pPr>
      <w:shd w:val="clear" w:color="000000" w:fill="FFFFFF"/>
      <w:spacing w:before="100" w:beforeAutospacing="1" w:after="100" w:afterAutospacing="1"/>
      <w:jc w:val="right"/>
      <w:textAlignment w:val="center"/>
    </w:pPr>
    <w:rPr>
      <w:rFonts w:cs="Arial"/>
      <w:b/>
      <w:bCs/>
      <w:sz w:val="20"/>
      <w:lang w:val="it-CH" w:eastAsia="it-CH"/>
    </w:rPr>
  </w:style>
  <w:style w:type="paragraph" w:customStyle="1" w:styleId="xl112">
    <w:name w:val="xl112"/>
    <w:basedOn w:val="Normale"/>
    <w:rsid w:val="002153F1"/>
    <w:pPr>
      <w:shd w:val="clear" w:color="000000" w:fill="FFFFFF"/>
      <w:spacing w:before="100" w:beforeAutospacing="1" w:after="100" w:afterAutospacing="1"/>
      <w:jc w:val="center"/>
      <w:textAlignment w:val="center"/>
    </w:pPr>
    <w:rPr>
      <w:rFonts w:cs="Arial"/>
      <w:b/>
      <w:bCs/>
      <w:sz w:val="20"/>
      <w:lang w:val="it-CH" w:eastAsia="it-CH"/>
    </w:rPr>
  </w:style>
  <w:style w:type="paragraph" w:customStyle="1" w:styleId="xl113">
    <w:name w:val="xl113"/>
    <w:basedOn w:val="Normale"/>
    <w:rsid w:val="002153F1"/>
    <w:pPr>
      <w:shd w:val="clear" w:color="000000" w:fill="FFFFFF"/>
      <w:spacing w:before="100" w:beforeAutospacing="1" w:after="100" w:afterAutospacing="1"/>
      <w:jc w:val="center"/>
      <w:textAlignment w:val="center"/>
    </w:pPr>
    <w:rPr>
      <w:rFonts w:cs="Arial"/>
      <w:b/>
      <w:bCs/>
      <w:sz w:val="18"/>
      <w:szCs w:val="18"/>
      <w:lang w:val="it-CH" w:eastAsia="it-CH"/>
    </w:rPr>
  </w:style>
  <w:style w:type="paragraph" w:customStyle="1" w:styleId="xl114">
    <w:name w:val="xl114"/>
    <w:basedOn w:val="Normale"/>
    <w:rsid w:val="002153F1"/>
    <w:pPr>
      <w:shd w:val="clear" w:color="000000" w:fill="FFFFFF"/>
      <w:spacing w:before="100" w:beforeAutospacing="1" w:after="100" w:afterAutospacing="1"/>
      <w:jc w:val="center"/>
      <w:textAlignment w:val="center"/>
    </w:pPr>
    <w:rPr>
      <w:rFonts w:cs="Arial"/>
      <w:b/>
      <w:bCs/>
      <w:sz w:val="18"/>
      <w:szCs w:val="18"/>
      <w:lang w:val="it-CH" w:eastAsia="it-CH"/>
    </w:rPr>
  </w:style>
  <w:style w:type="paragraph" w:customStyle="1" w:styleId="xl115">
    <w:name w:val="xl115"/>
    <w:basedOn w:val="Normale"/>
    <w:rsid w:val="002153F1"/>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cs="Arial"/>
      <w:sz w:val="20"/>
      <w:lang w:val="it-CH" w:eastAsia="it-CH"/>
    </w:rPr>
  </w:style>
  <w:style w:type="paragraph" w:customStyle="1" w:styleId="xl116">
    <w:name w:val="xl116"/>
    <w:basedOn w:val="Normale"/>
    <w:rsid w:val="002153F1"/>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b/>
      <w:bCs/>
      <w:sz w:val="20"/>
      <w:lang w:val="it-CH" w:eastAsia="it-CH"/>
    </w:rPr>
  </w:style>
  <w:style w:type="paragraph" w:customStyle="1" w:styleId="xl117">
    <w:name w:val="xl117"/>
    <w:basedOn w:val="Normale"/>
    <w:rsid w:val="00215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sz w:val="20"/>
      <w:lang w:val="it-CH" w:eastAsia="it-CH"/>
    </w:rPr>
  </w:style>
  <w:style w:type="paragraph" w:customStyle="1" w:styleId="xl118">
    <w:name w:val="xl118"/>
    <w:basedOn w:val="Normale"/>
    <w:rsid w:val="002153F1"/>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sz w:val="20"/>
      <w:lang w:val="it-CH" w:eastAsia="it-CH"/>
    </w:rPr>
  </w:style>
  <w:style w:type="paragraph" w:customStyle="1" w:styleId="font9">
    <w:name w:val="font9"/>
    <w:basedOn w:val="Normale"/>
    <w:rsid w:val="002153F1"/>
    <w:pPr>
      <w:spacing w:before="100" w:beforeAutospacing="1" w:after="100" w:afterAutospacing="1"/>
      <w:jc w:val="left"/>
    </w:pPr>
    <w:rPr>
      <w:rFonts w:cs="Arial"/>
      <w:sz w:val="20"/>
      <w:lang w:val="it-CH" w:eastAsia="it-CH"/>
    </w:rPr>
  </w:style>
  <w:style w:type="paragraph" w:customStyle="1" w:styleId="font10">
    <w:name w:val="font10"/>
    <w:basedOn w:val="Normale"/>
    <w:rsid w:val="002153F1"/>
    <w:pPr>
      <w:spacing w:before="100" w:beforeAutospacing="1" w:after="100" w:afterAutospacing="1"/>
      <w:jc w:val="left"/>
    </w:pPr>
    <w:rPr>
      <w:rFonts w:cs="Arial"/>
      <w:b/>
      <w:bCs/>
      <w:color w:val="000000"/>
      <w:sz w:val="20"/>
      <w:lang w:val="it-CH" w:eastAsia="it-CH"/>
    </w:rPr>
  </w:style>
  <w:style w:type="paragraph" w:customStyle="1" w:styleId="font11">
    <w:name w:val="font11"/>
    <w:basedOn w:val="Normale"/>
    <w:rsid w:val="002153F1"/>
    <w:pPr>
      <w:spacing w:before="100" w:beforeAutospacing="1" w:after="100" w:afterAutospacing="1"/>
      <w:jc w:val="left"/>
    </w:pPr>
    <w:rPr>
      <w:rFonts w:cs="Arial"/>
      <w:sz w:val="14"/>
      <w:szCs w:val="14"/>
      <w:lang w:val="it-CH" w:eastAsia="it-CH"/>
    </w:rPr>
  </w:style>
  <w:style w:type="paragraph" w:customStyle="1" w:styleId="font12">
    <w:name w:val="font12"/>
    <w:basedOn w:val="Normale"/>
    <w:rsid w:val="002153F1"/>
    <w:pPr>
      <w:spacing w:before="100" w:beforeAutospacing="1" w:after="100" w:afterAutospacing="1"/>
      <w:jc w:val="left"/>
    </w:pPr>
    <w:rPr>
      <w:rFonts w:cs="Arial"/>
      <w:color w:val="000000"/>
      <w:sz w:val="14"/>
      <w:szCs w:val="14"/>
      <w:lang w:val="it-CH" w:eastAsia="it-CH"/>
    </w:rPr>
  </w:style>
  <w:style w:type="paragraph" w:customStyle="1" w:styleId="xl119">
    <w:name w:val="xl119"/>
    <w:basedOn w:val="Normale"/>
    <w:rsid w:val="002153F1"/>
    <w:pPr>
      <w:pBdr>
        <w:top w:val="single" w:sz="4" w:space="0" w:color="auto"/>
        <w:bottom w:val="single" w:sz="4" w:space="0" w:color="auto"/>
        <w:right w:val="single" w:sz="4" w:space="0" w:color="auto"/>
      </w:pBdr>
      <w:spacing w:before="100" w:beforeAutospacing="1" w:after="100" w:afterAutospacing="1"/>
      <w:jc w:val="center"/>
    </w:pPr>
    <w:rPr>
      <w:rFonts w:cs="Arial"/>
      <w:b/>
      <w:bCs/>
      <w:sz w:val="20"/>
      <w:lang w:val="it-CH" w:eastAsia="it-CH"/>
    </w:rPr>
  </w:style>
  <w:style w:type="paragraph" w:customStyle="1" w:styleId="xl120">
    <w:name w:val="xl120"/>
    <w:basedOn w:val="Normale"/>
    <w:rsid w:val="002153F1"/>
    <w:pPr>
      <w:pBdr>
        <w:bottom w:val="single" w:sz="4" w:space="0" w:color="auto"/>
        <w:right w:val="single" w:sz="4" w:space="0" w:color="auto"/>
      </w:pBdr>
      <w:spacing w:before="100" w:beforeAutospacing="1" w:after="100" w:afterAutospacing="1"/>
      <w:jc w:val="left"/>
      <w:textAlignment w:val="center"/>
    </w:pPr>
    <w:rPr>
      <w:rFonts w:cs="Arial"/>
      <w:sz w:val="20"/>
      <w:lang w:val="it-CH" w:eastAsia="it-CH"/>
    </w:rPr>
  </w:style>
  <w:style w:type="paragraph" w:customStyle="1" w:styleId="xl121">
    <w:name w:val="xl121"/>
    <w:basedOn w:val="Normale"/>
    <w:rsid w:val="002153F1"/>
    <w:pPr>
      <w:pBdr>
        <w:bottom w:val="single" w:sz="4" w:space="0" w:color="auto"/>
      </w:pBdr>
      <w:spacing w:before="100" w:beforeAutospacing="1" w:after="100" w:afterAutospacing="1"/>
      <w:jc w:val="center"/>
    </w:pPr>
    <w:rPr>
      <w:rFonts w:cs="Arial"/>
      <w:sz w:val="20"/>
      <w:lang w:val="it-CH" w:eastAsia="it-CH"/>
    </w:rPr>
  </w:style>
  <w:style w:type="paragraph" w:customStyle="1" w:styleId="xl122">
    <w:name w:val="xl122"/>
    <w:basedOn w:val="Normale"/>
    <w:rsid w:val="002153F1"/>
    <w:pPr>
      <w:pBdr>
        <w:bottom w:val="single" w:sz="4" w:space="0" w:color="auto"/>
        <w:right w:val="single" w:sz="4" w:space="0" w:color="auto"/>
      </w:pBdr>
      <w:spacing w:before="100" w:beforeAutospacing="1" w:after="100" w:afterAutospacing="1"/>
      <w:jc w:val="left"/>
      <w:textAlignment w:val="top"/>
    </w:pPr>
    <w:rPr>
      <w:rFonts w:cs="Arial"/>
      <w:b/>
      <w:bCs/>
      <w:sz w:val="20"/>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30581">
      <w:bodyDiv w:val="1"/>
      <w:marLeft w:val="0"/>
      <w:marRight w:val="0"/>
      <w:marTop w:val="0"/>
      <w:marBottom w:val="0"/>
      <w:divBdr>
        <w:top w:val="none" w:sz="0" w:space="0" w:color="auto"/>
        <w:left w:val="none" w:sz="0" w:space="0" w:color="auto"/>
        <w:bottom w:val="none" w:sz="0" w:space="0" w:color="auto"/>
        <w:right w:val="none" w:sz="0" w:space="0" w:color="auto"/>
      </w:divBdr>
    </w:div>
    <w:div w:id="129710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Foglio_di_lavoro_di_Microsoft_Excel_97-2003.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2057</Words>
  <Characters>13027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Venturi Luca</cp:lastModifiedBy>
  <cp:revision>10</cp:revision>
  <cp:lastPrinted>2021-04-01T12:22:00Z</cp:lastPrinted>
  <dcterms:created xsi:type="dcterms:W3CDTF">2021-04-01T09:13:00Z</dcterms:created>
  <dcterms:modified xsi:type="dcterms:W3CDTF">2021-04-01T12:27:00Z</dcterms:modified>
</cp:coreProperties>
</file>