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C1" w:rsidRDefault="00D614C1"/>
    <w:tbl>
      <w:tblPr>
        <w:tblW w:w="9646" w:type="dxa"/>
        <w:tblInd w:w="70" w:type="dxa"/>
        <w:tblLayout w:type="fixed"/>
        <w:tblCellMar>
          <w:left w:w="71" w:type="dxa"/>
          <w:right w:w="71" w:type="dxa"/>
        </w:tblCellMar>
        <w:tblLook w:val="0000" w:firstRow="0" w:lastRow="0" w:firstColumn="0" w:lastColumn="0" w:noHBand="0" w:noVBand="0"/>
      </w:tblPr>
      <w:tblGrid>
        <w:gridCol w:w="994"/>
        <w:gridCol w:w="141"/>
        <w:gridCol w:w="284"/>
        <w:gridCol w:w="992"/>
        <w:gridCol w:w="2931"/>
        <w:gridCol w:w="1322"/>
        <w:gridCol w:w="1417"/>
        <w:gridCol w:w="1134"/>
        <w:gridCol w:w="142"/>
        <w:gridCol w:w="289"/>
      </w:tblGrid>
      <w:tr w:rsidR="00EC1ECE" w:rsidTr="00A95C0B">
        <w:trPr>
          <w:cantSplit/>
          <w:trHeight w:val="743"/>
        </w:trPr>
        <w:tc>
          <w:tcPr>
            <w:tcW w:w="9215" w:type="dxa"/>
            <w:gridSpan w:val="8"/>
            <w:tcBorders>
              <w:bottom w:val="single" w:sz="2" w:space="0" w:color="auto"/>
            </w:tcBorders>
          </w:tcPr>
          <w:p w:rsidR="00EC1ECE" w:rsidRPr="00F81BC9" w:rsidRDefault="00EC1ECE" w:rsidP="00A95C0B">
            <w:pPr>
              <w:spacing w:before="240"/>
              <w:rPr>
                <w:b/>
                <w:color w:val="000000"/>
                <w:spacing w:val="-20"/>
                <w:sz w:val="40"/>
                <w:szCs w:val="40"/>
              </w:rPr>
            </w:pPr>
            <w:r w:rsidRPr="00F81BC9">
              <w:rPr>
                <w:b/>
                <w:color w:val="000000"/>
                <w:spacing w:val="-20"/>
                <w:sz w:val="40"/>
                <w:szCs w:val="40"/>
              </w:rPr>
              <w:t>Que</w:t>
            </w:r>
            <w:r>
              <w:rPr>
                <w:b/>
                <w:color w:val="000000"/>
                <w:spacing w:val="-20"/>
                <w:sz w:val="40"/>
                <w:szCs w:val="40"/>
              </w:rPr>
              <w:t>stionario sullo stato di salute</w:t>
            </w:r>
            <w:r>
              <w:rPr>
                <w:b/>
                <w:color w:val="000000"/>
                <w:spacing w:val="-20"/>
                <w:sz w:val="40"/>
                <w:szCs w:val="40"/>
              </w:rPr>
              <w:br/>
            </w:r>
            <w:r w:rsidRPr="00F81BC9">
              <w:rPr>
                <w:b/>
                <w:color w:val="000000"/>
                <w:spacing w:val="-20"/>
                <w:sz w:val="40"/>
                <w:szCs w:val="40"/>
              </w:rPr>
              <w:t>per l'assunzione</w:t>
            </w:r>
            <w:r>
              <w:rPr>
                <w:b/>
                <w:color w:val="000000"/>
                <w:spacing w:val="-20"/>
                <w:sz w:val="40"/>
                <w:szCs w:val="40"/>
              </w:rPr>
              <w:t xml:space="preserve"> </w:t>
            </w:r>
            <w:r w:rsidRPr="00F81BC9">
              <w:rPr>
                <w:b/>
                <w:color w:val="000000"/>
                <w:spacing w:val="-20"/>
                <w:sz w:val="40"/>
                <w:szCs w:val="40"/>
              </w:rPr>
              <w:t>alle dipendenze dello Stato</w:t>
            </w:r>
          </w:p>
        </w:tc>
        <w:tc>
          <w:tcPr>
            <w:tcW w:w="431" w:type="dxa"/>
            <w:gridSpan w:val="2"/>
            <w:tcBorders>
              <w:bottom w:val="single" w:sz="2" w:space="0" w:color="auto"/>
            </w:tcBorders>
            <w:vAlign w:val="bottom"/>
          </w:tcPr>
          <w:p w:rsidR="00EC1ECE" w:rsidRDefault="00EC1ECE" w:rsidP="00A95C0B">
            <w:pPr>
              <w:rPr>
                <w:b/>
                <w:color w:val="000000"/>
                <w:sz w:val="20"/>
              </w:rPr>
            </w:pPr>
          </w:p>
        </w:tc>
      </w:tr>
      <w:tr w:rsidR="00EC1ECE" w:rsidTr="00A95C0B">
        <w:trPr>
          <w:cantSplit/>
        </w:trPr>
        <w:tc>
          <w:tcPr>
            <w:tcW w:w="8081" w:type="dxa"/>
            <w:gridSpan w:val="7"/>
            <w:tcBorders>
              <w:top w:val="single" w:sz="2" w:space="0" w:color="auto"/>
              <w:left w:val="single" w:sz="2" w:space="0" w:color="auto"/>
              <w:bottom w:val="single" w:sz="2" w:space="0" w:color="auto"/>
              <w:right w:val="single" w:sz="2" w:space="0" w:color="auto"/>
            </w:tcBorders>
            <w:shd w:val="solid" w:color="auto" w:fill="auto"/>
          </w:tcPr>
          <w:p w:rsidR="00EC1ECE" w:rsidRDefault="00EC1ECE" w:rsidP="00A95C0B">
            <w:pPr>
              <w:rPr>
                <w:color w:val="000000"/>
                <w:sz w:val="10"/>
              </w:rPr>
            </w:pPr>
          </w:p>
        </w:tc>
        <w:tc>
          <w:tcPr>
            <w:tcW w:w="1565" w:type="dxa"/>
            <w:gridSpan w:val="3"/>
            <w:tcBorders>
              <w:top w:val="single" w:sz="2" w:space="0" w:color="auto"/>
              <w:left w:val="single" w:sz="2" w:space="0" w:color="auto"/>
              <w:right w:val="single" w:sz="2" w:space="0" w:color="auto"/>
            </w:tcBorders>
          </w:tcPr>
          <w:p w:rsidR="00EC1ECE" w:rsidRDefault="00EC1ECE" w:rsidP="00A95C0B">
            <w:pPr>
              <w:rPr>
                <w:color w:val="000000"/>
                <w:sz w:val="10"/>
              </w:rPr>
            </w:pPr>
          </w:p>
        </w:tc>
      </w:tr>
      <w:tr w:rsidR="00EC1ECE" w:rsidTr="00A95C0B">
        <w:tblPrEx>
          <w:tblCellMar>
            <w:left w:w="61" w:type="dxa"/>
            <w:right w:w="61" w:type="dxa"/>
          </w:tblCellMar>
        </w:tblPrEx>
        <w:trPr>
          <w:cantSplit/>
        </w:trPr>
        <w:tc>
          <w:tcPr>
            <w:tcW w:w="9646" w:type="dxa"/>
            <w:gridSpan w:val="10"/>
          </w:tcPr>
          <w:p w:rsidR="00EC1ECE" w:rsidRDefault="00EC1ECE" w:rsidP="00A95C0B">
            <w:pPr>
              <w:spacing w:before="45"/>
              <w:rPr>
                <w:sz w:val="12"/>
              </w:rPr>
            </w:pPr>
          </w:p>
        </w:tc>
      </w:tr>
      <w:tr w:rsidR="00EC1ECE" w:rsidTr="00A95C0B">
        <w:tblPrEx>
          <w:tblCellMar>
            <w:left w:w="70" w:type="dxa"/>
            <w:right w:w="70" w:type="dxa"/>
          </w:tblCellMar>
        </w:tblPrEx>
        <w:tc>
          <w:tcPr>
            <w:tcW w:w="9646" w:type="dxa"/>
            <w:gridSpan w:val="10"/>
          </w:tcPr>
          <w:p w:rsidR="00EC1ECE" w:rsidRPr="00020409" w:rsidRDefault="00EC1ECE" w:rsidP="00A95C0B">
            <w:pPr>
              <w:spacing w:before="480" w:after="160"/>
              <w:jc w:val="both"/>
              <w:rPr>
                <w:color w:val="000000"/>
                <w:szCs w:val="18"/>
              </w:rPr>
            </w:pPr>
            <w:r w:rsidRPr="00020409">
              <w:rPr>
                <w:color w:val="000000"/>
                <w:szCs w:val="18"/>
              </w:rPr>
              <w:t>La legge che disciplina l’impiego dei dipendenti statali sancisce che il candidato all’assunzione presso l’amministrazione cantonale presenti un certificato di buona salute.</w:t>
            </w:r>
          </w:p>
          <w:p w:rsidR="00EC1ECE" w:rsidRPr="00020409" w:rsidRDefault="00EC1ECE" w:rsidP="00A95C0B">
            <w:pPr>
              <w:spacing w:after="160"/>
              <w:rPr>
                <w:color w:val="000000"/>
                <w:szCs w:val="18"/>
              </w:rPr>
            </w:pPr>
            <w:r w:rsidRPr="00020409">
              <w:rPr>
                <w:color w:val="000000"/>
                <w:szCs w:val="18"/>
              </w:rPr>
              <w:t>Il rapporto di fiducia che lo Stato desidera costruire con ogni suo dipendente comincia all’assunzione; in questo senso la presente autocertificazione (compilata dal candidato) ha lo scopo di rendere attento il datore di lavoro su eventuali ostacoli per lo svolgimento corretto del proprio lavoro, legati alla salute. La conferma dell’assunzione potrebbe inoltre essere subordinata ad una visita medica di controllo da parte di un medico fiduciario.</w:t>
            </w:r>
          </w:p>
          <w:p w:rsidR="00EC1ECE" w:rsidRPr="00020409" w:rsidRDefault="00EC1ECE" w:rsidP="00A95C0B">
            <w:pPr>
              <w:spacing w:after="160"/>
              <w:jc w:val="both"/>
              <w:rPr>
                <w:color w:val="000000"/>
                <w:szCs w:val="18"/>
              </w:rPr>
            </w:pPr>
            <w:r w:rsidRPr="00020409">
              <w:rPr>
                <w:color w:val="000000"/>
                <w:szCs w:val="18"/>
              </w:rPr>
              <w:t>Se la persona firmataria ha sottaciuto una malattia esistente</w:t>
            </w:r>
            <w:r>
              <w:rPr>
                <w:color w:val="000000"/>
                <w:szCs w:val="18"/>
              </w:rPr>
              <w:t>,</w:t>
            </w:r>
            <w:r w:rsidRPr="00020409">
              <w:rPr>
                <w:color w:val="000000"/>
                <w:szCs w:val="18"/>
              </w:rPr>
              <w:t xml:space="preserve"> una malattia</w:t>
            </w:r>
            <w:r>
              <w:rPr>
                <w:color w:val="000000"/>
                <w:szCs w:val="18"/>
              </w:rPr>
              <w:t xml:space="preserve"> precedente soggetta a ricadute</w:t>
            </w:r>
            <w:r w:rsidRPr="00020409">
              <w:rPr>
                <w:color w:val="000000"/>
                <w:szCs w:val="18"/>
              </w:rPr>
              <w:t xml:space="preserve"> </w:t>
            </w:r>
            <w:r w:rsidRPr="007E4174">
              <w:rPr>
                <w:color w:val="000000"/>
                <w:szCs w:val="18"/>
              </w:rPr>
              <w:t>oppure di essere a beneficio o aver fatto richiesta di prestazioni (rendita o provvedimenti professionali) da parte dell’assicurazione invalidità, assicurazione militare, assicurazione infortunio o cassa pensione, essa si rende</w:t>
            </w:r>
            <w:r w:rsidRPr="00020409">
              <w:rPr>
                <w:color w:val="000000"/>
                <w:szCs w:val="18"/>
              </w:rPr>
              <w:t xml:space="preserve"> colpevole di reticenza e lo Stato è liberato da ogni obbligo.</w:t>
            </w:r>
          </w:p>
          <w:p w:rsidR="00EC1ECE" w:rsidRPr="00F81BC9" w:rsidRDefault="00EC1ECE" w:rsidP="00A95C0B">
            <w:pPr>
              <w:spacing w:after="160"/>
              <w:rPr>
                <w:color w:val="000000"/>
                <w:sz w:val="16"/>
              </w:rPr>
            </w:pPr>
          </w:p>
        </w:tc>
      </w:tr>
      <w:tr w:rsidR="00EC1ECE" w:rsidTr="00A95C0B">
        <w:tblPrEx>
          <w:tblCellMar>
            <w:left w:w="70" w:type="dxa"/>
            <w:right w:w="70" w:type="dxa"/>
          </w:tblCellMar>
        </w:tblPrEx>
        <w:tc>
          <w:tcPr>
            <w:tcW w:w="9646" w:type="dxa"/>
            <w:gridSpan w:val="10"/>
            <w:shd w:val="clear" w:color="auto" w:fill="E6E6E6"/>
          </w:tcPr>
          <w:p w:rsidR="00EC1ECE" w:rsidRPr="005E57A8" w:rsidRDefault="00EC1ECE" w:rsidP="00A95C0B">
            <w:pPr>
              <w:spacing w:before="160" w:after="160"/>
              <w:jc w:val="center"/>
              <w:rPr>
                <w:b/>
                <w:color w:val="000000"/>
                <w:szCs w:val="18"/>
              </w:rPr>
            </w:pPr>
            <w:r w:rsidRPr="005E57A8">
              <w:rPr>
                <w:b/>
                <w:color w:val="000000"/>
                <w:szCs w:val="18"/>
              </w:rPr>
              <w:t xml:space="preserve">Una falsa dichiarazione di salute può giustificare, sentito il Medico </w:t>
            </w:r>
            <w:r>
              <w:rPr>
                <w:b/>
                <w:color w:val="000000"/>
                <w:szCs w:val="18"/>
              </w:rPr>
              <w:t>del personale</w:t>
            </w:r>
            <w:r w:rsidRPr="005E57A8">
              <w:rPr>
                <w:b/>
                <w:color w:val="000000"/>
                <w:szCs w:val="18"/>
              </w:rPr>
              <w:t>,</w:t>
            </w:r>
            <w:r>
              <w:rPr>
                <w:b/>
                <w:color w:val="000000"/>
                <w:szCs w:val="18"/>
              </w:rPr>
              <w:br/>
            </w:r>
            <w:r w:rsidRPr="005E57A8">
              <w:rPr>
                <w:b/>
                <w:color w:val="000000"/>
                <w:szCs w:val="18"/>
              </w:rPr>
              <w:t xml:space="preserve">l'annullamento </w:t>
            </w:r>
            <w:r>
              <w:rPr>
                <w:b/>
                <w:color w:val="000000"/>
                <w:szCs w:val="18"/>
              </w:rPr>
              <w:t>dell'assunzione o della nomina.</w:t>
            </w:r>
          </w:p>
          <w:p w:rsidR="00EC1ECE" w:rsidRPr="005E57A8" w:rsidRDefault="00EC1ECE" w:rsidP="00A95C0B">
            <w:pPr>
              <w:spacing w:before="160" w:after="160"/>
              <w:jc w:val="center"/>
              <w:rPr>
                <w:b/>
                <w:color w:val="000000"/>
                <w:sz w:val="16"/>
                <w:szCs w:val="18"/>
              </w:rPr>
            </w:pPr>
            <w:r w:rsidRPr="005E57A8">
              <w:rPr>
                <w:b/>
                <w:color w:val="000000"/>
                <w:szCs w:val="18"/>
              </w:rPr>
              <w:t>Tutte le informazioni che figurano nel questionario vengono trattate in modo confidenziale.</w:t>
            </w:r>
          </w:p>
        </w:tc>
      </w:tr>
      <w:tr w:rsidR="00EC1ECE" w:rsidTr="00A95C0B">
        <w:tblPrEx>
          <w:tblCellMar>
            <w:left w:w="70" w:type="dxa"/>
            <w:right w:w="70" w:type="dxa"/>
          </w:tblCellMar>
        </w:tblPrEx>
        <w:tc>
          <w:tcPr>
            <w:tcW w:w="9646" w:type="dxa"/>
            <w:gridSpan w:val="10"/>
            <w:tcBorders>
              <w:bottom w:val="single" w:sz="2" w:space="0" w:color="auto"/>
            </w:tcBorders>
          </w:tcPr>
          <w:p w:rsidR="00EC1ECE" w:rsidRPr="00A231AE" w:rsidRDefault="00EC1ECE" w:rsidP="00A95C0B">
            <w:pPr>
              <w:spacing w:before="240"/>
              <w:rPr>
                <w:spacing w:val="-12"/>
                <w:sz w:val="22"/>
                <w:szCs w:val="22"/>
              </w:rPr>
            </w:pPr>
            <w:r>
              <w:rPr>
                <w:b/>
                <w:spacing w:val="-12"/>
                <w:sz w:val="22"/>
                <w:szCs w:val="22"/>
              </w:rPr>
              <w:t>concorso</w:t>
            </w:r>
          </w:p>
        </w:tc>
      </w:tr>
      <w:tr w:rsidR="00EC1ECE" w:rsidTr="00A95C0B">
        <w:tc>
          <w:tcPr>
            <w:tcW w:w="994" w:type="dxa"/>
            <w:tcBorders>
              <w:top w:val="single" w:sz="2" w:space="0" w:color="auto"/>
              <w:left w:val="single" w:sz="2" w:space="0" w:color="auto"/>
              <w:bottom w:val="single" w:sz="2" w:space="0" w:color="auto"/>
              <w:right w:val="single" w:sz="2" w:space="0" w:color="auto"/>
            </w:tcBorders>
            <w:shd w:val="solid" w:color="auto" w:fill="auto"/>
          </w:tcPr>
          <w:p w:rsidR="00EC1ECE" w:rsidRDefault="00EC1ECE" w:rsidP="00A95C0B">
            <w:pPr>
              <w:rPr>
                <w:sz w:val="10"/>
              </w:rPr>
            </w:pPr>
          </w:p>
        </w:tc>
        <w:tc>
          <w:tcPr>
            <w:tcW w:w="8652" w:type="dxa"/>
            <w:gridSpan w:val="9"/>
            <w:tcBorders>
              <w:top w:val="single" w:sz="2" w:space="0" w:color="auto"/>
              <w:left w:val="single" w:sz="2" w:space="0" w:color="auto"/>
              <w:right w:val="single" w:sz="2" w:space="0" w:color="auto"/>
            </w:tcBorders>
          </w:tcPr>
          <w:p w:rsidR="00EC1ECE" w:rsidRDefault="00EC1ECE" w:rsidP="00A95C0B">
            <w:pPr>
              <w:rPr>
                <w:sz w:val="10"/>
              </w:rPr>
            </w:pPr>
          </w:p>
        </w:tc>
      </w:tr>
      <w:tr w:rsidR="00EC1ECE" w:rsidTr="00A95C0B">
        <w:trPr>
          <w:cantSplit/>
        </w:trPr>
        <w:tc>
          <w:tcPr>
            <w:tcW w:w="1419" w:type="dxa"/>
            <w:gridSpan w:val="3"/>
            <w:tcBorders>
              <w:left w:val="single" w:sz="2" w:space="0" w:color="auto"/>
            </w:tcBorders>
          </w:tcPr>
          <w:p w:rsidR="00EC1ECE" w:rsidRDefault="00EC1ECE" w:rsidP="00A95C0B">
            <w:pPr>
              <w:spacing w:before="160"/>
              <w:rPr>
                <w:color w:val="000000"/>
                <w:sz w:val="16"/>
              </w:rPr>
            </w:pPr>
            <w:r>
              <w:rPr>
                <w:color w:val="000000"/>
                <w:sz w:val="16"/>
              </w:rPr>
              <w:t>Per la funzione di</w:t>
            </w:r>
          </w:p>
        </w:tc>
        <w:tc>
          <w:tcPr>
            <w:tcW w:w="3923" w:type="dxa"/>
            <w:gridSpan w:val="2"/>
            <w:tcBorders>
              <w:bottom w:val="dotted" w:sz="4" w:space="0" w:color="auto"/>
            </w:tcBorders>
          </w:tcPr>
          <w:p w:rsidR="00EC1ECE" w:rsidRPr="00351FB7" w:rsidRDefault="00EC1ECE" w:rsidP="00A95C0B">
            <w:pPr>
              <w:spacing w:before="160"/>
              <w:rPr>
                <w:color w:val="000000"/>
              </w:rPr>
            </w:pPr>
            <w:r>
              <w:rPr>
                <w:b/>
              </w:rPr>
              <w:fldChar w:fldCharType="begin">
                <w:ffData>
                  <w:name w:val="Testo3"/>
                  <w:enabled/>
                  <w:calcOnExit w:val="0"/>
                  <w:textInput>
                    <w:maxLength w:val="70"/>
                  </w:textInput>
                </w:ffData>
              </w:fldChar>
            </w:r>
            <w:r>
              <w:rPr>
                <w:b/>
              </w:rPr>
              <w:instrText xml:space="preserve"> FORMTEXT </w:instrText>
            </w:r>
            <w:r>
              <w:rPr>
                <w:b/>
              </w:rPr>
            </w:r>
            <w:r>
              <w:rPr>
                <w:b/>
              </w:rPr>
              <w:fldChar w:fldCharType="separate"/>
            </w:r>
            <w:bookmarkStart w:id="0" w:name="_GoBack"/>
            <w:r>
              <w:rPr>
                <w:b/>
                <w:noProof/>
              </w:rPr>
              <w:t> </w:t>
            </w:r>
            <w:r>
              <w:rPr>
                <w:b/>
                <w:noProof/>
              </w:rPr>
              <w:t> </w:t>
            </w:r>
            <w:r>
              <w:rPr>
                <w:b/>
                <w:noProof/>
              </w:rPr>
              <w:t> </w:t>
            </w:r>
            <w:r>
              <w:rPr>
                <w:b/>
                <w:noProof/>
              </w:rPr>
              <w:t> </w:t>
            </w:r>
            <w:r>
              <w:rPr>
                <w:b/>
                <w:noProof/>
              </w:rPr>
              <w:t> </w:t>
            </w:r>
            <w:bookmarkEnd w:id="0"/>
            <w:r>
              <w:rPr>
                <w:b/>
              </w:rPr>
              <w:fldChar w:fldCharType="end"/>
            </w:r>
          </w:p>
        </w:tc>
        <w:tc>
          <w:tcPr>
            <w:tcW w:w="1322" w:type="dxa"/>
          </w:tcPr>
          <w:p w:rsidR="00EC1ECE" w:rsidRPr="00351FB7" w:rsidRDefault="00EC1ECE" w:rsidP="00A95C0B">
            <w:pPr>
              <w:spacing w:before="160"/>
              <w:rPr>
                <w:color w:val="000000"/>
              </w:rPr>
            </w:pPr>
            <w:r w:rsidRPr="00B95441">
              <w:rPr>
                <w:color w:val="000000"/>
                <w:sz w:val="16"/>
              </w:rPr>
              <w:t>N° del concorso</w:t>
            </w:r>
          </w:p>
        </w:tc>
        <w:tc>
          <w:tcPr>
            <w:tcW w:w="2693" w:type="dxa"/>
            <w:gridSpan w:val="3"/>
            <w:tcBorders>
              <w:bottom w:val="dotted" w:sz="4" w:space="0" w:color="auto"/>
            </w:tcBorders>
          </w:tcPr>
          <w:p w:rsidR="00EC1ECE" w:rsidRPr="00351FB7" w:rsidRDefault="00EC1ECE" w:rsidP="00A95C0B">
            <w:pPr>
              <w:spacing w:before="160"/>
              <w:rPr>
                <w:color w:val="000000"/>
              </w:rPr>
            </w:pPr>
            <w:r>
              <w:rPr>
                <w:b/>
              </w:rPr>
              <w:fldChar w:fldCharType="begin">
                <w:ffData>
                  <w:name w:val="Testo3"/>
                  <w:enabled/>
                  <w:calcOnExit w:val="0"/>
                  <w:textInput>
                    <w:maxLength w:val="70"/>
                  </w:textInput>
                </w:ffData>
              </w:fldChar>
            </w:r>
            <w:r>
              <w:rPr>
                <w:b/>
              </w:rPr>
              <w:instrText xml:space="preserve"> FORMTEXT </w:instrText>
            </w:r>
            <w:r>
              <w:rPr>
                <w:b/>
              </w:rPr>
            </w:r>
            <w:r>
              <w:rPr>
                <w:b/>
              </w:rPr>
              <w:fldChar w:fldCharType="separate"/>
            </w:r>
            <w:r w:rsidRPr="00B95441">
              <w:rPr>
                <w:rFonts w:hint="eastAsia"/>
                <w:b/>
              </w:rPr>
              <w:t> </w:t>
            </w:r>
            <w:r w:rsidRPr="00B95441">
              <w:rPr>
                <w:rFonts w:hint="eastAsia"/>
                <w:b/>
              </w:rPr>
              <w:t> </w:t>
            </w:r>
            <w:r w:rsidRPr="00B95441">
              <w:rPr>
                <w:rFonts w:hint="eastAsia"/>
                <w:b/>
              </w:rPr>
              <w:t> </w:t>
            </w:r>
            <w:r w:rsidRPr="00B95441">
              <w:rPr>
                <w:rFonts w:hint="eastAsia"/>
                <w:b/>
              </w:rPr>
              <w:t> </w:t>
            </w:r>
            <w:r w:rsidRPr="00B95441">
              <w:rPr>
                <w:rFonts w:hint="eastAsia"/>
                <w:b/>
              </w:rPr>
              <w:t> </w:t>
            </w:r>
            <w:r>
              <w:rPr>
                <w:b/>
              </w:rPr>
              <w:fldChar w:fldCharType="end"/>
            </w:r>
          </w:p>
        </w:tc>
        <w:tc>
          <w:tcPr>
            <w:tcW w:w="289" w:type="dxa"/>
            <w:tcBorders>
              <w:right w:val="single" w:sz="2" w:space="0" w:color="auto"/>
            </w:tcBorders>
          </w:tcPr>
          <w:p w:rsidR="00EC1ECE" w:rsidRDefault="00EC1ECE" w:rsidP="00A95C0B">
            <w:pPr>
              <w:rPr>
                <w:color w:val="000000"/>
                <w:sz w:val="16"/>
              </w:rPr>
            </w:pPr>
          </w:p>
        </w:tc>
      </w:tr>
      <w:tr w:rsidR="00EC1ECE" w:rsidTr="00A95C0B">
        <w:trPr>
          <w:trHeight w:val="140"/>
        </w:trPr>
        <w:tc>
          <w:tcPr>
            <w:tcW w:w="9646" w:type="dxa"/>
            <w:gridSpan w:val="10"/>
            <w:tcBorders>
              <w:left w:val="single" w:sz="2" w:space="0" w:color="auto"/>
              <w:bottom w:val="single" w:sz="2" w:space="0" w:color="auto"/>
              <w:right w:val="single" w:sz="2" w:space="0" w:color="auto"/>
            </w:tcBorders>
          </w:tcPr>
          <w:p w:rsidR="00EC1ECE" w:rsidRDefault="00EC1ECE" w:rsidP="00A95C0B">
            <w:pPr>
              <w:rPr>
                <w:color w:val="000000"/>
                <w:sz w:val="10"/>
              </w:rPr>
            </w:pPr>
          </w:p>
        </w:tc>
      </w:tr>
      <w:tr w:rsidR="00EC1ECE" w:rsidTr="00A95C0B">
        <w:tblPrEx>
          <w:tblCellMar>
            <w:left w:w="70" w:type="dxa"/>
            <w:right w:w="70" w:type="dxa"/>
          </w:tblCellMar>
        </w:tblPrEx>
        <w:tc>
          <w:tcPr>
            <w:tcW w:w="9646" w:type="dxa"/>
            <w:gridSpan w:val="10"/>
            <w:tcBorders>
              <w:bottom w:val="single" w:sz="2" w:space="0" w:color="auto"/>
            </w:tcBorders>
          </w:tcPr>
          <w:p w:rsidR="00EC1ECE" w:rsidRPr="00A231AE" w:rsidRDefault="00EC1ECE" w:rsidP="00A95C0B">
            <w:pPr>
              <w:spacing w:before="240"/>
              <w:rPr>
                <w:spacing w:val="-12"/>
                <w:sz w:val="22"/>
                <w:szCs w:val="22"/>
              </w:rPr>
            </w:pPr>
            <w:r>
              <w:rPr>
                <w:b/>
                <w:spacing w:val="-12"/>
                <w:sz w:val="22"/>
                <w:szCs w:val="22"/>
              </w:rPr>
              <w:t>generalità</w:t>
            </w:r>
          </w:p>
        </w:tc>
      </w:tr>
      <w:tr w:rsidR="00EC1ECE" w:rsidTr="00A95C0B">
        <w:tc>
          <w:tcPr>
            <w:tcW w:w="1135" w:type="dxa"/>
            <w:gridSpan w:val="2"/>
            <w:tcBorders>
              <w:top w:val="single" w:sz="2" w:space="0" w:color="auto"/>
              <w:left w:val="single" w:sz="2" w:space="0" w:color="auto"/>
              <w:bottom w:val="single" w:sz="2" w:space="0" w:color="auto"/>
              <w:right w:val="single" w:sz="2" w:space="0" w:color="auto"/>
            </w:tcBorders>
            <w:shd w:val="solid" w:color="auto" w:fill="auto"/>
          </w:tcPr>
          <w:p w:rsidR="00EC1ECE" w:rsidRDefault="00EC1ECE" w:rsidP="00A95C0B">
            <w:pPr>
              <w:rPr>
                <w:sz w:val="10"/>
              </w:rPr>
            </w:pPr>
          </w:p>
        </w:tc>
        <w:tc>
          <w:tcPr>
            <w:tcW w:w="8511" w:type="dxa"/>
            <w:gridSpan w:val="8"/>
            <w:tcBorders>
              <w:top w:val="single" w:sz="2" w:space="0" w:color="auto"/>
              <w:left w:val="single" w:sz="2" w:space="0" w:color="auto"/>
              <w:right w:val="single" w:sz="2" w:space="0" w:color="auto"/>
            </w:tcBorders>
          </w:tcPr>
          <w:p w:rsidR="00EC1ECE" w:rsidRDefault="00EC1ECE" w:rsidP="00A95C0B">
            <w:pPr>
              <w:rPr>
                <w:sz w:val="10"/>
              </w:rPr>
            </w:pPr>
          </w:p>
        </w:tc>
      </w:tr>
      <w:tr w:rsidR="00EC1ECE" w:rsidTr="00A95C0B">
        <w:trPr>
          <w:cantSplit/>
        </w:trPr>
        <w:tc>
          <w:tcPr>
            <w:tcW w:w="2411" w:type="dxa"/>
            <w:gridSpan w:val="4"/>
            <w:tcBorders>
              <w:left w:val="single" w:sz="2" w:space="0" w:color="auto"/>
            </w:tcBorders>
          </w:tcPr>
          <w:p w:rsidR="00EC1ECE" w:rsidRDefault="00EC1ECE" w:rsidP="00A95C0B">
            <w:pPr>
              <w:spacing w:before="160"/>
              <w:rPr>
                <w:color w:val="000000"/>
                <w:sz w:val="16"/>
              </w:rPr>
            </w:pPr>
            <w:r>
              <w:rPr>
                <w:color w:val="000000"/>
                <w:sz w:val="16"/>
              </w:rPr>
              <w:t>Nome</w:t>
            </w:r>
          </w:p>
        </w:tc>
        <w:tc>
          <w:tcPr>
            <w:tcW w:w="6946" w:type="dxa"/>
            <w:gridSpan w:val="5"/>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9" w:type="dxa"/>
            <w:vMerge w:val="restart"/>
            <w:tcBorders>
              <w:right w:val="single" w:sz="2" w:space="0" w:color="auto"/>
            </w:tcBorders>
          </w:tcPr>
          <w:p w:rsidR="00EC1ECE" w:rsidRDefault="00EC1ECE" w:rsidP="00A95C0B">
            <w:pPr>
              <w:rPr>
                <w:color w:val="000000"/>
                <w:sz w:val="14"/>
              </w:rPr>
            </w:pPr>
          </w:p>
        </w:tc>
      </w:tr>
      <w:tr w:rsidR="00EC1ECE" w:rsidTr="00A95C0B">
        <w:trPr>
          <w:cantSplit/>
        </w:trPr>
        <w:tc>
          <w:tcPr>
            <w:tcW w:w="2411" w:type="dxa"/>
            <w:gridSpan w:val="4"/>
            <w:tcBorders>
              <w:left w:val="single" w:sz="2" w:space="0" w:color="auto"/>
            </w:tcBorders>
          </w:tcPr>
          <w:p w:rsidR="00EC1ECE" w:rsidRDefault="00EC1ECE" w:rsidP="00A95C0B">
            <w:pPr>
              <w:spacing w:before="160"/>
              <w:rPr>
                <w:color w:val="000000"/>
                <w:sz w:val="16"/>
              </w:rPr>
            </w:pPr>
            <w:r>
              <w:rPr>
                <w:color w:val="000000"/>
                <w:sz w:val="16"/>
              </w:rPr>
              <w:t>Cognome</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9" w:type="dxa"/>
            <w:vMerge/>
            <w:tcBorders>
              <w:right w:val="single" w:sz="2" w:space="0" w:color="auto"/>
            </w:tcBorders>
          </w:tcPr>
          <w:p w:rsidR="00EC1ECE" w:rsidRDefault="00EC1ECE" w:rsidP="00A95C0B">
            <w:pPr>
              <w:rPr>
                <w:color w:val="000000"/>
                <w:sz w:val="14"/>
              </w:rPr>
            </w:pPr>
          </w:p>
        </w:tc>
      </w:tr>
      <w:tr w:rsidR="00EC1ECE" w:rsidTr="00A95C0B">
        <w:trPr>
          <w:cantSplit/>
        </w:trPr>
        <w:tc>
          <w:tcPr>
            <w:tcW w:w="2411" w:type="dxa"/>
            <w:gridSpan w:val="4"/>
            <w:tcBorders>
              <w:left w:val="single" w:sz="2" w:space="0" w:color="auto"/>
            </w:tcBorders>
          </w:tcPr>
          <w:p w:rsidR="00EC1ECE" w:rsidRDefault="00EC1ECE" w:rsidP="00A95C0B">
            <w:pPr>
              <w:spacing w:before="160"/>
              <w:rPr>
                <w:color w:val="000000"/>
                <w:sz w:val="16"/>
              </w:rPr>
            </w:pPr>
            <w:r>
              <w:rPr>
                <w:color w:val="000000"/>
                <w:sz w:val="16"/>
              </w:rPr>
              <w:t>Ev. cognome da nubile</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9" w:type="dxa"/>
            <w:tcBorders>
              <w:right w:val="single" w:sz="2" w:space="0" w:color="auto"/>
            </w:tcBorders>
          </w:tcPr>
          <w:p w:rsidR="00EC1ECE" w:rsidRDefault="00EC1ECE" w:rsidP="00A95C0B">
            <w:pPr>
              <w:rPr>
                <w:color w:val="000000"/>
                <w:sz w:val="14"/>
              </w:rPr>
            </w:pPr>
          </w:p>
        </w:tc>
      </w:tr>
      <w:tr w:rsidR="00EC1ECE" w:rsidTr="00A95C0B">
        <w:trPr>
          <w:cantSplit/>
        </w:trPr>
        <w:tc>
          <w:tcPr>
            <w:tcW w:w="2411" w:type="dxa"/>
            <w:gridSpan w:val="4"/>
            <w:tcBorders>
              <w:left w:val="single" w:sz="2" w:space="0" w:color="auto"/>
            </w:tcBorders>
          </w:tcPr>
          <w:p w:rsidR="00EC1ECE" w:rsidRPr="000423D7" w:rsidRDefault="00EC1ECE" w:rsidP="00A95C0B">
            <w:pPr>
              <w:spacing w:before="160"/>
              <w:rPr>
                <w:color w:val="000000"/>
                <w:sz w:val="16"/>
              </w:rPr>
            </w:pPr>
            <w:r>
              <w:rPr>
                <w:color w:val="000000"/>
                <w:sz w:val="16"/>
              </w:rPr>
              <w:t>Stato civile</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9" w:type="dxa"/>
            <w:tcBorders>
              <w:right w:val="single" w:sz="2" w:space="0" w:color="auto"/>
            </w:tcBorders>
          </w:tcPr>
          <w:p w:rsidR="00EC1ECE" w:rsidRDefault="00EC1ECE" w:rsidP="00A95C0B">
            <w:pPr>
              <w:rPr>
                <w:color w:val="000000"/>
                <w:sz w:val="14"/>
              </w:rPr>
            </w:pPr>
          </w:p>
        </w:tc>
      </w:tr>
      <w:tr w:rsidR="00EC1ECE" w:rsidTr="00A95C0B">
        <w:trPr>
          <w:cantSplit/>
        </w:trPr>
        <w:tc>
          <w:tcPr>
            <w:tcW w:w="2411" w:type="dxa"/>
            <w:gridSpan w:val="4"/>
            <w:tcBorders>
              <w:left w:val="single" w:sz="2" w:space="0" w:color="auto"/>
            </w:tcBorders>
          </w:tcPr>
          <w:p w:rsidR="00EC1ECE" w:rsidRPr="000423D7" w:rsidRDefault="00EC1ECE" w:rsidP="00A95C0B">
            <w:pPr>
              <w:spacing w:before="160"/>
              <w:rPr>
                <w:color w:val="000000"/>
                <w:sz w:val="16"/>
              </w:rPr>
            </w:pPr>
            <w:r>
              <w:rPr>
                <w:color w:val="000000"/>
                <w:sz w:val="16"/>
              </w:rPr>
              <w:t>Professione attuale</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sidRPr="000423D7">
              <w:rPr>
                <w:rFonts w:hint="eastAsia"/>
                <w:b/>
              </w:rPr>
              <w:t> </w:t>
            </w:r>
            <w:r w:rsidRPr="000423D7">
              <w:rPr>
                <w:rFonts w:hint="eastAsia"/>
                <w:b/>
              </w:rPr>
              <w:t> </w:t>
            </w:r>
            <w:r w:rsidRPr="000423D7">
              <w:rPr>
                <w:rFonts w:hint="eastAsia"/>
                <w:b/>
              </w:rPr>
              <w:t> </w:t>
            </w:r>
            <w:r w:rsidRPr="000423D7">
              <w:rPr>
                <w:rFonts w:hint="eastAsia"/>
                <w:b/>
              </w:rPr>
              <w:t> </w:t>
            </w:r>
            <w:r w:rsidRPr="000423D7">
              <w:rPr>
                <w:rFonts w:hint="eastAsia"/>
                <w:b/>
              </w:rPr>
              <w:t> </w:t>
            </w:r>
            <w:r>
              <w:rPr>
                <w:b/>
              </w:rPr>
              <w:fldChar w:fldCharType="end"/>
            </w:r>
          </w:p>
        </w:tc>
        <w:tc>
          <w:tcPr>
            <w:tcW w:w="289" w:type="dxa"/>
            <w:tcBorders>
              <w:right w:val="single" w:sz="2" w:space="0" w:color="auto"/>
            </w:tcBorders>
          </w:tcPr>
          <w:p w:rsidR="00EC1ECE" w:rsidRDefault="00EC1ECE" w:rsidP="00A95C0B">
            <w:pPr>
              <w:rPr>
                <w:color w:val="000000"/>
                <w:sz w:val="14"/>
              </w:rPr>
            </w:pPr>
          </w:p>
        </w:tc>
      </w:tr>
      <w:tr w:rsidR="00EC1ECE" w:rsidTr="00A95C0B">
        <w:trPr>
          <w:cantSplit/>
        </w:trPr>
        <w:tc>
          <w:tcPr>
            <w:tcW w:w="2411" w:type="dxa"/>
            <w:gridSpan w:val="4"/>
            <w:tcBorders>
              <w:left w:val="single" w:sz="2" w:space="0" w:color="auto"/>
            </w:tcBorders>
          </w:tcPr>
          <w:p w:rsidR="00EC1ECE" w:rsidRPr="000423D7" w:rsidRDefault="00EC1ECE" w:rsidP="00A95C0B">
            <w:pPr>
              <w:spacing w:before="160"/>
              <w:rPr>
                <w:color w:val="000000"/>
                <w:sz w:val="16"/>
              </w:rPr>
            </w:pPr>
            <w:r w:rsidRPr="000423D7">
              <w:rPr>
                <w:color w:val="000000"/>
                <w:sz w:val="16"/>
              </w:rPr>
              <w:t>Data di nascita</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sidRPr="000423D7">
              <w:rPr>
                <w:rFonts w:hint="eastAsia"/>
                <w:b/>
              </w:rPr>
              <w:t> </w:t>
            </w:r>
            <w:r w:rsidRPr="000423D7">
              <w:rPr>
                <w:rFonts w:hint="eastAsia"/>
                <w:b/>
              </w:rPr>
              <w:t> </w:t>
            </w:r>
            <w:r w:rsidRPr="000423D7">
              <w:rPr>
                <w:rFonts w:hint="eastAsia"/>
                <w:b/>
              </w:rPr>
              <w:t> </w:t>
            </w:r>
            <w:r w:rsidRPr="000423D7">
              <w:rPr>
                <w:rFonts w:hint="eastAsia"/>
                <w:b/>
              </w:rPr>
              <w:t> </w:t>
            </w:r>
            <w:r w:rsidRPr="000423D7">
              <w:rPr>
                <w:rFonts w:hint="eastAsia"/>
                <w:b/>
              </w:rPr>
              <w:t> </w:t>
            </w:r>
            <w:r>
              <w:rPr>
                <w:b/>
              </w:rPr>
              <w:fldChar w:fldCharType="end"/>
            </w:r>
          </w:p>
        </w:tc>
        <w:tc>
          <w:tcPr>
            <w:tcW w:w="289" w:type="dxa"/>
            <w:tcBorders>
              <w:right w:val="single" w:sz="2" w:space="0" w:color="auto"/>
            </w:tcBorders>
          </w:tcPr>
          <w:p w:rsidR="00EC1ECE" w:rsidRDefault="00EC1ECE" w:rsidP="00A95C0B">
            <w:pPr>
              <w:rPr>
                <w:color w:val="000000"/>
                <w:sz w:val="14"/>
              </w:rPr>
            </w:pPr>
          </w:p>
        </w:tc>
      </w:tr>
      <w:tr w:rsidR="00EC1ECE" w:rsidTr="00A95C0B">
        <w:trPr>
          <w:cantSplit/>
        </w:trPr>
        <w:tc>
          <w:tcPr>
            <w:tcW w:w="2411" w:type="dxa"/>
            <w:gridSpan w:val="4"/>
            <w:tcBorders>
              <w:left w:val="single" w:sz="2" w:space="0" w:color="auto"/>
            </w:tcBorders>
          </w:tcPr>
          <w:p w:rsidR="00EC1ECE" w:rsidRPr="000423D7" w:rsidRDefault="00EC1ECE" w:rsidP="00A95C0B">
            <w:pPr>
              <w:spacing w:before="160"/>
              <w:rPr>
                <w:color w:val="000000"/>
                <w:sz w:val="16"/>
              </w:rPr>
            </w:pPr>
            <w:r w:rsidRPr="000423D7">
              <w:rPr>
                <w:color w:val="000000"/>
                <w:sz w:val="16"/>
              </w:rPr>
              <w:t>Indirizzo</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sidRPr="000423D7">
              <w:rPr>
                <w:rFonts w:hint="eastAsia"/>
                <w:b/>
              </w:rPr>
              <w:t> </w:t>
            </w:r>
            <w:r w:rsidRPr="000423D7">
              <w:rPr>
                <w:rFonts w:hint="eastAsia"/>
                <w:b/>
              </w:rPr>
              <w:t> </w:t>
            </w:r>
            <w:r w:rsidRPr="000423D7">
              <w:rPr>
                <w:rFonts w:hint="eastAsia"/>
                <w:b/>
              </w:rPr>
              <w:t> </w:t>
            </w:r>
            <w:r w:rsidRPr="000423D7">
              <w:rPr>
                <w:rFonts w:hint="eastAsia"/>
                <w:b/>
              </w:rPr>
              <w:t> </w:t>
            </w:r>
            <w:r w:rsidRPr="000423D7">
              <w:rPr>
                <w:rFonts w:hint="eastAsia"/>
                <w:b/>
              </w:rPr>
              <w:t> </w:t>
            </w:r>
            <w:r>
              <w:rPr>
                <w:b/>
              </w:rPr>
              <w:fldChar w:fldCharType="end"/>
            </w:r>
          </w:p>
        </w:tc>
        <w:tc>
          <w:tcPr>
            <w:tcW w:w="289" w:type="dxa"/>
            <w:tcBorders>
              <w:right w:val="single" w:sz="2" w:space="0" w:color="auto"/>
            </w:tcBorders>
          </w:tcPr>
          <w:p w:rsidR="00EC1ECE" w:rsidRDefault="00EC1ECE" w:rsidP="00A95C0B">
            <w:pPr>
              <w:rPr>
                <w:color w:val="000000"/>
                <w:sz w:val="14"/>
              </w:rPr>
            </w:pPr>
          </w:p>
        </w:tc>
      </w:tr>
      <w:tr w:rsidR="00EC1ECE" w:rsidTr="00A95C0B">
        <w:trPr>
          <w:cantSplit/>
        </w:trPr>
        <w:tc>
          <w:tcPr>
            <w:tcW w:w="2411" w:type="dxa"/>
            <w:gridSpan w:val="4"/>
            <w:tcBorders>
              <w:left w:val="single" w:sz="2" w:space="0" w:color="auto"/>
            </w:tcBorders>
          </w:tcPr>
          <w:p w:rsidR="00EC1ECE" w:rsidRPr="000423D7" w:rsidRDefault="00EC1ECE" w:rsidP="00A95C0B">
            <w:pPr>
              <w:spacing w:before="160"/>
              <w:rPr>
                <w:color w:val="000000"/>
                <w:sz w:val="16"/>
              </w:rPr>
            </w:pPr>
            <w:r w:rsidRPr="000423D7">
              <w:rPr>
                <w:color w:val="000000"/>
                <w:sz w:val="16"/>
              </w:rPr>
              <w:t>NAP e Domicilio</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sidRPr="000423D7">
              <w:rPr>
                <w:rFonts w:hint="eastAsia"/>
                <w:b/>
              </w:rPr>
              <w:t> </w:t>
            </w:r>
            <w:r w:rsidRPr="000423D7">
              <w:rPr>
                <w:rFonts w:hint="eastAsia"/>
                <w:b/>
              </w:rPr>
              <w:t> </w:t>
            </w:r>
            <w:r w:rsidRPr="000423D7">
              <w:rPr>
                <w:rFonts w:hint="eastAsia"/>
                <w:b/>
              </w:rPr>
              <w:t> </w:t>
            </w:r>
            <w:r w:rsidRPr="000423D7">
              <w:rPr>
                <w:rFonts w:hint="eastAsia"/>
                <w:b/>
              </w:rPr>
              <w:t> </w:t>
            </w:r>
            <w:r w:rsidRPr="000423D7">
              <w:rPr>
                <w:rFonts w:hint="eastAsia"/>
                <w:b/>
              </w:rPr>
              <w:t> </w:t>
            </w:r>
            <w:r>
              <w:rPr>
                <w:b/>
              </w:rPr>
              <w:fldChar w:fldCharType="end"/>
            </w:r>
          </w:p>
        </w:tc>
        <w:tc>
          <w:tcPr>
            <w:tcW w:w="289" w:type="dxa"/>
            <w:tcBorders>
              <w:right w:val="single" w:sz="2" w:space="0" w:color="auto"/>
            </w:tcBorders>
          </w:tcPr>
          <w:p w:rsidR="00EC1ECE" w:rsidRDefault="00EC1ECE" w:rsidP="00A95C0B">
            <w:pPr>
              <w:rPr>
                <w:color w:val="000000"/>
                <w:sz w:val="14"/>
              </w:rPr>
            </w:pPr>
          </w:p>
        </w:tc>
      </w:tr>
      <w:tr w:rsidR="00FB451A" w:rsidTr="00FE2EDA">
        <w:trPr>
          <w:cantSplit/>
        </w:trPr>
        <w:tc>
          <w:tcPr>
            <w:tcW w:w="2411" w:type="dxa"/>
            <w:gridSpan w:val="4"/>
            <w:tcBorders>
              <w:left w:val="single" w:sz="2" w:space="0" w:color="auto"/>
            </w:tcBorders>
          </w:tcPr>
          <w:p w:rsidR="00FB451A" w:rsidRPr="000423D7" w:rsidRDefault="00FB451A" w:rsidP="00FE2EDA">
            <w:pPr>
              <w:spacing w:before="160"/>
              <w:rPr>
                <w:color w:val="000000"/>
                <w:sz w:val="16"/>
              </w:rPr>
            </w:pPr>
            <w:r>
              <w:rPr>
                <w:color w:val="000000"/>
                <w:sz w:val="16"/>
              </w:rPr>
              <w:t>Email</w:t>
            </w:r>
          </w:p>
        </w:tc>
        <w:tc>
          <w:tcPr>
            <w:tcW w:w="6946" w:type="dxa"/>
            <w:gridSpan w:val="5"/>
            <w:tcBorders>
              <w:top w:val="dotted" w:sz="4" w:space="0" w:color="auto"/>
              <w:bottom w:val="dotted" w:sz="4" w:space="0" w:color="auto"/>
            </w:tcBorders>
          </w:tcPr>
          <w:p w:rsidR="00FB451A" w:rsidRDefault="00FB451A" w:rsidP="00FE2EDA">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sidRPr="000423D7">
              <w:rPr>
                <w:rFonts w:hint="eastAsia"/>
                <w:b/>
              </w:rPr>
              <w:t> </w:t>
            </w:r>
            <w:r w:rsidRPr="000423D7">
              <w:rPr>
                <w:rFonts w:hint="eastAsia"/>
                <w:b/>
              </w:rPr>
              <w:t> </w:t>
            </w:r>
            <w:r w:rsidRPr="000423D7">
              <w:rPr>
                <w:rFonts w:hint="eastAsia"/>
                <w:b/>
              </w:rPr>
              <w:t> </w:t>
            </w:r>
            <w:r w:rsidRPr="000423D7">
              <w:rPr>
                <w:rFonts w:hint="eastAsia"/>
                <w:b/>
              </w:rPr>
              <w:t> </w:t>
            </w:r>
            <w:r w:rsidRPr="000423D7">
              <w:rPr>
                <w:rFonts w:hint="eastAsia"/>
                <w:b/>
              </w:rPr>
              <w:t> </w:t>
            </w:r>
            <w:r>
              <w:rPr>
                <w:b/>
              </w:rPr>
              <w:fldChar w:fldCharType="end"/>
            </w:r>
          </w:p>
        </w:tc>
        <w:tc>
          <w:tcPr>
            <w:tcW w:w="289" w:type="dxa"/>
            <w:tcBorders>
              <w:right w:val="single" w:sz="2" w:space="0" w:color="auto"/>
            </w:tcBorders>
          </w:tcPr>
          <w:p w:rsidR="00FB451A" w:rsidRDefault="00FB451A" w:rsidP="00FE2EDA">
            <w:pPr>
              <w:rPr>
                <w:color w:val="000000"/>
                <w:sz w:val="14"/>
              </w:rPr>
            </w:pPr>
          </w:p>
        </w:tc>
      </w:tr>
      <w:tr w:rsidR="00EC1ECE" w:rsidTr="00A95C0B">
        <w:trPr>
          <w:cantSplit/>
        </w:trPr>
        <w:tc>
          <w:tcPr>
            <w:tcW w:w="2411" w:type="dxa"/>
            <w:gridSpan w:val="4"/>
            <w:tcBorders>
              <w:left w:val="single" w:sz="2" w:space="0" w:color="auto"/>
            </w:tcBorders>
          </w:tcPr>
          <w:p w:rsidR="00EC1ECE" w:rsidRPr="000423D7" w:rsidRDefault="00EC1ECE" w:rsidP="00A95C0B">
            <w:pPr>
              <w:spacing w:before="160"/>
              <w:rPr>
                <w:color w:val="000000"/>
                <w:sz w:val="16"/>
              </w:rPr>
            </w:pPr>
            <w:r w:rsidRPr="000423D7">
              <w:rPr>
                <w:color w:val="000000"/>
                <w:sz w:val="16"/>
              </w:rPr>
              <w:t>Telefono</w:t>
            </w:r>
          </w:p>
        </w:tc>
        <w:tc>
          <w:tcPr>
            <w:tcW w:w="6946" w:type="dxa"/>
            <w:gridSpan w:val="5"/>
            <w:tcBorders>
              <w:top w:val="dotted" w:sz="4" w:space="0" w:color="auto"/>
              <w:bottom w:val="dotted" w:sz="4" w:space="0" w:color="auto"/>
            </w:tcBorders>
          </w:tcPr>
          <w:p w:rsidR="00EC1ECE" w:rsidRDefault="00EC1ECE" w:rsidP="00A95C0B">
            <w:pPr>
              <w:spacing w:before="160"/>
              <w:rPr>
                <w:color w:val="000000"/>
                <w:sz w:val="16"/>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sidRPr="000423D7">
              <w:rPr>
                <w:rFonts w:hint="eastAsia"/>
                <w:b/>
              </w:rPr>
              <w:t> </w:t>
            </w:r>
            <w:r w:rsidRPr="000423D7">
              <w:rPr>
                <w:rFonts w:hint="eastAsia"/>
                <w:b/>
              </w:rPr>
              <w:t> </w:t>
            </w:r>
            <w:r w:rsidRPr="000423D7">
              <w:rPr>
                <w:rFonts w:hint="eastAsia"/>
                <w:b/>
              </w:rPr>
              <w:t> </w:t>
            </w:r>
            <w:r w:rsidRPr="000423D7">
              <w:rPr>
                <w:rFonts w:hint="eastAsia"/>
                <w:b/>
              </w:rPr>
              <w:t> </w:t>
            </w:r>
            <w:r w:rsidRPr="000423D7">
              <w:rPr>
                <w:rFonts w:hint="eastAsia"/>
                <w:b/>
              </w:rPr>
              <w:t> </w:t>
            </w:r>
            <w:r>
              <w:rPr>
                <w:b/>
              </w:rPr>
              <w:fldChar w:fldCharType="end"/>
            </w:r>
          </w:p>
        </w:tc>
        <w:tc>
          <w:tcPr>
            <w:tcW w:w="289" w:type="dxa"/>
            <w:tcBorders>
              <w:right w:val="single" w:sz="2" w:space="0" w:color="auto"/>
            </w:tcBorders>
          </w:tcPr>
          <w:p w:rsidR="00EC1ECE" w:rsidRDefault="00EC1ECE" w:rsidP="00A95C0B">
            <w:pPr>
              <w:rPr>
                <w:color w:val="000000"/>
                <w:sz w:val="14"/>
              </w:rPr>
            </w:pPr>
          </w:p>
        </w:tc>
      </w:tr>
      <w:tr w:rsidR="00EC1ECE" w:rsidTr="00A95C0B">
        <w:trPr>
          <w:trHeight w:val="140"/>
        </w:trPr>
        <w:tc>
          <w:tcPr>
            <w:tcW w:w="2411" w:type="dxa"/>
            <w:gridSpan w:val="4"/>
            <w:tcBorders>
              <w:left w:val="single" w:sz="2" w:space="0" w:color="auto"/>
              <w:bottom w:val="single" w:sz="2" w:space="0" w:color="auto"/>
            </w:tcBorders>
          </w:tcPr>
          <w:p w:rsidR="00EC1ECE" w:rsidRDefault="00EC1ECE" w:rsidP="00A95C0B">
            <w:pPr>
              <w:rPr>
                <w:color w:val="000000"/>
                <w:sz w:val="10"/>
              </w:rPr>
            </w:pPr>
          </w:p>
        </w:tc>
        <w:tc>
          <w:tcPr>
            <w:tcW w:w="6946" w:type="dxa"/>
            <w:gridSpan w:val="5"/>
            <w:tcBorders>
              <w:bottom w:val="single" w:sz="2" w:space="0" w:color="auto"/>
            </w:tcBorders>
          </w:tcPr>
          <w:p w:rsidR="00EC1ECE" w:rsidRDefault="00EC1ECE" w:rsidP="00A95C0B">
            <w:pPr>
              <w:rPr>
                <w:color w:val="000000"/>
                <w:sz w:val="10"/>
              </w:rPr>
            </w:pPr>
          </w:p>
        </w:tc>
        <w:tc>
          <w:tcPr>
            <w:tcW w:w="289" w:type="dxa"/>
            <w:tcBorders>
              <w:bottom w:val="single" w:sz="2" w:space="0" w:color="auto"/>
              <w:right w:val="single" w:sz="2" w:space="0" w:color="auto"/>
            </w:tcBorders>
          </w:tcPr>
          <w:p w:rsidR="00EC1ECE" w:rsidRDefault="00EC1ECE" w:rsidP="00A95C0B">
            <w:pPr>
              <w:rPr>
                <w:color w:val="000000"/>
                <w:sz w:val="10"/>
              </w:rPr>
            </w:pPr>
          </w:p>
        </w:tc>
      </w:tr>
    </w:tbl>
    <w:p w:rsidR="00EC1ECE" w:rsidRDefault="00EC1ECE" w:rsidP="00EC1ECE">
      <w:pPr>
        <w:sectPr w:rsidR="00EC1ECE" w:rsidSect="00A95C0B">
          <w:headerReference w:type="default" r:id="rId11"/>
          <w:footerReference w:type="default" r:id="rId12"/>
          <w:headerReference w:type="first" r:id="rId13"/>
          <w:footerReference w:type="first" r:id="rId14"/>
          <w:pgSz w:w="11906" w:h="16838"/>
          <w:pgMar w:top="1418" w:right="737" w:bottom="1134" w:left="1531" w:header="794" w:footer="113" w:gutter="0"/>
          <w:cols w:space="720"/>
        </w:sectPr>
      </w:pPr>
    </w:p>
    <w:p w:rsidR="00EC1ECE" w:rsidRDefault="00EC1ECE" w:rsidP="00EC1ECE"/>
    <w:tbl>
      <w:tblPr>
        <w:tblW w:w="9646" w:type="dxa"/>
        <w:tblInd w:w="69" w:type="dxa"/>
        <w:tblLayout w:type="fixed"/>
        <w:tblCellMar>
          <w:left w:w="70" w:type="dxa"/>
          <w:right w:w="70" w:type="dxa"/>
        </w:tblCellMar>
        <w:tblLook w:val="0000" w:firstRow="0" w:lastRow="0" w:firstColumn="0" w:lastColumn="0" w:noHBand="0" w:noVBand="0"/>
      </w:tblPr>
      <w:tblGrid>
        <w:gridCol w:w="994"/>
        <w:gridCol w:w="6520"/>
        <w:gridCol w:w="992"/>
        <w:gridCol w:w="851"/>
        <w:gridCol w:w="289"/>
      </w:tblGrid>
      <w:tr w:rsidR="00EC1ECE" w:rsidTr="00A95C0B">
        <w:tc>
          <w:tcPr>
            <w:tcW w:w="9646" w:type="dxa"/>
            <w:gridSpan w:val="5"/>
            <w:tcBorders>
              <w:bottom w:val="single" w:sz="2" w:space="0" w:color="auto"/>
            </w:tcBorders>
          </w:tcPr>
          <w:p w:rsidR="00EC1ECE" w:rsidRDefault="00EC1ECE" w:rsidP="00A95C0B">
            <w:pPr>
              <w:spacing w:before="240"/>
              <w:rPr>
                <w:sz w:val="22"/>
              </w:rPr>
            </w:pPr>
          </w:p>
        </w:tc>
      </w:tr>
      <w:tr w:rsidR="00EC1ECE" w:rsidTr="00A95C0B">
        <w:tblPrEx>
          <w:tblCellMar>
            <w:left w:w="71" w:type="dxa"/>
            <w:right w:w="71" w:type="dxa"/>
          </w:tblCellMar>
        </w:tblPrEx>
        <w:tc>
          <w:tcPr>
            <w:tcW w:w="994" w:type="dxa"/>
            <w:tcBorders>
              <w:top w:val="single" w:sz="2" w:space="0" w:color="auto"/>
              <w:left w:val="single" w:sz="2" w:space="0" w:color="auto"/>
              <w:bottom w:val="single" w:sz="2" w:space="0" w:color="auto"/>
              <w:right w:val="single" w:sz="2" w:space="0" w:color="auto"/>
            </w:tcBorders>
            <w:shd w:val="solid" w:color="auto" w:fill="auto"/>
          </w:tcPr>
          <w:p w:rsidR="00EC1ECE" w:rsidRDefault="00EC1ECE" w:rsidP="00A95C0B">
            <w:pPr>
              <w:rPr>
                <w:sz w:val="10"/>
              </w:rPr>
            </w:pPr>
          </w:p>
        </w:tc>
        <w:tc>
          <w:tcPr>
            <w:tcW w:w="8652" w:type="dxa"/>
            <w:gridSpan w:val="4"/>
            <w:tcBorders>
              <w:top w:val="single" w:sz="2" w:space="0" w:color="auto"/>
              <w:left w:val="single" w:sz="2" w:space="0" w:color="auto"/>
              <w:right w:val="single" w:sz="2" w:space="0" w:color="auto"/>
            </w:tcBorders>
          </w:tcPr>
          <w:p w:rsidR="00EC1ECE" w:rsidRDefault="00EC1ECE" w:rsidP="00A95C0B">
            <w:pPr>
              <w:rPr>
                <w:sz w:val="10"/>
              </w:rPr>
            </w:pPr>
          </w:p>
        </w:tc>
      </w:tr>
      <w:tr w:rsidR="00EC1ECE" w:rsidTr="00A95C0B">
        <w:tblPrEx>
          <w:tblCellMar>
            <w:left w:w="71" w:type="dxa"/>
            <w:right w:w="71" w:type="dxa"/>
          </w:tblCellMar>
        </w:tblPrEx>
        <w:trPr>
          <w:cantSplit/>
          <w:trHeight w:val="553"/>
        </w:trPr>
        <w:tc>
          <w:tcPr>
            <w:tcW w:w="7514" w:type="dxa"/>
            <w:gridSpan w:val="2"/>
            <w:tcBorders>
              <w:left w:val="single" w:sz="2" w:space="0" w:color="auto"/>
            </w:tcBorders>
          </w:tcPr>
          <w:p w:rsidR="00EC1ECE" w:rsidRPr="00BA23F6" w:rsidRDefault="00EC1ECE" w:rsidP="00A95C0B">
            <w:pPr>
              <w:tabs>
                <w:tab w:val="left" w:pos="298"/>
              </w:tabs>
              <w:spacing w:before="160"/>
              <w:ind w:left="298" w:hanging="298"/>
              <w:jc w:val="both"/>
              <w:rPr>
                <w:color w:val="000000"/>
                <w:sz w:val="16"/>
              </w:rPr>
            </w:pPr>
            <w:r>
              <w:rPr>
                <w:color w:val="000000"/>
                <w:sz w:val="16"/>
              </w:rPr>
              <w:t>1.</w:t>
            </w:r>
            <w:r>
              <w:rPr>
                <w:color w:val="000000"/>
                <w:sz w:val="16"/>
              </w:rPr>
              <w:tab/>
            </w:r>
            <w:proofErr w:type="gramStart"/>
            <w:r w:rsidRPr="00BA23F6">
              <w:rPr>
                <w:color w:val="000000"/>
                <w:sz w:val="16"/>
              </w:rPr>
              <w:t>E'</w:t>
            </w:r>
            <w:proofErr w:type="gramEnd"/>
            <w:r w:rsidRPr="00BA23F6">
              <w:rPr>
                <w:color w:val="000000"/>
                <w:sz w:val="16"/>
              </w:rPr>
              <w:t xml:space="preserve"> affetto/a o è stato/a affetto/a negli ultimi 10 anni </w:t>
            </w:r>
            <w:r w:rsidRPr="006E356B">
              <w:rPr>
                <w:color w:val="000000"/>
                <w:sz w:val="16"/>
              </w:rPr>
              <w:t xml:space="preserve">da uno </w:t>
            </w:r>
            <w:r>
              <w:rPr>
                <w:color w:val="000000"/>
                <w:sz w:val="16"/>
              </w:rPr>
              <w:t>o più</w:t>
            </w:r>
            <w:r w:rsidRPr="006E356B">
              <w:rPr>
                <w:color w:val="000000"/>
                <w:sz w:val="16"/>
              </w:rPr>
              <w:t xml:space="preserve"> disturbi della salute come da elenco sottostante oppure soffre delle conseguenze di un infortunio, di una malattia o di un vizio congenito?</w:t>
            </w:r>
            <w:r>
              <w:rPr>
                <w:color w:val="000000"/>
                <w:sz w:val="16"/>
              </w:rPr>
              <w:t xml:space="preserve"> </w:t>
            </w:r>
          </w:p>
        </w:tc>
        <w:tc>
          <w:tcPr>
            <w:tcW w:w="992" w:type="dxa"/>
          </w:tcPr>
          <w:p w:rsidR="00EC1ECE" w:rsidRDefault="00EC1ECE" w:rsidP="00A95C0B">
            <w:pPr>
              <w:spacing w:before="160"/>
              <w:rPr>
                <w:color w:val="000000"/>
                <w:sz w:val="16"/>
              </w:rPr>
            </w:pPr>
            <w:r>
              <w:rPr>
                <w:sz w:val="16"/>
              </w:rPr>
              <w:fldChar w:fldCharType="begin">
                <w:ffData>
                  <w:name w:val="Controllo4"/>
                  <w:enabled/>
                  <w:calcOnExit w:val="0"/>
                  <w:checkBox>
                    <w:sizeAuto/>
                    <w:default w:val="0"/>
                  </w:checkBox>
                </w:ffData>
              </w:fldChar>
            </w:r>
            <w:r>
              <w:rPr>
                <w:sz w:val="16"/>
              </w:rPr>
              <w:instrText xml:space="preserve"> FORMCHECKBOX </w:instrText>
            </w:r>
            <w:r w:rsidR="00AD6C93">
              <w:rPr>
                <w:sz w:val="16"/>
              </w:rPr>
            </w:r>
            <w:r w:rsidR="00AD6C93">
              <w:rPr>
                <w:sz w:val="16"/>
              </w:rPr>
              <w:fldChar w:fldCharType="separate"/>
            </w:r>
            <w:r>
              <w:rPr>
                <w:sz w:val="16"/>
              </w:rPr>
              <w:fldChar w:fldCharType="end"/>
            </w:r>
            <w:r>
              <w:rPr>
                <w:sz w:val="16"/>
              </w:rPr>
              <w:t xml:space="preserve"> Sì</w:t>
            </w:r>
          </w:p>
        </w:tc>
        <w:tc>
          <w:tcPr>
            <w:tcW w:w="851" w:type="dxa"/>
          </w:tcPr>
          <w:p w:rsidR="00EC1ECE" w:rsidRDefault="00EC1ECE" w:rsidP="00A95C0B">
            <w:pPr>
              <w:spacing w:before="160"/>
              <w:rPr>
                <w:color w:val="000000"/>
                <w:sz w:val="16"/>
              </w:rPr>
            </w:pPr>
            <w:r>
              <w:rPr>
                <w:sz w:val="16"/>
              </w:rPr>
              <w:fldChar w:fldCharType="begin">
                <w:ffData>
                  <w:name w:val="Controllo4"/>
                  <w:enabled/>
                  <w:calcOnExit w:val="0"/>
                  <w:checkBox>
                    <w:sizeAuto/>
                    <w:default w:val="0"/>
                  </w:checkBox>
                </w:ffData>
              </w:fldChar>
            </w:r>
            <w:r>
              <w:rPr>
                <w:sz w:val="16"/>
              </w:rPr>
              <w:instrText xml:space="preserve"> FORMCHECKBOX </w:instrText>
            </w:r>
            <w:r w:rsidR="00AD6C93">
              <w:rPr>
                <w:sz w:val="16"/>
              </w:rPr>
            </w:r>
            <w:r w:rsidR="00AD6C93">
              <w:rPr>
                <w:sz w:val="16"/>
              </w:rPr>
              <w:fldChar w:fldCharType="separate"/>
            </w:r>
            <w:r>
              <w:rPr>
                <w:sz w:val="16"/>
              </w:rPr>
              <w:fldChar w:fldCharType="end"/>
            </w:r>
            <w:r>
              <w:rPr>
                <w:sz w:val="16"/>
              </w:rPr>
              <w:t xml:space="preserve"> No</w:t>
            </w:r>
          </w:p>
        </w:tc>
        <w:tc>
          <w:tcPr>
            <w:tcW w:w="289" w:type="dxa"/>
            <w:tcBorders>
              <w:right w:val="single" w:sz="2" w:space="0" w:color="auto"/>
            </w:tcBorders>
          </w:tcPr>
          <w:p w:rsidR="00EC1ECE" w:rsidRDefault="00EC1ECE" w:rsidP="00A95C0B">
            <w:pPr>
              <w:rPr>
                <w:color w:val="000000"/>
                <w:sz w:val="14"/>
              </w:rPr>
            </w:pPr>
          </w:p>
        </w:tc>
      </w:tr>
      <w:tr w:rsidR="00EC1ECE" w:rsidTr="00A95C0B">
        <w:tblPrEx>
          <w:tblBorders>
            <w:right w:val="single" w:sz="6" w:space="0" w:color="auto"/>
          </w:tblBorders>
        </w:tblPrEx>
        <w:trPr>
          <w:trHeight w:val="159"/>
        </w:trPr>
        <w:tc>
          <w:tcPr>
            <w:tcW w:w="9357" w:type="dxa"/>
            <w:gridSpan w:val="4"/>
            <w:tcBorders>
              <w:top w:val="nil"/>
              <w:left w:val="single" w:sz="2" w:space="0" w:color="auto"/>
              <w:bottom w:val="single" w:sz="2" w:space="0" w:color="auto"/>
              <w:right w:val="nil"/>
            </w:tcBorders>
          </w:tcPr>
          <w:p w:rsidR="00EC1ECE" w:rsidRDefault="00EC1ECE" w:rsidP="00A95C0B">
            <w:pPr>
              <w:tabs>
                <w:tab w:val="left" w:pos="298"/>
                <w:tab w:val="left" w:pos="3192"/>
              </w:tabs>
              <w:rPr>
                <w:sz w:val="16"/>
              </w:rPr>
            </w:pPr>
          </w:p>
        </w:tc>
        <w:tc>
          <w:tcPr>
            <w:tcW w:w="289" w:type="dxa"/>
            <w:tcBorders>
              <w:top w:val="nil"/>
              <w:left w:val="nil"/>
              <w:bottom w:val="single" w:sz="2" w:space="0" w:color="auto"/>
              <w:right w:val="single" w:sz="2" w:space="0" w:color="auto"/>
            </w:tcBorders>
          </w:tcPr>
          <w:p w:rsidR="00EC1ECE" w:rsidRDefault="00EC1ECE" w:rsidP="00A95C0B">
            <w:pPr>
              <w:tabs>
                <w:tab w:val="left" w:pos="3192"/>
              </w:tabs>
              <w:rPr>
                <w:sz w:val="16"/>
              </w:rPr>
            </w:pPr>
          </w:p>
        </w:tc>
      </w:tr>
      <w:tr w:rsidR="00EC1ECE" w:rsidTr="00A95C0B">
        <w:tblPrEx>
          <w:tblCellMar>
            <w:left w:w="71" w:type="dxa"/>
            <w:right w:w="71" w:type="dxa"/>
          </w:tblCellMar>
        </w:tblPrEx>
        <w:trPr>
          <w:cantSplit/>
          <w:trHeight w:val="553"/>
        </w:trPr>
        <w:tc>
          <w:tcPr>
            <w:tcW w:w="7514" w:type="dxa"/>
            <w:gridSpan w:val="2"/>
            <w:tcBorders>
              <w:left w:val="single" w:sz="2" w:space="0" w:color="auto"/>
            </w:tcBorders>
          </w:tcPr>
          <w:p w:rsidR="00EC1ECE" w:rsidRPr="00946BDD" w:rsidRDefault="00EC1ECE" w:rsidP="00A95C0B">
            <w:pPr>
              <w:tabs>
                <w:tab w:val="left" w:pos="298"/>
              </w:tabs>
              <w:spacing w:before="160"/>
              <w:jc w:val="both"/>
              <w:rPr>
                <w:color w:val="000000"/>
                <w:sz w:val="16"/>
              </w:rPr>
            </w:pPr>
            <w:r>
              <w:rPr>
                <w:color w:val="000000"/>
                <w:sz w:val="16"/>
              </w:rPr>
              <w:t xml:space="preserve">2. </w:t>
            </w:r>
            <w:r>
              <w:rPr>
                <w:color w:val="000000"/>
                <w:sz w:val="16"/>
              </w:rPr>
              <w:tab/>
            </w:r>
            <w:r w:rsidRPr="00946BDD">
              <w:rPr>
                <w:color w:val="000000"/>
                <w:sz w:val="16"/>
              </w:rPr>
              <w:t xml:space="preserve">È a beneficio o ha fatto richiesta di </w:t>
            </w:r>
            <w:r>
              <w:rPr>
                <w:color w:val="000000"/>
                <w:sz w:val="16"/>
              </w:rPr>
              <w:t xml:space="preserve">prestazioni (rendita o provvedimenti professionali) da parte </w:t>
            </w:r>
            <w:r>
              <w:rPr>
                <w:color w:val="000000"/>
                <w:sz w:val="16"/>
              </w:rPr>
              <w:tab/>
              <w:t>dell’assicurazione invalidità, assicurazione militare, assicurazione infortunio o cassa pensione?</w:t>
            </w:r>
          </w:p>
        </w:tc>
        <w:tc>
          <w:tcPr>
            <w:tcW w:w="992" w:type="dxa"/>
          </w:tcPr>
          <w:p w:rsidR="00EC1ECE" w:rsidRDefault="00EC1ECE" w:rsidP="00A95C0B">
            <w:pPr>
              <w:spacing w:before="160"/>
              <w:rPr>
                <w:color w:val="000000"/>
                <w:sz w:val="16"/>
              </w:rPr>
            </w:pPr>
            <w:r>
              <w:rPr>
                <w:sz w:val="16"/>
              </w:rPr>
              <w:fldChar w:fldCharType="begin">
                <w:ffData>
                  <w:name w:val="Controllo4"/>
                  <w:enabled/>
                  <w:calcOnExit w:val="0"/>
                  <w:checkBox>
                    <w:sizeAuto/>
                    <w:default w:val="0"/>
                  </w:checkBox>
                </w:ffData>
              </w:fldChar>
            </w:r>
            <w:r>
              <w:rPr>
                <w:sz w:val="16"/>
              </w:rPr>
              <w:instrText xml:space="preserve"> FORMCHECKBOX </w:instrText>
            </w:r>
            <w:r w:rsidR="00AD6C93">
              <w:rPr>
                <w:sz w:val="16"/>
              </w:rPr>
            </w:r>
            <w:r w:rsidR="00AD6C93">
              <w:rPr>
                <w:sz w:val="16"/>
              </w:rPr>
              <w:fldChar w:fldCharType="separate"/>
            </w:r>
            <w:r>
              <w:rPr>
                <w:sz w:val="16"/>
              </w:rPr>
              <w:fldChar w:fldCharType="end"/>
            </w:r>
            <w:r>
              <w:rPr>
                <w:sz w:val="16"/>
              </w:rPr>
              <w:t xml:space="preserve"> Sì</w:t>
            </w:r>
          </w:p>
        </w:tc>
        <w:tc>
          <w:tcPr>
            <w:tcW w:w="851" w:type="dxa"/>
          </w:tcPr>
          <w:p w:rsidR="00EC1ECE" w:rsidRDefault="00EC1ECE" w:rsidP="00A95C0B">
            <w:pPr>
              <w:spacing w:before="160"/>
              <w:rPr>
                <w:color w:val="000000"/>
                <w:sz w:val="16"/>
              </w:rPr>
            </w:pPr>
            <w:r>
              <w:rPr>
                <w:sz w:val="16"/>
              </w:rPr>
              <w:fldChar w:fldCharType="begin">
                <w:ffData>
                  <w:name w:val="Controllo4"/>
                  <w:enabled/>
                  <w:calcOnExit w:val="0"/>
                  <w:checkBox>
                    <w:sizeAuto/>
                    <w:default w:val="0"/>
                  </w:checkBox>
                </w:ffData>
              </w:fldChar>
            </w:r>
            <w:r>
              <w:rPr>
                <w:sz w:val="16"/>
              </w:rPr>
              <w:instrText xml:space="preserve"> FORMCHECKBOX </w:instrText>
            </w:r>
            <w:r w:rsidR="00AD6C93">
              <w:rPr>
                <w:sz w:val="16"/>
              </w:rPr>
            </w:r>
            <w:r w:rsidR="00AD6C93">
              <w:rPr>
                <w:sz w:val="16"/>
              </w:rPr>
              <w:fldChar w:fldCharType="separate"/>
            </w:r>
            <w:r>
              <w:rPr>
                <w:sz w:val="16"/>
              </w:rPr>
              <w:fldChar w:fldCharType="end"/>
            </w:r>
            <w:r>
              <w:rPr>
                <w:sz w:val="16"/>
              </w:rPr>
              <w:t xml:space="preserve"> No</w:t>
            </w:r>
          </w:p>
        </w:tc>
        <w:tc>
          <w:tcPr>
            <w:tcW w:w="289" w:type="dxa"/>
            <w:tcBorders>
              <w:right w:val="single" w:sz="2" w:space="0" w:color="auto"/>
            </w:tcBorders>
          </w:tcPr>
          <w:p w:rsidR="00EC1ECE" w:rsidRDefault="00EC1ECE" w:rsidP="00A95C0B">
            <w:pPr>
              <w:rPr>
                <w:color w:val="000000"/>
                <w:sz w:val="14"/>
              </w:rPr>
            </w:pPr>
          </w:p>
        </w:tc>
      </w:tr>
      <w:tr w:rsidR="00EC1ECE" w:rsidTr="00A95C0B">
        <w:tblPrEx>
          <w:tblBorders>
            <w:right w:val="single" w:sz="6" w:space="0" w:color="auto"/>
          </w:tblBorders>
        </w:tblPrEx>
        <w:trPr>
          <w:trHeight w:val="159"/>
        </w:trPr>
        <w:tc>
          <w:tcPr>
            <w:tcW w:w="9357" w:type="dxa"/>
            <w:gridSpan w:val="4"/>
            <w:tcBorders>
              <w:top w:val="nil"/>
              <w:left w:val="single" w:sz="2" w:space="0" w:color="auto"/>
              <w:bottom w:val="single" w:sz="2" w:space="0" w:color="auto"/>
              <w:right w:val="nil"/>
            </w:tcBorders>
          </w:tcPr>
          <w:p w:rsidR="00EC1ECE" w:rsidRDefault="00EC1ECE" w:rsidP="00A95C0B">
            <w:pPr>
              <w:tabs>
                <w:tab w:val="left" w:pos="3192"/>
              </w:tabs>
              <w:rPr>
                <w:sz w:val="16"/>
              </w:rPr>
            </w:pPr>
          </w:p>
        </w:tc>
        <w:tc>
          <w:tcPr>
            <w:tcW w:w="289" w:type="dxa"/>
            <w:tcBorders>
              <w:top w:val="nil"/>
              <w:left w:val="nil"/>
              <w:bottom w:val="single" w:sz="2" w:space="0" w:color="auto"/>
              <w:right w:val="single" w:sz="2" w:space="0" w:color="auto"/>
            </w:tcBorders>
          </w:tcPr>
          <w:p w:rsidR="00EC1ECE" w:rsidRDefault="00EC1ECE" w:rsidP="00A95C0B">
            <w:pPr>
              <w:tabs>
                <w:tab w:val="left" w:pos="3192"/>
              </w:tabs>
              <w:rPr>
                <w:sz w:val="16"/>
              </w:rPr>
            </w:pPr>
          </w:p>
        </w:tc>
      </w:tr>
    </w:tbl>
    <w:p w:rsidR="00EC1ECE" w:rsidRDefault="00EC1ECE" w:rsidP="00EC1ECE">
      <w:pPr>
        <w:rPr>
          <w:sz w:val="16"/>
        </w:rPr>
      </w:pPr>
    </w:p>
    <w:p w:rsidR="00EC1ECE" w:rsidRDefault="00EC1ECE" w:rsidP="00EC1ECE">
      <w:pPr>
        <w:rPr>
          <w:sz w:val="16"/>
        </w:rPr>
      </w:pPr>
    </w:p>
    <w:p w:rsidR="00EC1ECE" w:rsidRDefault="00EC1ECE" w:rsidP="00EC1ECE">
      <w:pPr>
        <w:rPr>
          <w:sz w:val="16"/>
        </w:rPr>
      </w:pPr>
    </w:p>
    <w:p w:rsidR="00EC1ECE" w:rsidRDefault="00EC1ECE" w:rsidP="00EC1ECE">
      <w:pPr>
        <w:rPr>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2694"/>
        <w:gridCol w:w="1417"/>
        <w:gridCol w:w="4394"/>
      </w:tblGrid>
      <w:tr w:rsidR="00EC1ECE" w:rsidTr="00A95C0B">
        <w:tc>
          <w:tcPr>
            <w:tcW w:w="1134" w:type="dxa"/>
          </w:tcPr>
          <w:p w:rsidR="00EC1ECE" w:rsidRDefault="00EC1ECE" w:rsidP="00A95C0B">
            <w:pPr>
              <w:spacing w:before="480"/>
              <w:rPr>
                <w:b/>
              </w:rPr>
            </w:pPr>
            <w:r>
              <w:rPr>
                <w:sz w:val="16"/>
              </w:rPr>
              <w:t>Luogo e data</w:t>
            </w:r>
          </w:p>
        </w:tc>
        <w:tc>
          <w:tcPr>
            <w:tcW w:w="2694" w:type="dxa"/>
            <w:tcBorders>
              <w:bottom w:val="dotted" w:sz="4" w:space="0" w:color="auto"/>
            </w:tcBorders>
          </w:tcPr>
          <w:p w:rsidR="00EC1ECE" w:rsidRDefault="00EC1ECE" w:rsidP="00A95C0B">
            <w:pPr>
              <w:spacing w:before="480"/>
              <w:rPr>
                <w:b/>
              </w:rPr>
            </w:pPr>
            <w:r>
              <w:rPr>
                <w:b/>
              </w:rPr>
              <w:fldChar w:fldCharType="begin">
                <w:ffData>
                  <w:name w:val=""/>
                  <w:enabled/>
                  <w:calcOnExit w:val="0"/>
                  <w:textInput>
                    <w:maxLength w:val="7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7" w:type="dxa"/>
          </w:tcPr>
          <w:p w:rsidR="00EC1ECE" w:rsidRPr="00D448E0" w:rsidRDefault="00EC1ECE" w:rsidP="00A95C0B">
            <w:pPr>
              <w:spacing w:before="480"/>
              <w:rPr>
                <w:sz w:val="16"/>
              </w:rPr>
            </w:pPr>
            <w:r w:rsidRPr="00D448E0">
              <w:rPr>
                <w:sz w:val="16"/>
              </w:rPr>
              <w:t>Firma autografa</w:t>
            </w:r>
          </w:p>
        </w:tc>
        <w:tc>
          <w:tcPr>
            <w:tcW w:w="4394" w:type="dxa"/>
            <w:tcBorders>
              <w:bottom w:val="dotted" w:sz="4" w:space="0" w:color="auto"/>
            </w:tcBorders>
          </w:tcPr>
          <w:p w:rsidR="00EC1ECE" w:rsidRDefault="00EC1ECE" w:rsidP="00A95C0B">
            <w:pPr>
              <w:rPr>
                <w:sz w:val="16"/>
              </w:rPr>
            </w:pPr>
          </w:p>
        </w:tc>
      </w:tr>
    </w:tbl>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rPr>
          <w:sz w:val="14"/>
          <w:szCs w:val="14"/>
        </w:rPr>
      </w:pPr>
    </w:p>
    <w:p w:rsidR="00EC1ECE" w:rsidRDefault="00EC1ECE" w:rsidP="00EC1ECE">
      <w:pPr>
        <w:jc w:val="both"/>
        <w:rPr>
          <w:sz w:val="16"/>
          <w:szCs w:val="16"/>
        </w:rPr>
      </w:pPr>
      <w:r w:rsidRPr="00790BD3">
        <w:rPr>
          <w:sz w:val="16"/>
          <w:szCs w:val="16"/>
          <w:u w:val="single"/>
        </w:rPr>
        <w:t xml:space="preserve">Elenco dei disturbi alla salute </w:t>
      </w:r>
      <w:r>
        <w:rPr>
          <w:sz w:val="16"/>
          <w:szCs w:val="16"/>
          <w:u w:val="single"/>
        </w:rPr>
        <w:t xml:space="preserve">che richiedono una risposta </w:t>
      </w:r>
      <w:r w:rsidRPr="008F7073">
        <w:rPr>
          <w:sz w:val="16"/>
          <w:szCs w:val="16"/>
          <w:u w:val="single"/>
        </w:rPr>
        <w:t>affermativa alla domanda 1</w:t>
      </w:r>
    </w:p>
    <w:p w:rsidR="00EC1ECE" w:rsidRPr="008F7073" w:rsidRDefault="00EC1ECE" w:rsidP="00EC1ECE">
      <w:pPr>
        <w:jc w:val="both"/>
        <w:rPr>
          <w:b/>
          <w:sz w:val="15"/>
          <w:szCs w:val="15"/>
        </w:rPr>
      </w:pPr>
      <w:r w:rsidRPr="008F7073">
        <w:rPr>
          <w:b/>
          <w:sz w:val="15"/>
          <w:szCs w:val="15"/>
        </w:rPr>
        <w:t xml:space="preserve">(N.B.: </w:t>
      </w:r>
      <w:r w:rsidRPr="008F7073">
        <w:rPr>
          <w:b/>
          <w:sz w:val="15"/>
          <w:szCs w:val="15"/>
          <w:u w:val="single"/>
        </w:rPr>
        <w:t>non</w:t>
      </w:r>
      <w:r w:rsidRPr="008F7073">
        <w:rPr>
          <w:b/>
          <w:sz w:val="15"/>
          <w:szCs w:val="15"/>
        </w:rPr>
        <w:t xml:space="preserve"> sottolineare la patologia di cui si è affetti o stati affetti)</w:t>
      </w:r>
    </w:p>
    <w:p w:rsidR="00EC1ECE" w:rsidRDefault="00EC1ECE" w:rsidP="00EC1ECE">
      <w:pPr>
        <w:jc w:val="both"/>
        <w:rPr>
          <w:b/>
          <w:sz w:val="16"/>
          <w:szCs w:val="16"/>
        </w:rPr>
      </w:pP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Artrosi o altri problemi alle articolazioni, disturbi della colonna vertebrale, ernia del disco, sciatica, reumatismi, gotta</w:t>
      </w:r>
      <w:r>
        <w:rPr>
          <w:sz w:val="16"/>
          <w:szCs w:val="16"/>
        </w:rPr>
        <w:t xml:space="preserve">, eventuali altri </w:t>
      </w:r>
      <w:r>
        <w:rPr>
          <w:sz w:val="16"/>
          <w:szCs w:val="16"/>
        </w:rPr>
        <w:tab/>
        <w:t>problemi rilevanti dell’apparato locomotorio</w:t>
      </w:r>
    </w:p>
    <w:p w:rsidR="00EC1ECE" w:rsidRPr="00790BD3" w:rsidRDefault="00EC1ECE" w:rsidP="00EC1ECE">
      <w:pPr>
        <w:tabs>
          <w:tab w:val="left" w:pos="142"/>
        </w:tabs>
        <w:spacing w:after="120"/>
        <w:ind w:left="142" w:hanging="142"/>
        <w:jc w:val="both"/>
        <w:rPr>
          <w:sz w:val="16"/>
          <w:szCs w:val="16"/>
        </w:rPr>
      </w:pPr>
      <w:r>
        <w:rPr>
          <w:sz w:val="16"/>
          <w:szCs w:val="16"/>
        </w:rPr>
        <w:t>-</w:t>
      </w:r>
      <w:r>
        <w:rPr>
          <w:sz w:val="16"/>
          <w:szCs w:val="16"/>
        </w:rPr>
        <w:tab/>
      </w:r>
      <w:r w:rsidRPr="00790BD3">
        <w:rPr>
          <w:sz w:val="16"/>
          <w:szCs w:val="16"/>
        </w:rPr>
        <w:t>Pressione arteriosa alta</w:t>
      </w:r>
      <w:r>
        <w:rPr>
          <w:sz w:val="16"/>
          <w:szCs w:val="16"/>
        </w:rPr>
        <w:t xml:space="preserve"> nonostante l’assunzione di terapia medicamentosa</w:t>
      </w:r>
      <w:r w:rsidRPr="00790BD3">
        <w:rPr>
          <w:sz w:val="16"/>
          <w:szCs w:val="16"/>
        </w:rPr>
        <w:t>, affezioni venose o</w:t>
      </w:r>
      <w:r>
        <w:rPr>
          <w:sz w:val="16"/>
          <w:szCs w:val="16"/>
        </w:rPr>
        <w:t xml:space="preserve"> arteriose, problemi cardiaci (</w:t>
      </w:r>
      <w:r w:rsidRPr="00790BD3">
        <w:rPr>
          <w:sz w:val="16"/>
          <w:szCs w:val="16"/>
        </w:rPr>
        <w:t>malattia coronarica, infarto, difetto di valvole, altro)</w:t>
      </w:r>
    </w:p>
    <w:p w:rsidR="00EC1ECE" w:rsidRPr="00790BD3" w:rsidRDefault="00EC1ECE" w:rsidP="00EC1ECE">
      <w:pPr>
        <w:tabs>
          <w:tab w:val="left" w:pos="142"/>
        </w:tabs>
        <w:spacing w:after="120"/>
        <w:ind w:left="142" w:hanging="142"/>
        <w:jc w:val="both"/>
        <w:rPr>
          <w:sz w:val="16"/>
          <w:szCs w:val="16"/>
        </w:rPr>
      </w:pPr>
      <w:r>
        <w:rPr>
          <w:sz w:val="16"/>
          <w:szCs w:val="16"/>
        </w:rPr>
        <w:t>-</w:t>
      </w:r>
      <w:r>
        <w:rPr>
          <w:sz w:val="16"/>
          <w:szCs w:val="16"/>
        </w:rPr>
        <w:tab/>
      </w:r>
      <w:r w:rsidRPr="00790BD3">
        <w:rPr>
          <w:sz w:val="16"/>
          <w:szCs w:val="16"/>
        </w:rPr>
        <w:t>Emicrania</w:t>
      </w:r>
      <w:r>
        <w:rPr>
          <w:sz w:val="16"/>
          <w:szCs w:val="16"/>
        </w:rPr>
        <w:t xml:space="preserve"> severa</w:t>
      </w:r>
      <w:r w:rsidRPr="00790BD3">
        <w:rPr>
          <w:sz w:val="16"/>
          <w:szCs w:val="16"/>
        </w:rPr>
        <w:t>, epilessia, paralisi o altra malattia neurologica grave, sclerosi multipla, colpo apoplettico (ictus), diminuzione della vista e dell’udito non interamente corretta</w:t>
      </w:r>
    </w:p>
    <w:p w:rsidR="00EC1ECE" w:rsidRPr="00790BD3" w:rsidRDefault="00EC1ECE" w:rsidP="00EC1ECE">
      <w:pPr>
        <w:tabs>
          <w:tab w:val="left" w:pos="142"/>
        </w:tabs>
        <w:spacing w:after="120"/>
        <w:jc w:val="both"/>
        <w:rPr>
          <w:sz w:val="16"/>
          <w:szCs w:val="16"/>
        </w:rPr>
      </w:pPr>
      <w:r>
        <w:rPr>
          <w:sz w:val="16"/>
          <w:szCs w:val="16"/>
        </w:rPr>
        <w:t>-</w:t>
      </w:r>
      <w:r>
        <w:rPr>
          <w:sz w:val="16"/>
          <w:szCs w:val="16"/>
        </w:rPr>
        <w:tab/>
        <w:t>Disturbi o malattie psichiche (</w:t>
      </w:r>
      <w:r w:rsidRPr="00790BD3">
        <w:rPr>
          <w:sz w:val="16"/>
          <w:szCs w:val="16"/>
        </w:rPr>
        <w:t>depressione, ansia, fobie, schizofrenia, altro)</w:t>
      </w: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Diabete mellito, disturbi alla tiroide o altre ghiandole</w:t>
      </w: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Malattie inf</w:t>
      </w:r>
      <w:r>
        <w:rPr>
          <w:sz w:val="16"/>
          <w:szCs w:val="16"/>
        </w:rPr>
        <w:t>ettive con decorso prolungato (</w:t>
      </w:r>
      <w:r w:rsidRPr="00790BD3">
        <w:rPr>
          <w:sz w:val="16"/>
          <w:szCs w:val="16"/>
        </w:rPr>
        <w:t>p.es epatite</w:t>
      </w:r>
      <w:r>
        <w:rPr>
          <w:sz w:val="16"/>
          <w:szCs w:val="16"/>
        </w:rPr>
        <w:t xml:space="preserve"> cronica</w:t>
      </w:r>
      <w:r w:rsidRPr="00790BD3">
        <w:rPr>
          <w:sz w:val="16"/>
          <w:szCs w:val="16"/>
        </w:rPr>
        <w:t>, AIDS, tubercolosi)</w:t>
      </w: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Malattie croniche del sangue o del sistema linfatico, cancro</w:t>
      </w: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Malattie croniche dei reni, insufficienza renale</w:t>
      </w: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Malattie c</w:t>
      </w:r>
      <w:r>
        <w:rPr>
          <w:sz w:val="16"/>
          <w:szCs w:val="16"/>
        </w:rPr>
        <w:t>roniche delle vie respiratorie (</w:t>
      </w:r>
      <w:r w:rsidRPr="00790BD3">
        <w:rPr>
          <w:sz w:val="16"/>
          <w:szCs w:val="16"/>
        </w:rPr>
        <w:t>asma, broncopatia cronica ostruttiva, enfisema, altro)</w:t>
      </w: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Malattie cro</w:t>
      </w:r>
      <w:r>
        <w:rPr>
          <w:sz w:val="16"/>
          <w:szCs w:val="16"/>
        </w:rPr>
        <w:t>niche dell’apparato digestivo (</w:t>
      </w:r>
      <w:r w:rsidRPr="00790BD3">
        <w:rPr>
          <w:sz w:val="16"/>
          <w:szCs w:val="16"/>
        </w:rPr>
        <w:t xml:space="preserve">colite ulcerosa, M. di Crohn, </w:t>
      </w:r>
      <w:r>
        <w:rPr>
          <w:sz w:val="16"/>
          <w:szCs w:val="16"/>
        </w:rPr>
        <w:t xml:space="preserve">malattie croniche del fegato o del pancreas, </w:t>
      </w:r>
      <w:r w:rsidRPr="00790BD3">
        <w:rPr>
          <w:sz w:val="16"/>
          <w:szCs w:val="16"/>
        </w:rPr>
        <w:t>altro)</w:t>
      </w:r>
    </w:p>
    <w:p w:rsidR="00EC1ECE" w:rsidRPr="00790BD3" w:rsidRDefault="00EC1ECE" w:rsidP="00EC1ECE">
      <w:pPr>
        <w:tabs>
          <w:tab w:val="left" w:pos="142"/>
        </w:tabs>
        <w:spacing w:after="120"/>
        <w:jc w:val="both"/>
        <w:rPr>
          <w:sz w:val="16"/>
          <w:szCs w:val="16"/>
        </w:rPr>
      </w:pPr>
      <w:r>
        <w:rPr>
          <w:sz w:val="16"/>
          <w:szCs w:val="16"/>
        </w:rPr>
        <w:t>-</w:t>
      </w:r>
      <w:r>
        <w:rPr>
          <w:sz w:val="16"/>
          <w:szCs w:val="16"/>
        </w:rPr>
        <w:tab/>
      </w:r>
      <w:r w:rsidRPr="00790BD3">
        <w:rPr>
          <w:sz w:val="16"/>
          <w:szCs w:val="16"/>
        </w:rPr>
        <w:t>Al</w:t>
      </w:r>
      <w:r>
        <w:rPr>
          <w:sz w:val="16"/>
          <w:szCs w:val="16"/>
        </w:rPr>
        <w:t>coolismo o altre tossicomanie (</w:t>
      </w:r>
      <w:r w:rsidRPr="00790BD3">
        <w:rPr>
          <w:sz w:val="16"/>
          <w:szCs w:val="16"/>
        </w:rPr>
        <w:t>droghe, medicamenti)</w:t>
      </w:r>
    </w:p>
    <w:p w:rsidR="00AC14D5" w:rsidRDefault="00EC1ECE" w:rsidP="00667E00">
      <w:pPr>
        <w:tabs>
          <w:tab w:val="left" w:pos="142"/>
        </w:tabs>
        <w:spacing w:after="120"/>
        <w:jc w:val="both"/>
        <w:rPr>
          <w:sz w:val="16"/>
          <w:szCs w:val="16"/>
        </w:rPr>
      </w:pPr>
      <w:r>
        <w:rPr>
          <w:sz w:val="16"/>
          <w:szCs w:val="16"/>
        </w:rPr>
        <w:t>-</w:t>
      </w:r>
      <w:r>
        <w:rPr>
          <w:sz w:val="16"/>
          <w:szCs w:val="16"/>
        </w:rPr>
        <w:tab/>
      </w:r>
      <w:r w:rsidRPr="00790BD3">
        <w:rPr>
          <w:sz w:val="16"/>
          <w:szCs w:val="16"/>
        </w:rPr>
        <w:t>Eventuali altre malattie con decorso prolungato o cronico</w:t>
      </w:r>
    </w:p>
    <w:p w:rsidR="00E13953" w:rsidRDefault="00E13953" w:rsidP="00067611">
      <w:pPr>
        <w:jc w:val="both"/>
      </w:pPr>
    </w:p>
    <w:sectPr w:rsidR="00E13953" w:rsidSect="00D55E1E">
      <w:headerReference w:type="default" r:id="rId15"/>
      <w:pgSz w:w="11906" w:h="16838" w:code="9"/>
      <w:pgMar w:top="1418" w:right="737" w:bottom="1134" w:left="1531" w:header="794"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6B" w:rsidRDefault="007B516B">
      <w:r>
        <w:separator/>
      </w:r>
    </w:p>
  </w:endnote>
  <w:endnote w:type="continuationSeparator" w:id="0">
    <w:p w:rsidR="007B516B" w:rsidRDefault="007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Condensed">
    <w:panose1 w:val="020B0506020204020204"/>
    <w:charset w:val="00"/>
    <w:family w:val="swiss"/>
    <w:pitch w:val="variable"/>
    <w:sig w:usb0="00000007" w:usb1="00000000" w:usb2="00000000" w:usb3="00000000" w:csb0="00000093" w:csb1="00000000"/>
  </w:font>
  <w:font w:name="Gill Sans">
    <w:panose1 w:val="020B0602020204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CE" w:rsidRDefault="005D08C4">
    <w:pPr>
      <w:pStyle w:val="Pidipagina"/>
    </w:pPr>
    <w:r>
      <w:rPr>
        <w:noProof/>
        <w:lang w:val="it-CH" w:eastAsia="it-CH"/>
      </w:rPr>
      <mc:AlternateContent>
        <mc:Choice Requires="wps">
          <w:drawing>
            <wp:anchor distT="0" distB="0" distL="114300" distR="114300" simplePos="0" relativeHeight="251657216" behindDoc="0" locked="0" layoutInCell="1" allowOverlap="1">
              <wp:simplePos x="0" y="0"/>
              <wp:positionH relativeFrom="column">
                <wp:posOffset>-654050</wp:posOffset>
              </wp:positionH>
              <wp:positionV relativeFrom="paragraph">
                <wp:posOffset>-1075690</wp:posOffset>
              </wp:positionV>
              <wp:extent cx="304800" cy="9906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ECE" w:rsidRPr="009F0FF6" w:rsidRDefault="00CD6BAA" w:rsidP="00A95C0B">
                          <w:pPr>
                            <w:rPr>
                              <w:sz w:val="12"/>
                              <w:szCs w:val="12"/>
                            </w:rPr>
                          </w:pPr>
                          <w:r>
                            <w:rPr>
                              <w:sz w:val="12"/>
                              <w:szCs w:val="12"/>
                            </w:rPr>
                            <w:t xml:space="preserve">SRU / </w:t>
                          </w:r>
                          <w:r w:rsidR="00BB5BD9">
                            <w:rPr>
                              <w:sz w:val="12"/>
                              <w:szCs w:val="12"/>
                            </w:rPr>
                            <w:t>giugno</w:t>
                          </w:r>
                          <w:r>
                            <w:rPr>
                              <w:sz w:val="12"/>
                              <w:szCs w:val="12"/>
                            </w:rPr>
                            <w:t xml:space="preserve"> 20</w:t>
                          </w:r>
                          <w:r w:rsidR="00D24C0D">
                            <w:rPr>
                              <w:sz w:val="12"/>
                              <w:szCs w:val="12"/>
                            </w:rPr>
                            <w:t>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1.5pt;margin-top:-84.7pt;width:2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" stroked="f">
              <v:textbox style="layout-flow:vertical;mso-layout-flow-alt:bottom-to-top">
                <w:txbxContent>
                  <w:p w:rsidR="00EC1ECE" w:rsidRPr="009F0FF6" w:rsidRDefault="00CD6BAA" w:rsidP="00A95C0B">
                    <w:pPr>
                      <w:rPr>
                        <w:sz w:val="12"/>
                        <w:szCs w:val="12"/>
                      </w:rPr>
                    </w:pPr>
                    <w:r>
                      <w:rPr>
                        <w:sz w:val="12"/>
                        <w:szCs w:val="12"/>
                      </w:rPr>
                      <w:t xml:space="preserve">SRU / </w:t>
                    </w:r>
                    <w:r w:rsidR="00BB5BD9">
                      <w:rPr>
                        <w:sz w:val="12"/>
                        <w:szCs w:val="12"/>
                      </w:rPr>
                      <w:t>giugno</w:t>
                    </w:r>
                    <w:r>
                      <w:rPr>
                        <w:sz w:val="12"/>
                        <w:szCs w:val="12"/>
                      </w:rPr>
                      <w:t xml:space="preserve"> 20</w:t>
                    </w:r>
                    <w:r w:rsidR="00D24C0D">
                      <w:rPr>
                        <w:sz w:val="12"/>
                        <w:szCs w:val="12"/>
                      </w:rPr>
                      <w:t>23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E00" w:rsidRDefault="005D08C4">
    <w:pPr>
      <w:pStyle w:val="Pidipagina"/>
    </w:pPr>
    <w:r>
      <w:rPr>
        <w:noProof/>
        <w:lang w:val="it-CH" w:eastAsia="it-CH"/>
      </w:rPr>
      <mc:AlternateContent>
        <mc:Choice Requires="wps">
          <w:drawing>
            <wp:anchor distT="0" distB="0" distL="114300" distR="114300" simplePos="0" relativeHeight="251658240" behindDoc="0" locked="0" layoutInCell="1" allowOverlap="1">
              <wp:simplePos x="0" y="0"/>
              <wp:positionH relativeFrom="column">
                <wp:posOffset>-501650</wp:posOffset>
              </wp:positionH>
              <wp:positionV relativeFrom="paragraph">
                <wp:posOffset>-923290</wp:posOffset>
              </wp:positionV>
              <wp:extent cx="304800" cy="9906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E00" w:rsidRPr="009F0FF6" w:rsidRDefault="00667E00" w:rsidP="00667E00">
                          <w:pPr>
                            <w:rPr>
                              <w:sz w:val="12"/>
                              <w:szCs w:val="12"/>
                            </w:rPr>
                          </w:pPr>
                          <w:r>
                            <w:rPr>
                              <w:sz w:val="12"/>
                              <w:szCs w:val="12"/>
                            </w:rPr>
                            <w:t xml:space="preserve">SRU / </w:t>
                          </w:r>
                          <w:r w:rsidR="00BB5BD9">
                            <w:rPr>
                              <w:sz w:val="12"/>
                              <w:szCs w:val="12"/>
                            </w:rPr>
                            <w:t>giugno</w:t>
                          </w:r>
                          <w:r>
                            <w:rPr>
                              <w:sz w:val="12"/>
                              <w:szCs w:val="12"/>
                            </w:rPr>
                            <w:t xml:space="preserve"> 20</w:t>
                          </w:r>
                          <w:r w:rsidR="00314F2C">
                            <w:rPr>
                              <w:sz w:val="12"/>
                              <w:szCs w:val="12"/>
                            </w:rPr>
                            <w:t>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9.5pt;margin-top:-72.7pt;width:24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" stroked="f">
              <v:textbox style="layout-flow:vertical;mso-layout-flow-alt:bottom-to-top">
                <w:txbxContent>
                  <w:p w:rsidR="00667E00" w:rsidRPr="009F0FF6" w:rsidRDefault="00667E00" w:rsidP="00667E00">
                    <w:pPr>
                      <w:rPr>
                        <w:sz w:val="12"/>
                        <w:szCs w:val="12"/>
                      </w:rPr>
                    </w:pPr>
                    <w:r>
                      <w:rPr>
                        <w:sz w:val="12"/>
                        <w:szCs w:val="12"/>
                      </w:rPr>
                      <w:t xml:space="preserve">SRU / </w:t>
                    </w:r>
                    <w:r w:rsidR="00BB5BD9">
                      <w:rPr>
                        <w:sz w:val="12"/>
                        <w:szCs w:val="12"/>
                      </w:rPr>
                      <w:t>giugno</w:t>
                    </w:r>
                    <w:r>
                      <w:rPr>
                        <w:sz w:val="12"/>
                        <w:szCs w:val="12"/>
                      </w:rPr>
                      <w:t xml:space="preserve"> 20</w:t>
                    </w:r>
                    <w:r w:rsidR="00314F2C">
                      <w:rPr>
                        <w:sz w:val="12"/>
                        <w:szCs w:val="12"/>
                      </w:rPr>
                      <w:t>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6B" w:rsidRDefault="007B516B">
      <w:r>
        <w:separator/>
      </w:r>
    </w:p>
  </w:footnote>
  <w:footnote w:type="continuationSeparator" w:id="0">
    <w:p w:rsidR="007B516B" w:rsidRDefault="007B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723"/>
      <w:gridCol w:w="510"/>
      <w:gridCol w:w="3521"/>
    </w:tblGrid>
    <w:tr w:rsidR="00EC1ECE">
      <w:trPr>
        <w:trHeight w:hRule="exact" w:val="680"/>
      </w:trPr>
      <w:tc>
        <w:tcPr>
          <w:tcW w:w="4890" w:type="dxa"/>
          <w:tcBorders>
            <w:top w:val="nil"/>
            <w:left w:val="single" w:sz="2" w:space="0" w:color="auto"/>
            <w:bottom w:val="single" w:sz="2" w:space="0" w:color="auto"/>
            <w:right w:val="single" w:sz="2" w:space="0" w:color="auto"/>
          </w:tcBorders>
        </w:tcPr>
        <w:p w:rsidR="00EC1ECE" w:rsidRPr="00667E00" w:rsidRDefault="00EC1ECE" w:rsidP="00A95C0B">
          <w:pPr>
            <w:tabs>
              <w:tab w:val="left" w:pos="567"/>
            </w:tabs>
            <w:ind w:left="57"/>
            <w:rPr>
              <w:rFonts w:cs="Arial"/>
              <w:sz w:val="14"/>
              <w:szCs w:val="14"/>
            </w:rPr>
          </w:pPr>
          <w:r w:rsidRPr="00667E00">
            <w:rPr>
              <w:rFonts w:cs="Arial"/>
              <w:sz w:val="14"/>
              <w:szCs w:val="14"/>
            </w:rPr>
            <w:t>tel.</w:t>
          </w:r>
          <w:r w:rsidRPr="00667E00">
            <w:rPr>
              <w:rFonts w:cs="Arial"/>
              <w:sz w:val="14"/>
              <w:szCs w:val="14"/>
            </w:rPr>
            <w:tab/>
          </w:r>
          <w:r w:rsidR="00CD6BAA" w:rsidRPr="00667E00">
            <w:rPr>
              <w:rFonts w:cs="Arial"/>
              <w:sz w:val="14"/>
              <w:szCs w:val="14"/>
            </w:rPr>
            <w:t>+41 91 814 43 39 / 52</w:t>
          </w:r>
        </w:p>
        <w:p w:rsidR="00EC1ECE" w:rsidRPr="00667E00" w:rsidRDefault="00EC1ECE" w:rsidP="00A95C0B">
          <w:pPr>
            <w:tabs>
              <w:tab w:val="left" w:pos="567"/>
            </w:tabs>
            <w:ind w:left="57"/>
            <w:rPr>
              <w:rFonts w:cs="Arial"/>
              <w:sz w:val="14"/>
              <w:szCs w:val="14"/>
            </w:rPr>
          </w:pPr>
          <w:r w:rsidRPr="00667E00">
            <w:rPr>
              <w:rFonts w:cs="Arial"/>
              <w:sz w:val="14"/>
              <w:szCs w:val="14"/>
            </w:rPr>
            <w:t>fax</w:t>
          </w:r>
          <w:r w:rsidRPr="00667E00">
            <w:rPr>
              <w:rFonts w:cs="Arial"/>
              <w:sz w:val="14"/>
              <w:szCs w:val="14"/>
            </w:rPr>
            <w:tab/>
            <w:t>+41 91 814 44 14</w:t>
          </w:r>
        </w:p>
        <w:p w:rsidR="00EC1ECE" w:rsidRPr="00667E00" w:rsidRDefault="00EC1ECE" w:rsidP="00A95C0B">
          <w:pPr>
            <w:tabs>
              <w:tab w:val="left" w:pos="567"/>
              <w:tab w:val="right" w:pos="4750"/>
            </w:tabs>
            <w:ind w:left="57"/>
            <w:rPr>
              <w:rFonts w:cs="Arial"/>
              <w:sz w:val="14"/>
              <w:szCs w:val="14"/>
            </w:rPr>
          </w:pPr>
          <w:r w:rsidRPr="00667E00">
            <w:rPr>
              <w:rFonts w:cs="Arial"/>
              <w:sz w:val="14"/>
              <w:szCs w:val="14"/>
            </w:rPr>
            <w:t>e-mail</w:t>
          </w:r>
          <w:r w:rsidRPr="00667E00">
            <w:rPr>
              <w:rFonts w:cs="Arial"/>
              <w:sz w:val="14"/>
              <w:szCs w:val="14"/>
            </w:rPr>
            <w:tab/>
          </w:r>
          <w:r w:rsidR="00CD6BAA" w:rsidRPr="00667E00">
            <w:rPr>
              <w:rFonts w:cs="Arial"/>
              <w:sz w:val="14"/>
              <w:szCs w:val="14"/>
            </w:rPr>
            <w:t>dfe-sru.concorsi@ti.ch</w:t>
          </w:r>
        </w:p>
        <w:p w:rsidR="00EC1ECE" w:rsidRDefault="00EC1ECE" w:rsidP="00A95C0B">
          <w:pPr>
            <w:tabs>
              <w:tab w:val="left" w:pos="567"/>
            </w:tabs>
            <w:ind w:left="57"/>
            <w:rPr>
              <w:rFonts w:cs="Arial"/>
              <w:sz w:val="14"/>
            </w:rPr>
          </w:pPr>
          <w:r w:rsidRPr="00667E00">
            <w:rPr>
              <w:rFonts w:cs="Arial"/>
              <w:sz w:val="14"/>
              <w:szCs w:val="14"/>
            </w:rPr>
            <w:t>url</w:t>
          </w:r>
          <w:r w:rsidRPr="00667E00">
            <w:rPr>
              <w:rFonts w:cs="Arial"/>
              <w:sz w:val="14"/>
              <w:szCs w:val="14"/>
            </w:rPr>
            <w:tab/>
            <w:t>www.ti.ch/sru</w:t>
          </w:r>
        </w:p>
      </w:tc>
      <w:tc>
        <w:tcPr>
          <w:tcW w:w="723" w:type="dxa"/>
          <w:tcBorders>
            <w:top w:val="nil"/>
            <w:left w:val="single" w:sz="2" w:space="0" w:color="auto"/>
            <w:bottom w:val="single" w:sz="2" w:space="0" w:color="auto"/>
            <w:right w:val="single" w:sz="2" w:space="0" w:color="auto"/>
          </w:tcBorders>
        </w:tcPr>
        <w:p w:rsidR="00EC1ECE" w:rsidRDefault="00EC1ECE" w:rsidP="00A95C0B">
          <w:pPr>
            <w:jc w:val="center"/>
            <w:rPr>
              <w:rFonts w:cs="Arial"/>
              <w:sz w:val="14"/>
            </w:rPr>
          </w:pPr>
          <w:r>
            <w:rPr>
              <w:rFonts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fillcolor="window">
                <v:imagedata r:id="rId1" o:title=""/>
              </v:shape>
              <o:OLEObject Type="Embed" ProgID="PBrush" ShapeID="_x0000_i1025" DrawAspect="Content" ObjectID="_1797084763" r:id="rId2"/>
            </w:object>
          </w:r>
        </w:p>
      </w:tc>
      <w:tc>
        <w:tcPr>
          <w:tcW w:w="510" w:type="dxa"/>
          <w:tcBorders>
            <w:top w:val="nil"/>
            <w:left w:val="single" w:sz="2" w:space="0" w:color="auto"/>
            <w:bottom w:val="single" w:sz="2" w:space="0" w:color="auto"/>
            <w:right w:val="single" w:sz="2" w:space="0" w:color="auto"/>
          </w:tcBorders>
        </w:tcPr>
        <w:p w:rsidR="00EC1ECE" w:rsidRDefault="00EC1ECE" w:rsidP="00A95C0B">
          <w:pPr>
            <w:spacing w:before="220"/>
            <w:jc w:val="center"/>
            <w:rPr>
              <w:rFonts w:cs="Arial"/>
              <w:sz w:val="14"/>
            </w:rPr>
          </w:pPr>
          <w:r>
            <w:rPr>
              <w:rFonts w:cs="Arial"/>
              <w:sz w:val="14"/>
            </w:rPr>
            <w:object w:dxaOrig="2955" w:dyaOrig="3465">
              <v:shape id="_x0000_i1026" type="#_x0000_t75" style="width:15.75pt;height:16.5pt" fillcolor="window">
                <v:imagedata r:id="rId3" o:title=""/>
              </v:shape>
              <o:OLEObject Type="Embed" ProgID="PBrush" ShapeID="_x0000_i1026" DrawAspect="Content" ObjectID="_1797084764" r:id="rId4"/>
            </w:object>
          </w:r>
        </w:p>
      </w:tc>
      <w:tc>
        <w:tcPr>
          <w:tcW w:w="3521" w:type="dxa"/>
          <w:tcBorders>
            <w:top w:val="nil"/>
            <w:left w:val="single" w:sz="2" w:space="0" w:color="auto"/>
            <w:bottom w:val="single" w:sz="2" w:space="0" w:color="auto"/>
            <w:right w:val="nil"/>
          </w:tcBorders>
        </w:tcPr>
        <w:p w:rsidR="00EC1ECE" w:rsidRDefault="00EC1ECE" w:rsidP="00A95C0B">
          <w:pPr>
            <w:ind w:left="57"/>
            <w:rPr>
              <w:rFonts w:cs="Arial"/>
              <w:sz w:val="14"/>
            </w:rPr>
          </w:pPr>
          <w:r>
            <w:rPr>
              <w:rFonts w:cs="Arial"/>
              <w:sz w:val="14"/>
            </w:rPr>
            <w:t>Dipartimento delle finanze e dell’economia</w:t>
          </w:r>
        </w:p>
        <w:p w:rsidR="00EC1ECE" w:rsidRDefault="00EC1ECE" w:rsidP="00A95C0B">
          <w:pPr>
            <w:ind w:left="57"/>
            <w:rPr>
              <w:rFonts w:cs="Arial"/>
              <w:sz w:val="14"/>
            </w:rPr>
          </w:pPr>
          <w:r>
            <w:rPr>
              <w:rFonts w:cs="Arial"/>
              <w:sz w:val="14"/>
            </w:rPr>
            <w:t>Sezione delle risorse umane</w:t>
          </w:r>
        </w:p>
        <w:p w:rsidR="00EC1ECE" w:rsidRDefault="00EC1ECE" w:rsidP="00A95C0B">
          <w:pPr>
            <w:ind w:left="57"/>
            <w:rPr>
              <w:rFonts w:cs="Arial"/>
              <w:sz w:val="14"/>
              <w:lang w:val="it-CH"/>
            </w:rPr>
          </w:pPr>
          <w:r w:rsidRPr="00D04CB8">
            <w:rPr>
              <w:rFonts w:cs="Arial"/>
              <w:sz w:val="14"/>
            </w:rPr>
            <w:t>Area della gestione amministrativa</w:t>
          </w:r>
        </w:p>
        <w:p w:rsidR="00EC1ECE" w:rsidRDefault="006950AC" w:rsidP="006950AC">
          <w:pPr>
            <w:ind w:left="57"/>
            <w:rPr>
              <w:rFonts w:cs="Arial"/>
              <w:sz w:val="14"/>
            </w:rPr>
          </w:pPr>
          <w:r>
            <w:rPr>
              <w:rFonts w:cs="Arial"/>
              <w:sz w:val="14"/>
            </w:rPr>
            <w:t>Piazza Governo 7</w:t>
          </w:r>
          <w:r w:rsidR="00EC1ECE">
            <w:rPr>
              <w:rFonts w:cs="Arial"/>
              <w:sz w:val="14"/>
            </w:rPr>
            <w:t>, 6501 Bellinzona</w:t>
          </w:r>
        </w:p>
      </w:tc>
    </w:tr>
    <w:tr w:rsidR="00EC1ECE">
      <w:trPr>
        <w:trHeight w:val="207"/>
      </w:trPr>
      <w:tc>
        <w:tcPr>
          <w:tcW w:w="4890" w:type="dxa"/>
          <w:tcBorders>
            <w:top w:val="single" w:sz="2" w:space="0" w:color="auto"/>
            <w:left w:val="single" w:sz="2" w:space="0" w:color="auto"/>
            <w:bottom w:val="nil"/>
            <w:right w:val="nil"/>
          </w:tcBorders>
        </w:tcPr>
        <w:p w:rsidR="00EC1ECE" w:rsidRDefault="00EC1ECE" w:rsidP="00A95C0B">
          <w:pPr>
            <w:pStyle w:val="Intestazione"/>
          </w:pPr>
        </w:p>
      </w:tc>
      <w:tc>
        <w:tcPr>
          <w:tcW w:w="4754" w:type="dxa"/>
          <w:gridSpan w:val="3"/>
          <w:tcBorders>
            <w:top w:val="single" w:sz="2" w:space="0" w:color="auto"/>
            <w:left w:val="nil"/>
            <w:bottom w:val="nil"/>
            <w:right w:val="nil"/>
          </w:tcBorders>
        </w:tcPr>
        <w:p w:rsidR="00EC1ECE" w:rsidRDefault="00EC1ECE" w:rsidP="00A95C0B">
          <w:pPr>
            <w:pStyle w:val="Intestazione"/>
          </w:pPr>
        </w:p>
      </w:tc>
    </w:tr>
  </w:tbl>
  <w:p w:rsidR="00EC1ECE" w:rsidRDefault="00EC1EC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723"/>
      <w:gridCol w:w="510"/>
      <w:gridCol w:w="3521"/>
    </w:tblGrid>
    <w:tr w:rsidR="00652E9C" w:rsidTr="00707C8D">
      <w:trPr>
        <w:trHeight w:hRule="exact" w:val="680"/>
      </w:trPr>
      <w:tc>
        <w:tcPr>
          <w:tcW w:w="4890" w:type="dxa"/>
          <w:tcBorders>
            <w:top w:val="nil"/>
            <w:left w:val="single" w:sz="2" w:space="0" w:color="auto"/>
            <w:bottom w:val="single" w:sz="2" w:space="0" w:color="auto"/>
            <w:right w:val="single" w:sz="2" w:space="0" w:color="auto"/>
          </w:tcBorders>
        </w:tcPr>
        <w:p w:rsidR="00652E9C" w:rsidRDefault="00652E9C" w:rsidP="00707C8D">
          <w:pPr>
            <w:tabs>
              <w:tab w:val="left" w:pos="567"/>
            </w:tabs>
            <w:ind w:left="57"/>
            <w:rPr>
              <w:rFonts w:cs="Arial"/>
              <w:b/>
              <w:spacing w:val="-12"/>
              <w:sz w:val="20"/>
            </w:rPr>
          </w:pPr>
          <w:r w:rsidRPr="00F81BC9">
            <w:rPr>
              <w:rFonts w:cs="Arial"/>
              <w:b/>
              <w:spacing w:val="-12"/>
              <w:sz w:val="20"/>
            </w:rPr>
            <w:t>Questionario sullo stato di salute per l'assunzione</w:t>
          </w:r>
        </w:p>
        <w:p w:rsidR="00652E9C" w:rsidRPr="00F81BC9" w:rsidRDefault="00652E9C" w:rsidP="00707C8D">
          <w:pPr>
            <w:tabs>
              <w:tab w:val="left" w:pos="567"/>
            </w:tabs>
            <w:ind w:left="57"/>
            <w:rPr>
              <w:rFonts w:cs="Arial"/>
              <w:b/>
              <w:spacing w:val="-12"/>
              <w:sz w:val="20"/>
            </w:rPr>
          </w:pPr>
          <w:r w:rsidRPr="00F81BC9">
            <w:rPr>
              <w:rFonts w:cs="Arial"/>
              <w:b/>
              <w:spacing w:val="-12"/>
              <w:sz w:val="20"/>
            </w:rPr>
            <w:t>alle dipendenze dello Stato</w:t>
          </w:r>
        </w:p>
      </w:tc>
      <w:tc>
        <w:tcPr>
          <w:tcW w:w="723" w:type="dxa"/>
          <w:tcBorders>
            <w:top w:val="nil"/>
            <w:left w:val="single" w:sz="2" w:space="0" w:color="auto"/>
            <w:bottom w:val="single" w:sz="2" w:space="0" w:color="auto"/>
            <w:right w:val="single" w:sz="2" w:space="0" w:color="auto"/>
          </w:tcBorders>
        </w:tcPr>
        <w:p w:rsidR="00652E9C" w:rsidRDefault="00652E9C" w:rsidP="00707C8D">
          <w:pPr>
            <w:jc w:val="center"/>
            <w:rPr>
              <w:rFonts w:cs="Arial"/>
              <w:sz w:val="14"/>
            </w:rPr>
          </w:pPr>
          <w:r>
            <w:rPr>
              <w:rFonts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29.25pt" fillcolor="window">
                <v:imagedata r:id="rId1" o:title=""/>
              </v:shape>
              <o:OLEObject Type="Embed" ProgID="PBrush" ShapeID="_x0000_i1027" DrawAspect="Content" ObjectID="_1797084765" r:id="rId2"/>
            </w:object>
          </w:r>
        </w:p>
      </w:tc>
      <w:tc>
        <w:tcPr>
          <w:tcW w:w="510" w:type="dxa"/>
          <w:tcBorders>
            <w:top w:val="nil"/>
            <w:left w:val="single" w:sz="2" w:space="0" w:color="auto"/>
            <w:bottom w:val="single" w:sz="2" w:space="0" w:color="auto"/>
            <w:right w:val="single" w:sz="2" w:space="0" w:color="auto"/>
          </w:tcBorders>
        </w:tcPr>
        <w:p w:rsidR="00652E9C" w:rsidRDefault="00652E9C" w:rsidP="00707C8D">
          <w:pPr>
            <w:spacing w:before="220"/>
            <w:jc w:val="center"/>
            <w:rPr>
              <w:rFonts w:cs="Arial"/>
              <w:sz w:val="14"/>
            </w:rPr>
          </w:pPr>
          <w:r>
            <w:rPr>
              <w:rFonts w:cs="Arial"/>
              <w:sz w:val="14"/>
            </w:rPr>
            <w:object w:dxaOrig="2955" w:dyaOrig="3465">
              <v:shape id="_x0000_i1028" type="#_x0000_t75" style="width:15.75pt;height:16.5pt" fillcolor="window">
                <v:imagedata r:id="rId3" o:title=""/>
              </v:shape>
              <o:OLEObject Type="Embed" ProgID="PBrush" ShapeID="_x0000_i1028" DrawAspect="Content" ObjectID="_1797084766" r:id="rId4"/>
            </w:object>
          </w:r>
        </w:p>
      </w:tc>
      <w:tc>
        <w:tcPr>
          <w:tcW w:w="3521" w:type="dxa"/>
          <w:tcBorders>
            <w:top w:val="nil"/>
            <w:left w:val="single" w:sz="2" w:space="0" w:color="auto"/>
            <w:bottom w:val="single" w:sz="2" w:space="0" w:color="auto"/>
            <w:right w:val="nil"/>
          </w:tcBorders>
        </w:tcPr>
        <w:p w:rsidR="00652E9C" w:rsidRDefault="00652E9C" w:rsidP="00707C8D">
          <w:pPr>
            <w:ind w:left="57"/>
            <w:rPr>
              <w:rFonts w:cs="Arial"/>
              <w:sz w:val="14"/>
            </w:rPr>
          </w:pPr>
        </w:p>
      </w:tc>
    </w:tr>
    <w:tr w:rsidR="00652E9C" w:rsidTr="00707C8D">
      <w:trPr>
        <w:trHeight w:val="207"/>
      </w:trPr>
      <w:tc>
        <w:tcPr>
          <w:tcW w:w="4890" w:type="dxa"/>
          <w:tcBorders>
            <w:top w:val="single" w:sz="2" w:space="0" w:color="auto"/>
            <w:left w:val="single" w:sz="2" w:space="0" w:color="auto"/>
            <w:bottom w:val="nil"/>
            <w:right w:val="nil"/>
          </w:tcBorders>
        </w:tcPr>
        <w:p w:rsidR="00652E9C" w:rsidRDefault="00652E9C" w:rsidP="00707C8D">
          <w:pPr>
            <w:pStyle w:val="Intestazione"/>
          </w:pPr>
        </w:p>
      </w:tc>
      <w:tc>
        <w:tcPr>
          <w:tcW w:w="4754" w:type="dxa"/>
          <w:gridSpan w:val="3"/>
          <w:tcBorders>
            <w:top w:val="single" w:sz="2" w:space="0" w:color="auto"/>
            <w:left w:val="nil"/>
            <w:bottom w:val="nil"/>
            <w:right w:val="nil"/>
          </w:tcBorders>
        </w:tcPr>
        <w:p w:rsidR="00652E9C" w:rsidRPr="002F51AC" w:rsidRDefault="00652E9C" w:rsidP="00707C8D">
          <w:pPr>
            <w:pStyle w:val="Intestazione"/>
            <w:jc w:val="right"/>
            <w:rPr>
              <w:sz w:val="20"/>
            </w:rPr>
          </w:pPr>
          <w:r w:rsidRPr="002F51AC">
            <w:rPr>
              <w:rStyle w:val="Numeropagina"/>
              <w:sz w:val="20"/>
            </w:rPr>
            <w:fldChar w:fldCharType="begin"/>
          </w:r>
          <w:r w:rsidRPr="002F51AC">
            <w:rPr>
              <w:rStyle w:val="Numeropagina"/>
              <w:sz w:val="20"/>
            </w:rPr>
            <w:instrText xml:space="preserve"> PAGE </w:instrText>
          </w:r>
          <w:r w:rsidRPr="002F51AC">
            <w:rPr>
              <w:rStyle w:val="Numeropagina"/>
              <w:sz w:val="20"/>
            </w:rPr>
            <w:fldChar w:fldCharType="separate"/>
          </w:r>
          <w:r w:rsidR="00AD6C93">
            <w:rPr>
              <w:rStyle w:val="Numeropagina"/>
              <w:noProof/>
              <w:sz w:val="20"/>
            </w:rPr>
            <w:t>2</w:t>
          </w:r>
          <w:r w:rsidRPr="002F51AC">
            <w:rPr>
              <w:rStyle w:val="Numeropagina"/>
              <w:sz w:val="20"/>
            </w:rPr>
            <w:fldChar w:fldCharType="end"/>
          </w:r>
        </w:p>
      </w:tc>
    </w:tr>
  </w:tbl>
  <w:p w:rsidR="00652E9C" w:rsidRDefault="00652E9C" w:rsidP="00652E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723"/>
      <w:gridCol w:w="510"/>
      <w:gridCol w:w="3521"/>
    </w:tblGrid>
    <w:tr w:rsidR="00AC14D5" w:rsidTr="006640CE">
      <w:trPr>
        <w:trHeight w:hRule="exact" w:val="680"/>
      </w:trPr>
      <w:tc>
        <w:tcPr>
          <w:tcW w:w="4890" w:type="dxa"/>
          <w:tcBorders>
            <w:top w:val="nil"/>
            <w:left w:val="single" w:sz="2" w:space="0" w:color="auto"/>
            <w:bottom w:val="single" w:sz="2" w:space="0" w:color="auto"/>
            <w:right w:val="single" w:sz="2" w:space="0" w:color="auto"/>
          </w:tcBorders>
        </w:tcPr>
        <w:p w:rsidR="00AC14D5" w:rsidRPr="00FB58B9" w:rsidRDefault="00AC14D5" w:rsidP="006640CE">
          <w:pPr>
            <w:tabs>
              <w:tab w:val="left" w:pos="567"/>
            </w:tabs>
            <w:ind w:left="57"/>
            <w:rPr>
              <w:rFonts w:cs="Arial"/>
              <w:b/>
              <w:spacing w:val="-12"/>
              <w:sz w:val="20"/>
            </w:rPr>
          </w:pPr>
          <w:r w:rsidRPr="00FB58B9">
            <w:rPr>
              <w:rFonts w:cs="Arial"/>
              <w:b/>
              <w:spacing w:val="-12"/>
              <w:sz w:val="20"/>
            </w:rPr>
            <w:t>Questionario relativo al casellario giudiziale per</w:t>
          </w:r>
        </w:p>
        <w:p w:rsidR="00AC14D5" w:rsidRPr="00FB58B9" w:rsidRDefault="00AC14D5" w:rsidP="006640CE">
          <w:pPr>
            <w:tabs>
              <w:tab w:val="left" w:pos="567"/>
            </w:tabs>
            <w:ind w:left="57"/>
            <w:rPr>
              <w:rFonts w:cs="Arial"/>
              <w:b/>
              <w:spacing w:val="-12"/>
              <w:sz w:val="20"/>
            </w:rPr>
          </w:pPr>
          <w:r w:rsidRPr="00FB58B9">
            <w:rPr>
              <w:rFonts w:cs="Arial"/>
              <w:b/>
              <w:spacing w:val="-12"/>
              <w:sz w:val="20"/>
            </w:rPr>
            <w:t>l'assunzione alle dipendenze dello Stato</w:t>
          </w:r>
        </w:p>
      </w:tc>
      <w:tc>
        <w:tcPr>
          <w:tcW w:w="723" w:type="dxa"/>
          <w:tcBorders>
            <w:top w:val="nil"/>
            <w:left w:val="single" w:sz="2" w:space="0" w:color="auto"/>
            <w:bottom w:val="single" w:sz="2" w:space="0" w:color="auto"/>
            <w:right w:val="single" w:sz="2" w:space="0" w:color="auto"/>
          </w:tcBorders>
        </w:tcPr>
        <w:p w:rsidR="00AC14D5" w:rsidRDefault="00AC14D5" w:rsidP="006640CE">
          <w:pPr>
            <w:jc w:val="center"/>
            <w:rPr>
              <w:rFonts w:cs="Arial"/>
              <w:sz w:val="14"/>
            </w:rPr>
          </w:pPr>
          <w:r>
            <w:rPr>
              <w:rFonts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25pt;height:29.25pt" fillcolor="window">
                <v:imagedata r:id="rId1" o:title=""/>
              </v:shape>
              <o:OLEObject Type="Embed" ProgID="PBrush" ShapeID="_x0000_i1029" DrawAspect="Content" ObjectID="_1797084767" r:id="rId2"/>
            </w:object>
          </w:r>
        </w:p>
      </w:tc>
      <w:tc>
        <w:tcPr>
          <w:tcW w:w="510" w:type="dxa"/>
          <w:tcBorders>
            <w:top w:val="nil"/>
            <w:left w:val="single" w:sz="2" w:space="0" w:color="auto"/>
            <w:bottom w:val="single" w:sz="2" w:space="0" w:color="auto"/>
            <w:right w:val="single" w:sz="2" w:space="0" w:color="auto"/>
          </w:tcBorders>
        </w:tcPr>
        <w:p w:rsidR="00AC14D5" w:rsidRDefault="00AC14D5" w:rsidP="006640CE">
          <w:pPr>
            <w:spacing w:before="220"/>
            <w:jc w:val="center"/>
            <w:rPr>
              <w:rFonts w:cs="Arial"/>
              <w:sz w:val="14"/>
            </w:rPr>
          </w:pPr>
          <w:r>
            <w:rPr>
              <w:rFonts w:cs="Arial"/>
              <w:sz w:val="14"/>
            </w:rPr>
            <w:object w:dxaOrig="2955" w:dyaOrig="3465">
              <v:shape id="_x0000_i1030" type="#_x0000_t75" style="width:15.75pt;height:16.5pt" fillcolor="window">
                <v:imagedata r:id="rId3" o:title=""/>
              </v:shape>
              <o:OLEObject Type="Embed" ProgID="PBrush" ShapeID="_x0000_i1030" DrawAspect="Content" ObjectID="_1797084768" r:id="rId4"/>
            </w:object>
          </w:r>
        </w:p>
      </w:tc>
      <w:tc>
        <w:tcPr>
          <w:tcW w:w="3521" w:type="dxa"/>
          <w:tcBorders>
            <w:top w:val="nil"/>
            <w:left w:val="single" w:sz="2" w:space="0" w:color="auto"/>
            <w:bottom w:val="single" w:sz="2" w:space="0" w:color="auto"/>
            <w:right w:val="nil"/>
          </w:tcBorders>
        </w:tcPr>
        <w:p w:rsidR="00AC14D5" w:rsidRDefault="00AC14D5" w:rsidP="006640CE">
          <w:pPr>
            <w:ind w:left="57"/>
            <w:rPr>
              <w:rFonts w:cs="Arial"/>
              <w:sz w:val="14"/>
            </w:rPr>
          </w:pPr>
        </w:p>
      </w:tc>
    </w:tr>
    <w:tr w:rsidR="00AC14D5" w:rsidTr="006640CE">
      <w:trPr>
        <w:trHeight w:val="207"/>
      </w:trPr>
      <w:tc>
        <w:tcPr>
          <w:tcW w:w="4890" w:type="dxa"/>
          <w:tcBorders>
            <w:top w:val="single" w:sz="2" w:space="0" w:color="auto"/>
            <w:left w:val="single" w:sz="2" w:space="0" w:color="auto"/>
            <w:bottom w:val="nil"/>
            <w:right w:val="nil"/>
          </w:tcBorders>
        </w:tcPr>
        <w:p w:rsidR="00AC14D5" w:rsidRDefault="00AC14D5" w:rsidP="006640CE">
          <w:pPr>
            <w:pStyle w:val="Intestazione"/>
          </w:pPr>
        </w:p>
      </w:tc>
      <w:tc>
        <w:tcPr>
          <w:tcW w:w="4754" w:type="dxa"/>
          <w:gridSpan w:val="3"/>
          <w:tcBorders>
            <w:top w:val="single" w:sz="2" w:space="0" w:color="auto"/>
            <w:left w:val="nil"/>
            <w:bottom w:val="nil"/>
            <w:right w:val="nil"/>
          </w:tcBorders>
        </w:tcPr>
        <w:p w:rsidR="00AC14D5" w:rsidRPr="002F51AC" w:rsidRDefault="00D552AC" w:rsidP="006640CE">
          <w:pPr>
            <w:pStyle w:val="Intestazione"/>
            <w:jc w:val="right"/>
            <w:rPr>
              <w:sz w:val="20"/>
            </w:rPr>
          </w:pPr>
          <w:r>
            <w:rPr>
              <w:rStyle w:val="Numeropagina"/>
              <w:sz w:val="20"/>
            </w:rPr>
            <w:fldChar w:fldCharType="begin"/>
          </w:r>
          <w:r>
            <w:rPr>
              <w:rStyle w:val="Numeropagina"/>
              <w:sz w:val="20"/>
            </w:rPr>
            <w:instrText xml:space="preserve"> PAGE </w:instrText>
          </w:r>
          <w:r>
            <w:rPr>
              <w:rStyle w:val="Numeropagina"/>
              <w:sz w:val="20"/>
            </w:rPr>
            <w:fldChar w:fldCharType="separate"/>
          </w:r>
          <w:r w:rsidR="00667E00">
            <w:rPr>
              <w:rStyle w:val="Numeropagina"/>
              <w:noProof/>
              <w:sz w:val="20"/>
            </w:rPr>
            <w:t>4</w:t>
          </w:r>
          <w:r>
            <w:rPr>
              <w:rStyle w:val="Numeropagina"/>
              <w:sz w:val="20"/>
            </w:rPr>
            <w:fldChar w:fldCharType="end"/>
          </w:r>
        </w:p>
      </w:tc>
    </w:tr>
  </w:tbl>
  <w:p w:rsidR="00AC14D5" w:rsidRPr="00AC14D5" w:rsidRDefault="00AC14D5" w:rsidP="00AC14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465C"/>
    <w:multiLevelType w:val="hybridMultilevel"/>
    <w:tmpl w:val="D7A221A0"/>
    <w:lvl w:ilvl="0" w:tplc="D50E0968">
      <w:start w:val="1"/>
      <w:numFmt w:val="bullet"/>
      <w:lvlText w:val=""/>
      <w:lvlJc w:val="left"/>
      <w:pPr>
        <w:tabs>
          <w:tab w:val="num" w:pos="720"/>
        </w:tabs>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822A6"/>
    <w:multiLevelType w:val="multilevel"/>
    <w:tmpl w:val="489871B4"/>
    <w:lvl w:ilvl="0">
      <w:start w:val="1"/>
      <w:numFmt w:val="decimal"/>
      <w:pStyle w:val="ACTitolocapitolo"/>
      <w:lvlText w:val="%1."/>
      <w:lvlJc w:val="left"/>
      <w:pPr>
        <w:tabs>
          <w:tab w:val="num" w:pos="567"/>
        </w:tabs>
        <w:ind w:left="567" w:hanging="1134"/>
      </w:pPr>
      <w:rPr>
        <w:rFonts w:hint="default"/>
        <w:color w:val="FFFFFF"/>
      </w:rPr>
    </w:lvl>
    <w:lvl w:ilvl="1">
      <w:start w:val="1"/>
      <w:numFmt w:val="decimal"/>
      <w:pStyle w:val="ACSottocapitolo01"/>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33"/>
        </w:tabs>
        <w:ind w:left="1233" w:hanging="1800"/>
      </w:pPr>
      <w:rPr>
        <w:rFonts w:hint="default"/>
      </w:rPr>
    </w:lvl>
    <w:lvl w:ilvl="4">
      <w:start w:val="1"/>
      <w:numFmt w:val="decimal"/>
      <w:lvlText w:val="%1.%2.%3.%4.%5."/>
      <w:lvlJc w:val="left"/>
      <w:pPr>
        <w:tabs>
          <w:tab w:val="num" w:pos="1593"/>
        </w:tabs>
        <w:ind w:left="1593" w:hanging="2160"/>
      </w:pPr>
      <w:rPr>
        <w:rFonts w:hint="default"/>
      </w:rPr>
    </w:lvl>
    <w:lvl w:ilvl="5">
      <w:start w:val="1"/>
      <w:numFmt w:val="decimal"/>
      <w:lvlText w:val="%1.%2.%3.%4.%5.%6."/>
      <w:lvlJc w:val="left"/>
      <w:pPr>
        <w:tabs>
          <w:tab w:val="num" w:pos="1953"/>
        </w:tabs>
        <w:ind w:left="1953" w:hanging="2520"/>
      </w:pPr>
      <w:rPr>
        <w:rFonts w:hint="default"/>
      </w:rPr>
    </w:lvl>
    <w:lvl w:ilvl="6">
      <w:start w:val="1"/>
      <w:numFmt w:val="decimal"/>
      <w:lvlText w:val="%1.%2.%3.%4.%5.%6.%7."/>
      <w:lvlJc w:val="left"/>
      <w:pPr>
        <w:tabs>
          <w:tab w:val="num" w:pos="2313"/>
        </w:tabs>
        <w:ind w:left="2313" w:hanging="2880"/>
      </w:pPr>
      <w:rPr>
        <w:rFonts w:hint="default"/>
      </w:rPr>
    </w:lvl>
    <w:lvl w:ilvl="7">
      <w:start w:val="1"/>
      <w:numFmt w:val="decimal"/>
      <w:lvlText w:val="%1.%2.%3.%4.%5.%6.%7.%8."/>
      <w:lvlJc w:val="left"/>
      <w:pPr>
        <w:tabs>
          <w:tab w:val="num" w:pos="2673"/>
        </w:tabs>
        <w:ind w:left="2673" w:hanging="3240"/>
      </w:pPr>
      <w:rPr>
        <w:rFonts w:hint="default"/>
      </w:rPr>
    </w:lvl>
    <w:lvl w:ilvl="8">
      <w:start w:val="1"/>
      <w:numFmt w:val="decimal"/>
      <w:lvlText w:val="%1.%2.%3.%4.%5.%6.%7.%8.%9."/>
      <w:lvlJc w:val="left"/>
      <w:pPr>
        <w:tabs>
          <w:tab w:val="num" w:pos="3033"/>
        </w:tabs>
        <w:ind w:left="3033" w:hanging="3600"/>
      </w:pPr>
      <w:rPr>
        <w:rFonts w:hint="default"/>
      </w:rPr>
    </w:lvl>
  </w:abstractNum>
  <w:abstractNum w:abstractNumId="2" w15:restartNumberingAfterBreak="0">
    <w:nsid w:val="3FC82AE9"/>
    <w:multiLevelType w:val="hybridMultilevel"/>
    <w:tmpl w:val="DEC24E8C"/>
    <w:lvl w:ilvl="0" w:tplc="E4FE616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DE506E"/>
    <w:multiLevelType w:val="hybridMultilevel"/>
    <w:tmpl w:val="641CF9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0D11EA"/>
    <w:multiLevelType w:val="hybridMultilevel"/>
    <w:tmpl w:val="0CB2864C"/>
    <w:lvl w:ilvl="0" w:tplc="0DAAB91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283"/>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10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31"/>
    <w:rsid w:val="00067611"/>
    <w:rsid w:val="000C54A5"/>
    <w:rsid w:val="000C6422"/>
    <w:rsid w:val="000D1DED"/>
    <w:rsid w:val="00117E7C"/>
    <w:rsid w:val="00154F79"/>
    <w:rsid w:val="001C1BBC"/>
    <w:rsid w:val="00266948"/>
    <w:rsid w:val="00277C58"/>
    <w:rsid w:val="002D4CE9"/>
    <w:rsid w:val="00314F2C"/>
    <w:rsid w:val="00354E7D"/>
    <w:rsid w:val="00360B79"/>
    <w:rsid w:val="00394BC4"/>
    <w:rsid w:val="00395B8D"/>
    <w:rsid w:val="003F7428"/>
    <w:rsid w:val="0043028C"/>
    <w:rsid w:val="0043413A"/>
    <w:rsid w:val="00453653"/>
    <w:rsid w:val="004559EE"/>
    <w:rsid w:val="00481277"/>
    <w:rsid w:val="004A6245"/>
    <w:rsid w:val="004B20CD"/>
    <w:rsid w:val="004E659D"/>
    <w:rsid w:val="004F65D1"/>
    <w:rsid w:val="005B378F"/>
    <w:rsid w:val="005D08C4"/>
    <w:rsid w:val="005D29B1"/>
    <w:rsid w:val="006147FC"/>
    <w:rsid w:val="0061745C"/>
    <w:rsid w:val="00652E9C"/>
    <w:rsid w:val="006557A9"/>
    <w:rsid w:val="006640CE"/>
    <w:rsid w:val="00667E00"/>
    <w:rsid w:val="006950AC"/>
    <w:rsid w:val="00702547"/>
    <w:rsid w:val="00707C8D"/>
    <w:rsid w:val="007200A8"/>
    <w:rsid w:val="00745E0B"/>
    <w:rsid w:val="007B516B"/>
    <w:rsid w:val="007C0160"/>
    <w:rsid w:val="007D03AE"/>
    <w:rsid w:val="008548DF"/>
    <w:rsid w:val="008E56D1"/>
    <w:rsid w:val="00936D8C"/>
    <w:rsid w:val="009501AC"/>
    <w:rsid w:val="00960D0C"/>
    <w:rsid w:val="00983A67"/>
    <w:rsid w:val="00994FB4"/>
    <w:rsid w:val="009C4476"/>
    <w:rsid w:val="009C45E5"/>
    <w:rsid w:val="009D660B"/>
    <w:rsid w:val="009D797D"/>
    <w:rsid w:val="009E360C"/>
    <w:rsid w:val="00A42ED8"/>
    <w:rsid w:val="00A61096"/>
    <w:rsid w:val="00A876AA"/>
    <w:rsid w:val="00A879D9"/>
    <w:rsid w:val="00A95C0B"/>
    <w:rsid w:val="00AA360B"/>
    <w:rsid w:val="00AB7AC5"/>
    <w:rsid w:val="00AC14D5"/>
    <w:rsid w:val="00AD6C93"/>
    <w:rsid w:val="00AF6526"/>
    <w:rsid w:val="00B02F10"/>
    <w:rsid w:val="00B070F5"/>
    <w:rsid w:val="00B2536D"/>
    <w:rsid w:val="00B253CB"/>
    <w:rsid w:val="00B26C16"/>
    <w:rsid w:val="00B33614"/>
    <w:rsid w:val="00B67E0C"/>
    <w:rsid w:val="00B9012A"/>
    <w:rsid w:val="00BA1615"/>
    <w:rsid w:val="00BB1670"/>
    <w:rsid w:val="00BB39C9"/>
    <w:rsid w:val="00BB4D98"/>
    <w:rsid w:val="00BB5BD9"/>
    <w:rsid w:val="00C50C8D"/>
    <w:rsid w:val="00C540F3"/>
    <w:rsid w:val="00C722F7"/>
    <w:rsid w:val="00CD6BAA"/>
    <w:rsid w:val="00CE4E0B"/>
    <w:rsid w:val="00CF433B"/>
    <w:rsid w:val="00D22370"/>
    <w:rsid w:val="00D24C0D"/>
    <w:rsid w:val="00D26F87"/>
    <w:rsid w:val="00D36E46"/>
    <w:rsid w:val="00D552AC"/>
    <w:rsid w:val="00D55E1E"/>
    <w:rsid w:val="00D614C1"/>
    <w:rsid w:val="00D8169A"/>
    <w:rsid w:val="00D92E31"/>
    <w:rsid w:val="00DB3E91"/>
    <w:rsid w:val="00DD26E3"/>
    <w:rsid w:val="00DD657F"/>
    <w:rsid w:val="00DF0698"/>
    <w:rsid w:val="00E13953"/>
    <w:rsid w:val="00E17D2C"/>
    <w:rsid w:val="00E4471A"/>
    <w:rsid w:val="00E46382"/>
    <w:rsid w:val="00E52A38"/>
    <w:rsid w:val="00E623F4"/>
    <w:rsid w:val="00E640E7"/>
    <w:rsid w:val="00E717D5"/>
    <w:rsid w:val="00E82178"/>
    <w:rsid w:val="00E8706B"/>
    <w:rsid w:val="00EC1ECE"/>
    <w:rsid w:val="00F077A7"/>
    <w:rsid w:val="00F16612"/>
    <w:rsid w:val="00F4067B"/>
    <w:rsid w:val="00FB22A3"/>
    <w:rsid w:val="00FB23F8"/>
    <w:rsid w:val="00FB451A"/>
    <w:rsid w:val="00FD189D"/>
    <w:rsid w:val="00FD3691"/>
    <w:rsid w:val="00FE2ED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15:chartTrackingRefBased/>
  <w15:docId w15:val="{F2A34479-3E3C-4B17-839F-F764A242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rFonts w:ascii="Arial" w:hAnsi="Arial"/>
      <w:sz w:val="1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customStyle="1" w:styleId="cpv0">
    <w:name w:val="cpv0"/>
    <w:basedOn w:val="Normale"/>
    <w:rsid w:val="00D614C1"/>
    <w:pPr>
      <w:tabs>
        <w:tab w:val="left" w:pos="4111"/>
      </w:tabs>
      <w:overflowPunct/>
      <w:autoSpaceDE/>
      <w:autoSpaceDN/>
      <w:adjustRightInd/>
      <w:spacing w:line="200" w:lineRule="exact"/>
      <w:ind w:left="1021"/>
      <w:jc w:val="both"/>
      <w:textAlignment w:val="auto"/>
    </w:pPr>
    <w:rPr>
      <w:rFonts w:ascii="Times New Roman" w:hAnsi="Times New Roman"/>
      <w:spacing w:val="-4"/>
      <w:sz w:val="19"/>
    </w:rPr>
  </w:style>
  <w:style w:type="paragraph" w:customStyle="1" w:styleId="ACTitoloParte1">
    <w:name w:val="AC Titolo Parte #1"/>
    <w:next w:val="ACCorpotesto01"/>
    <w:rsid w:val="00D614C1"/>
    <w:pPr>
      <w:spacing w:after="1200"/>
      <w:outlineLvl w:val="0"/>
    </w:pPr>
    <w:rPr>
      <w:rFonts w:ascii="Gill Sans Condensed" w:hAnsi="Gill Sans Condensed"/>
      <w:b/>
      <w:bCs/>
      <w:kern w:val="28"/>
      <w:sz w:val="40"/>
      <w:szCs w:val="22"/>
      <w:lang w:val="it-IT" w:eastAsia="it-IT"/>
    </w:rPr>
  </w:style>
  <w:style w:type="paragraph" w:customStyle="1" w:styleId="ACCorpotesto01">
    <w:name w:val="AC Corpo testo #01"/>
    <w:rsid w:val="00D614C1"/>
    <w:pPr>
      <w:tabs>
        <w:tab w:val="left" w:pos="2268"/>
      </w:tabs>
      <w:spacing w:after="40"/>
    </w:pPr>
    <w:rPr>
      <w:rFonts w:ascii="Gill Sans" w:hAnsi="Gill Sans"/>
      <w:szCs w:val="22"/>
      <w:lang w:eastAsia="it-IT"/>
    </w:rPr>
  </w:style>
  <w:style w:type="paragraph" w:customStyle="1" w:styleId="ACIntestazione1paginaParte-Capitolo1">
    <w:name w:val="AC Intestazione 1° pagina Parte-Capitolo #1"/>
    <w:basedOn w:val="ACCorpotesto01"/>
    <w:next w:val="ACCorpotesto01"/>
    <w:rsid w:val="00D614C1"/>
    <w:pPr>
      <w:pBdr>
        <w:bottom w:val="single" w:sz="2" w:space="10" w:color="auto"/>
      </w:pBdr>
      <w:tabs>
        <w:tab w:val="clear" w:pos="2268"/>
        <w:tab w:val="left" w:pos="1134"/>
        <w:tab w:val="right" w:pos="9356"/>
      </w:tabs>
      <w:spacing w:after="0"/>
    </w:pPr>
  </w:style>
  <w:style w:type="paragraph" w:customStyle="1" w:styleId="ACTitolocapitolo">
    <w:name w:val="AC Titolo capitolo"/>
    <w:basedOn w:val="Normale"/>
    <w:next w:val="Normale"/>
    <w:rsid w:val="00D614C1"/>
    <w:pPr>
      <w:widowControl w:val="0"/>
      <w:numPr>
        <w:numId w:val="1"/>
      </w:numPr>
      <w:tabs>
        <w:tab w:val="clear" w:pos="567"/>
        <w:tab w:val="num" w:pos="1134"/>
      </w:tabs>
      <w:overflowPunct/>
      <w:spacing w:after="2280"/>
      <w:ind w:left="1134"/>
      <w:textAlignment w:val="auto"/>
      <w:outlineLvl w:val="1"/>
    </w:pPr>
    <w:rPr>
      <w:rFonts w:ascii="Gill Sans Condensed" w:hAnsi="Gill Sans Condensed" w:cs="Arial"/>
      <w:b/>
      <w:bCs/>
      <w:kern w:val="28"/>
      <w:sz w:val="40"/>
      <w:szCs w:val="32"/>
    </w:rPr>
  </w:style>
  <w:style w:type="paragraph" w:customStyle="1" w:styleId="ACSottocapitolo01">
    <w:name w:val="AC Sottocapitolo 01"/>
    <w:basedOn w:val="Normale"/>
    <w:next w:val="Normale"/>
    <w:rsid w:val="00D614C1"/>
    <w:pPr>
      <w:widowControl w:val="0"/>
      <w:numPr>
        <w:ilvl w:val="1"/>
        <w:numId w:val="1"/>
      </w:numPr>
      <w:overflowPunct/>
      <w:spacing w:after="80"/>
      <w:textAlignment w:val="auto"/>
    </w:pPr>
    <w:rPr>
      <w:rFonts w:ascii="Gill Sans Condensed" w:hAnsi="Gill Sans Condensed" w:cs="Arial"/>
      <w:b/>
      <w:bCs/>
      <w:sz w:val="24"/>
      <w:szCs w:val="22"/>
    </w:rPr>
  </w:style>
  <w:style w:type="paragraph" w:customStyle="1" w:styleId="ACTabellatesto">
    <w:name w:val="AC Tabella testo"/>
    <w:basedOn w:val="ACCorpotesto01"/>
    <w:rsid w:val="00D614C1"/>
    <w:pPr>
      <w:tabs>
        <w:tab w:val="clear" w:pos="2268"/>
      </w:tabs>
      <w:spacing w:before="40" w:after="0"/>
    </w:pPr>
  </w:style>
  <w:style w:type="paragraph" w:customStyle="1" w:styleId="cpv5">
    <w:name w:val="cpv5"/>
    <w:basedOn w:val="Normale"/>
    <w:rsid w:val="00D614C1"/>
    <w:pPr>
      <w:tabs>
        <w:tab w:val="left" w:pos="4111"/>
      </w:tabs>
      <w:overflowPunct/>
      <w:autoSpaceDE/>
      <w:autoSpaceDN/>
      <w:adjustRightInd/>
      <w:spacing w:before="100" w:line="200" w:lineRule="exact"/>
      <w:ind w:left="1021"/>
      <w:jc w:val="both"/>
      <w:textAlignment w:val="auto"/>
    </w:pPr>
    <w:rPr>
      <w:rFonts w:ascii="Times New Roman" w:hAnsi="Times New Roman"/>
      <w:spacing w:val="-4"/>
      <w:sz w:val="19"/>
    </w:rPr>
  </w:style>
  <w:style w:type="paragraph" w:customStyle="1" w:styleId="tit11">
    <w:name w:val="tit11"/>
    <w:basedOn w:val="Normale"/>
    <w:rsid w:val="00D614C1"/>
    <w:pPr>
      <w:tabs>
        <w:tab w:val="left" w:pos="4111"/>
        <w:tab w:val="right" w:pos="6379"/>
      </w:tabs>
      <w:overflowPunct/>
      <w:autoSpaceDE/>
      <w:autoSpaceDN/>
      <w:adjustRightInd/>
      <w:spacing w:line="220" w:lineRule="exact"/>
      <w:textAlignment w:val="auto"/>
    </w:pPr>
    <w:rPr>
      <w:rFonts w:ascii="Times New Roman" w:hAnsi="Times New Roman"/>
      <w:b/>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3.bin"/><Relationship Id="rId1" Type="http://schemas.openxmlformats.org/officeDocument/2006/relationships/image" Target="media/image1.png"/><Relationship Id="rId4" Type="http://schemas.openxmlformats.org/officeDocument/2006/relationships/oleObject" Target="embeddings/oleObject4.bin"/></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5.bin"/><Relationship Id="rId1" Type="http://schemas.openxmlformats.org/officeDocument/2006/relationships/image" Target="media/image1.png"/><Relationship Id="rId4"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D:\DFE_sru\SRU-formulari\SRU-00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862F7864D4A54DA273AFDD3586D8CB" ma:contentTypeVersion="45" ma:contentTypeDescription="Creare un nuovo documento." ma:contentTypeScope="" ma:versionID="a2c8e4e60d3d6a8a0fd9c1cf081819ac">
  <xsd:schema xmlns:xsd="http://www.w3.org/2001/XMLSchema" xmlns:xs="http://www.w3.org/2001/XMLSchema" xmlns:p="http://schemas.microsoft.com/office/2006/metadata/properties" xmlns:ns2="0563a5d3-57ba-4aed-992d-f628af481a63" xmlns:ns3="ac009e67-c583-4546-8bcf-1a86279ade3c" xmlns:ns4="9ae157db-503f-417f-bf15-7d4823a0b8b0" targetNamespace="http://schemas.microsoft.com/office/2006/metadata/properties" ma:root="true" ma:fieldsID="c8f755b07d5655eea2cd146f0417fded" ns2:_="" ns3:_="" ns4:_="">
    <xsd:import namespace="0563a5d3-57ba-4aed-992d-f628af481a63"/>
    <xsd:import namespace="ac009e67-c583-4546-8bcf-1a86279ade3c"/>
    <xsd:import namespace="9ae157db-503f-417f-bf15-7d4823a0b8b0"/>
    <xsd:element name="properties">
      <xsd:complexType>
        <xsd:sequence>
          <xsd:element name="documentManagement">
            <xsd:complexType>
              <xsd:all>
                <xsd:element ref="ns2:IWSAPHistory" minOccurs="0"/>
                <xsd:element ref="ns4:Nome_x0020_incarto" minOccurs="0"/>
                <xsd:element ref="ns3:UA_x003a_Gruppo_x0020_FD" minOccurs="0"/>
                <xsd:element ref="ns3:UA_x003a_Title" minOccurs="0"/>
                <xsd:element ref="ns3:UA_x003a_E_x002d_mail" minOccurs="0"/>
                <xsd:element ref="ns3:UA_x003a_E_x002d_mail_x0020_DIV_" minOccurs="0"/>
                <xsd:element ref="ns3:UA_x003a_E_x002d_mail_x0020_CU_x" minOccurs="0"/>
                <xsd:element ref="ns3:Funzione_x002d_Classe_x003a_Titl" minOccurs="0"/>
                <xsd:element ref="ns3:UA_x003a_E_x002d_mail_x0020_FD2" minOccurs="0"/>
                <xsd:element ref="ns3:UA_x003a_E_x002d_mail_x0020_Staf" minOccurs="0"/>
                <xsd:element ref="ns3:UA_x003a_Gruppo_x0020_FD2" minOccurs="0"/>
                <xsd:element ref="ns3:UA_x003a_Livello_x0020_FD" minOccurs="0"/>
                <xsd:element ref="ns3:Nome_INC" minOccurs="0"/>
                <xsd:element ref="ns3:Tipo_x0020_documento" minOccurs="0"/>
                <xsd:element ref="ns3:Tipo_x0020_doc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a5d3-57ba-4aed-992d-f628af481a63" elementFormDefault="qualified">
    <xsd:import namespace="http://schemas.microsoft.com/office/2006/documentManagement/types"/>
    <xsd:import namespace="http://schemas.microsoft.com/office/infopath/2007/PartnerControls"/>
    <xsd:element name="IWSAPHistory" ma:index="10" nillable="true" ma:displayName="IWSAPHistory" ma:hidden="true" ma:internalName="IWSAPHistor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09e67-c583-4546-8bcf-1a86279ade3c" elementFormDefault="qualified">
    <xsd:import namespace="http://schemas.microsoft.com/office/2006/documentManagement/types"/>
    <xsd:import namespace="http://schemas.microsoft.com/office/infopath/2007/PartnerControls"/>
    <xsd:element name="UA_x003a_Gruppo_x0020_FD" ma:index="18" nillable="true" ma:displayName="UA:Gruppo FD" ma:list="{090c544d-089c-412e-b04b-6cbdafac36b9}" ma:internalName="UA_x003a_Gruppo_x0020_FD" ma:readOnly="true" ma:showField="Gruppo_x0020_FD" ma:web="9ae157db-503f-417f-bf15-7d4823a0b8b0">
      <xsd:simpleType>
        <xsd:restriction base="dms:Lookup"/>
      </xsd:simpleType>
    </xsd:element>
    <xsd:element name="UA_x003a_Title" ma:index="19" nillable="true" ma:displayName="UA:UA" ma:list="{090c544d-089c-412e-b04b-6cbdafac36b9}" ma:internalName="UA_x003a_Title" ma:readOnly="true" ma:showField="Title" ma:web="9ae157db-503f-417f-bf15-7d4823a0b8b0">
      <xsd:simpleType>
        <xsd:restriction base="dms:Lookup"/>
      </xsd:simpleType>
    </xsd:element>
    <xsd:element name="UA_x003a_E_x002d_mail" ma:index="20" nillable="true" ma:displayName="UA:E-mail FD1" ma:list="{090c544d-089c-412e-b04b-6cbdafac36b9}" ma:internalName="UA_x003a_E_x002d_mail" ma:readOnly="true" ma:showField="E_x002d_mail" ma:web="9ae157db-503f-417f-bf15-7d4823a0b8b0">
      <xsd:simpleType>
        <xsd:restriction base="dms:Lookup"/>
      </xsd:simpleType>
    </xsd:element>
    <xsd:element name="UA_x003a_E_x002d_mail_x0020_DIV_" ma:index="21" nillable="true" ma:displayName="UA:E-mail Staff FD1" ma:list="{090c544d-089c-412e-b04b-6cbdafac36b9}" ma:internalName="UA_x003a_E_x002d_mail_x0020_DIV_" ma:readOnly="true" ma:showField="E_x002d_mail_x0020_DIV_x002d_SEZ" ma:web="9ae157db-503f-417f-bf15-7d4823a0b8b0">
      <xsd:simpleType>
        <xsd:restriction base="dms:Lookup"/>
      </xsd:simpleType>
    </xsd:element>
    <xsd:element name="UA_x003a_E_x002d_mail_x0020_CU_x" ma:index="22" nillable="true" ma:displayName="UA:E-mail CU-CA" ma:list="{090c544d-089c-412e-b04b-6cbdafac36b9}" ma:internalName="UA_x003a_E_x002d_mail_x0020_CU_x" ma:readOnly="true" ma:showField="E_x002d_mail_x0020_CU_x002d_CA" ma:web="9ae157db-503f-417f-bf15-7d4823a0b8b0">
      <xsd:simpleType>
        <xsd:restriction base="dms:Lookup"/>
      </xsd:simpleType>
    </xsd:element>
    <xsd:element name="Funzione_x002d_Classe_x003a_Titl" ma:index="23" nillable="true" ma:displayName="Funzione" ma:list="{63e86d1e-e09e-4ace-a45c-6815bbcb0043}" ma:internalName="Funzione_x002d_Classe_x003a_Titl" ma:readOnly="true" ma:showField="Title" ma:web="9ae157db-503f-417f-bf15-7d4823a0b8b0">
      <xsd:complexType>
        <xsd:complexContent>
          <xsd:extension base="dms:MultiChoiceLookup">
            <xsd:sequence>
              <xsd:element name="Value" type="dms:Lookup" maxOccurs="unbounded" minOccurs="0" nillable="true"/>
            </xsd:sequence>
          </xsd:extension>
        </xsd:complexContent>
      </xsd:complexType>
    </xsd:element>
    <xsd:element name="UA_x003a_E_x002d_mail_x0020_FD2" ma:index="24" nillable="true" ma:displayName="UA:E-mail FD2" ma:list="{090c544d-089c-412e-b04b-6cbdafac36b9}" ma:internalName="UA_x003a_E_x002d_mail_x0020_FD2" ma:readOnly="true" ma:showField="E_x002d_mail_x0020_FD2" ma:web="9ae157db-503f-417f-bf15-7d4823a0b8b0">
      <xsd:simpleType>
        <xsd:restriction base="dms:Lookup"/>
      </xsd:simpleType>
    </xsd:element>
    <xsd:element name="UA_x003a_E_x002d_mail_x0020_Staf" ma:index="25" nillable="true" ma:displayName="UA:E-mail Staff FD2" ma:list="{090c544d-089c-412e-b04b-6cbdafac36b9}" ma:internalName="UA_x003a_E_x002d_mail_x0020_Staf" ma:readOnly="true" ma:showField="E_x002d_mail_x0020_Staff_x0020_F" ma:web="9ae157db-503f-417f-bf15-7d4823a0b8b0">
      <xsd:simpleType>
        <xsd:restriction base="dms:Lookup"/>
      </xsd:simpleType>
    </xsd:element>
    <xsd:element name="UA_x003a_Gruppo_x0020_FD2" ma:index="26" nillable="true" ma:displayName="UA:Gruppo FD2" ma:list="{090c544d-089c-412e-b04b-6cbdafac36b9}" ma:internalName="UA_x003a_Gruppo_x0020_FD2" ma:readOnly="true" ma:showField="Gruppo_x0020_FD2" ma:web="9ae157db-503f-417f-bf15-7d4823a0b8b0">
      <xsd:simpleType>
        <xsd:restriction base="dms:Lookup"/>
      </xsd:simpleType>
    </xsd:element>
    <xsd:element name="UA_x003a_Livello_x0020_FD" ma:index="27" nillable="true" ma:displayName="UA:Livello FD" ma:list="{090c544d-089c-412e-b04b-6cbdafac36b9}" ma:internalName="UA_x003a_Livello_x0020_FD" ma:readOnly="true" ma:showField="Livello_x0020_FD" ma:web="9ae157db-503f-417f-bf15-7d4823a0b8b0">
      <xsd:simpleType>
        <xsd:restriction base="dms:Lookup"/>
      </xsd:simpleType>
    </xsd:element>
    <xsd:element name="Nome_INC" ma:index="29" nillable="true" ma:displayName="Nome_INC" ma:internalName="Nome_INC">
      <xsd:simpleType>
        <xsd:restriction base="dms:Text">
          <xsd:maxLength value="255"/>
        </xsd:restriction>
      </xsd:simpleType>
    </xsd:element>
    <xsd:element name="Tipo_x0020_documento" ma:index="32" nillable="true" ma:displayName="Tipo documento" ma:format="Dropdown" ma:internalName="Tipo_x0020_documento">
      <xsd:simpleType>
        <xsd:restriction base="dms:Choice">
          <xsd:enumeration value="Formulario/Lettera"/>
          <xsd:enumeration value="Candidato/i"/>
          <xsd:enumeration value="Rapporto/Nota"/>
          <xsd:enumeration value="Deroga"/>
          <xsd:enumeration value="Documenti per analisi"/>
          <xsd:enumeration value="Contratto/i"/>
          <xsd:enumeration value="RG/Decisione"/>
          <xsd:enumeration value="Bando concorso"/>
          <xsd:enumeration value="Altro"/>
        </xsd:restriction>
      </xsd:simpleType>
    </xsd:element>
    <xsd:element name="Tipo_x0020_doc_x002e_" ma:index="33" nillable="true" ma:displayName="Tipo doc" ma:default="Pubblico" ma:format="Dropdown" ma:internalName="Tipo_x0020_doc_x002e_">
      <xsd:simpleType>
        <xsd:restriction base="dms:Choice">
          <xsd:enumeration value="Pubblico"/>
          <xsd:enumeration value="Privato"/>
        </xsd:restriction>
      </xsd:simpleType>
    </xsd:element>
  </xsd:schema>
  <xsd:schema xmlns:xsd="http://www.w3.org/2001/XMLSchema" xmlns:xs="http://www.w3.org/2001/XMLSchema" xmlns:dms="http://schemas.microsoft.com/office/2006/documentManagement/types" xmlns:pc="http://schemas.microsoft.com/office/infopath/2007/PartnerControls" targetNamespace="9ae157db-503f-417f-bf15-7d4823a0b8b0" elementFormDefault="qualified">
    <xsd:import namespace="http://schemas.microsoft.com/office/2006/documentManagement/types"/>
    <xsd:import namespace="http://schemas.microsoft.com/office/infopath/2007/PartnerControls"/>
    <xsd:element name="Nome_x0020_incarto" ma:index="15" nillable="true" ma:displayName="Nome incarto" ma:internalName="Nome_x0020_incar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po_x0020_doc_x002e_ xmlns="ac009e67-c583-4546-8bcf-1a86279ade3c">Pubblico</Tipo_x0020_doc_x002e_>
    <Tipo_x0020_documento xmlns="ac009e67-c583-4546-8bcf-1a86279ade3c">Formulario/Lettera</Tipo_x0020_documento>
    <IWSAPHistory xmlns="0563a5d3-57ba-4aed-992d-f628af481a63" xsi:nil="true"/>
    <Nome_INC xmlns="ac009e67-c583-4546-8bcf-1a86279ade3c">Richiesta102564</Nome_INC>
    <Nome_x0020_incarto xmlns="9ae157db-503f-417f-bf15-7d4823a0b8b0">Richiesta102564</Nome_x0020_incar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D0D1A-57BB-441E-92D2-100692A4E755}">
  <ds:schemaRefs>
    <ds:schemaRef ds:uri="http://schemas.microsoft.com/office/2006/metadata/longProperties"/>
  </ds:schemaRefs>
</ds:datastoreItem>
</file>

<file path=customXml/itemProps2.xml><?xml version="1.0" encoding="utf-8"?>
<ds:datastoreItem xmlns:ds="http://schemas.openxmlformats.org/officeDocument/2006/customXml" ds:itemID="{1C8B1F30-3118-498B-8BA8-B9D0A4B2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a5d3-57ba-4aed-992d-f628af481a63"/>
    <ds:schemaRef ds:uri="ac009e67-c583-4546-8bcf-1a86279ade3c"/>
    <ds:schemaRef ds:uri="9ae157db-503f-417f-bf15-7d4823a0b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ABCB8-D190-4CBD-BEF7-10BAF2D0C73E}">
  <ds:schemaRefs>
    <ds:schemaRef ds:uri="ac009e67-c583-4546-8bcf-1a86279ade3c"/>
    <ds:schemaRef ds:uri="http://purl.org/dc/elements/1.1/"/>
    <ds:schemaRef ds:uri="http://schemas.microsoft.com/office/2006/metadata/properties"/>
    <ds:schemaRef ds:uri="0563a5d3-57ba-4aed-992d-f628af481a63"/>
    <ds:schemaRef ds:uri="9ae157db-503f-417f-bf15-7d4823a0b8b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4FB8671-DF09-466D-9587-6A36361EE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SRU-0009.DOT</Template>
  <TotalTime>1</TotalTime>
  <Pages>2</Pages>
  <Words>566</Words>
  <Characters>3231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Formulario sullo stato di salute per l'assunzione alle dipendenze dello Stato</vt:lpstr>
    </vt:vector>
  </TitlesOfParts>
  <Company>DFE</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sullo stato di salute per l'assunzione alle dipendenze dello Stato</dc:title>
  <dc:subject/>
  <dc:creator>Chianese Giulia</dc:creator>
  <cp:keywords/>
  <cp:lastModifiedBy>Ponti Nicole</cp:lastModifiedBy>
  <cp:revision>2</cp:revision>
  <cp:lastPrinted>2009-10-22T08:40:00Z</cp:lastPrinted>
  <dcterms:created xsi:type="dcterms:W3CDTF">2024-12-30T16:26:00Z</dcterms:created>
  <dcterms:modified xsi:type="dcterms:W3CDTF">2024-12-30T16:26:00Z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zionamentoTAG">
    <vt:lpwstr>17;#Moduli|c81f6a45-b1f1-4824-a906-33b766f2c486;#19;#Moduli|b656e818-a866-4f31-b751-665dd5d3004c;#191;#Assunzione personale|c0a332bd-52c7-47b9-b3c0-ba478599d4cb</vt:lpwstr>
  </property>
  <property fmtid="{D5CDD505-2E9C-101B-9397-08002B2CF9AE}" pid="3" name="UA">
    <vt:lpwstr/>
  </property>
  <property fmtid="{D5CDD505-2E9C-101B-9397-08002B2CF9AE}" pid="4" name="Tipologia">
    <vt:lpwstr>18;#Formulario|6ae86f7c-26b2-407e-a368-766a2d16764b</vt:lpwstr>
  </property>
  <property fmtid="{D5CDD505-2E9C-101B-9397-08002B2CF9AE}" pid="5" name="ContentTypeId">
    <vt:lpwstr>0x010100D2862F7864D4A54DA273AFDD3586D8CB</vt:lpwstr>
  </property>
  <property fmtid="{D5CDD505-2E9C-101B-9397-08002B2CF9AE}" pid="6" name="WorkflowChangePath">
    <vt:lpwstr>4e02727c-491d-4099-a2be-1d012734ef8d,5;4e02727c-491d-4099-a2be-1d012734ef8d,7;</vt:lpwstr>
  </property>
</Properties>
</file>