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47" w:rsidRPr="00B82C47" w:rsidRDefault="00A5332B" w:rsidP="00B82C47">
      <w:pPr>
        <w:rPr>
          <w:rFonts w:ascii="Arial" w:hAnsi="Arial" w:cs="Arial"/>
        </w:rPr>
      </w:pPr>
      <w:r w:rsidRPr="00E81F0F">
        <w:rPr>
          <w:rFonts w:ascii="Arial" w:hAnsi="Arial" w:cs="Arial"/>
          <w:b/>
          <w:noProof/>
          <w:lang w:eastAsia="it-CH"/>
        </w:rPr>
        <w:drawing>
          <wp:anchor distT="0" distB="0" distL="114300" distR="114300" simplePos="0" relativeHeight="251660288" behindDoc="1" locked="0" layoutInCell="1" allowOverlap="1" wp14:anchorId="4D9F89B5" wp14:editId="7C72C8EF">
            <wp:simplePos x="0" y="0"/>
            <wp:positionH relativeFrom="margin">
              <wp:posOffset>3535045</wp:posOffset>
            </wp:positionH>
            <wp:positionV relativeFrom="margin">
              <wp:posOffset>8890</wp:posOffset>
            </wp:positionV>
            <wp:extent cx="1501775" cy="1182370"/>
            <wp:effectExtent l="0" t="0" r="3175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S_Logo_Black.png"/>
                    <pic:cNvPicPr/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775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5E8" w:rsidRPr="00B82C47" w:rsidRDefault="00B82C47" w:rsidP="00B82C47">
      <w:pPr>
        <w:rPr>
          <w:rFonts w:ascii="Arial" w:hAnsi="Arial" w:cs="Arial"/>
        </w:rPr>
      </w:pPr>
      <w:r w:rsidRPr="00E81F0F">
        <w:rPr>
          <w:rFonts w:ascii="Arial" w:hAnsi="Arial" w:cs="Arial"/>
          <w:highlight w:val="lightGray"/>
        </w:rPr>
        <w:t>NOME E COGNOME</w:t>
      </w:r>
      <w:r w:rsidRPr="00E81F0F">
        <w:rPr>
          <w:rFonts w:ascii="Arial" w:hAnsi="Arial" w:cs="Arial"/>
          <w:highlight w:val="lightGray"/>
        </w:rPr>
        <w:br/>
        <w:t>INDIRIZZO</w:t>
      </w:r>
      <w:r w:rsidRPr="00E81F0F">
        <w:rPr>
          <w:rFonts w:ascii="Arial" w:hAnsi="Arial" w:cs="Arial"/>
          <w:highlight w:val="lightGray"/>
        </w:rPr>
        <w:br/>
        <w:t>NPA LUOGO</w:t>
      </w:r>
      <w:r w:rsidRPr="00E81F0F">
        <w:rPr>
          <w:rFonts w:ascii="Arial" w:hAnsi="Arial" w:cs="Arial"/>
          <w:highlight w:val="lightGray"/>
        </w:rPr>
        <w:br/>
        <w:t>TELEFONO / EMAIL</w:t>
      </w:r>
      <w:r w:rsidRPr="00B82C47">
        <w:rPr>
          <w:rFonts w:ascii="Arial" w:hAnsi="Arial" w:cs="Arial"/>
        </w:rPr>
        <w:t xml:space="preserve"> </w:t>
      </w:r>
    </w:p>
    <w:p w:rsidR="00B82C47" w:rsidRPr="00B82C47" w:rsidRDefault="00B82C47" w:rsidP="00B82C47">
      <w:pPr>
        <w:rPr>
          <w:rFonts w:ascii="Arial" w:hAnsi="Arial" w:cs="Arial"/>
        </w:rPr>
      </w:pPr>
    </w:p>
    <w:p w:rsidR="00B82C47" w:rsidRPr="00B82C47" w:rsidRDefault="00B82C47" w:rsidP="00807FE1">
      <w:pPr>
        <w:tabs>
          <w:tab w:val="left" w:pos="5670"/>
        </w:tabs>
        <w:rPr>
          <w:rFonts w:ascii="Arial" w:hAnsi="Arial" w:cs="Arial"/>
        </w:rPr>
      </w:pPr>
      <w:r w:rsidRPr="00B82C47">
        <w:rPr>
          <w:rFonts w:ascii="Arial" w:hAnsi="Arial" w:cs="Arial"/>
        </w:rPr>
        <w:tab/>
        <w:t>Ufficio sostegno sociale e inserimento</w:t>
      </w:r>
      <w:r w:rsidRPr="00B82C47">
        <w:rPr>
          <w:rFonts w:ascii="Arial" w:hAnsi="Arial" w:cs="Arial"/>
        </w:rPr>
        <w:br/>
      </w:r>
      <w:r w:rsidRPr="00B82C47">
        <w:rPr>
          <w:rFonts w:ascii="Arial" w:hAnsi="Arial" w:cs="Arial"/>
        </w:rPr>
        <w:tab/>
        <w:t>Viale Officina 6</w:t>
      </w:r>
      <w:r w:rsidRPr="00B82C47">
        <w:rPr>
          <w:rFonts w:ascii="Arial" w:hAnsi="Arial" w:cs="Arial"/>
        </w:rPr>
        <w:br/>
      </w:r>
      <w:r w:rsidRPr="00B82C47">
        <w:rPr>
          <w:rFonts w:ascii="Arial" w:hAnsi="Arial" w:cs="Arial"/>
        </w:rPr>
        <w:tab/>
        <w:t>6501 Bellinzona</w:t>
      </w:r>
    </w:p>
    <w:p w:rsidR="00B82C47" w:rsidRPr="00B82C47" w:rsidRDefault="00B82C47" w:rsidP="00B82C47">
      <w:pPr>
        <w:tabs>
          <w:tab w:val="left" w:pos="5670"/>
        </w:tabs>
        <w:rPr>
          <w:rFonts w:ascii="Arial" w:hAnsi="Arial" w:cs="Arial"/>
        </w:rPr>
      </w:pPr>
    </w:p>
    <w:p w:rsidR="00B82C47" w:rsidRPr="00B82C47" w:rsidRDefault="00B82C47" w:rsidP="00B82C47">
      <w:pPr>
        <w:tabs>
          <w:tab w:val="left" w:pos="5670"/>
        </w:tabs>
        <w:rPr>
          <w:rFonts w:ascii="Arial" w:hAnsi="Arial" w:cs="Arial"/>
        </w:rPr>
      </w:pPr>
      <w:r w:rsidRPr="00B82C47">
        <w:rPr>
          <w:rFonts w:ascii="Arial" w:hAnsi="Arial" w:cs="Arial"/>
        </w:rPr>
        <w:tab/>
      </w:r>
      <w:r w:rsidRPr="00E81F0F">
        <w:rPr>
          <w:rFonts w:ascii="Arial" w:hAnsi="Arial" w:cs="Arial"/>
          <w:highlight w:val="lightGray"/>
        </w:rPr>
        <w:t>DATA</w:t>
      </w:r>
    </w:p>
    <w:p w:rsidR="00B82C47" w:rsidRDefault="00B82C47" w:rsidP="00B82C47">
      <w:pPr>
        <w:tabs>
          <w:tab w:val="left" w:pos="5670"/>
        </w:tabs>
        <w:rPr>
          <w:rFonts w:ascii="Arial" w:hAnsi="Arial" w:cs="Arial"/>
        </w:rPr>
      </w:pPr>
    </w:p>
    <w:p w:rsidR="00807FE1" w:rsidRPr="001A5E25" w:rsidRDefault="00807FE1" w:rsidP="00B82C47">
      <w:pPr>
        <w:tabs>
          <w:tab w:val="left" w:pos="5670"/>
        </w:tabs>
        <w:rPr>
          <w:rFonts w:ascii="Arial" w:hAnsi="Arial" w:cs="Arial"/>
        </w:rPr>
      </w:pPr>
    </w:p>
    <w:p w:rsidR="008C2B6B" w:rsidRDefault="00B82C47" w:rsidP="00A5332B">
      <w:pPr>
        <w:tabs>
          <w:tab w:val="left" w:pos="5670"/>
        </w:tabs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 w:rsidRPr="00E719CB"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Piano cantonale di prevenzione </w:t>
      </w:r>
      <w:r w:rsidR="008C2B6B">
        <w:rPr>
          <w:rFonts w:ascii="Arial" w:hAnsi="Arial" w:cs="Arial"/>
          <w:b/>
          <w:color w:val="365F91" w:themeColor="accent1" w:themeShade="BF"/>
          <w:sz w:val="32"/>
          <w:szCs w:val="32"/>
        </w:rPr>
        <w:t>all’indebitamento eccessivo</w:t>
      </w:r>
    </w:p>
    <w:p w:rsidR="009003A6" w:rsidRPr="009003A6" w:rsidRDefault="00B82C47" w:rsidP="001A5E25">
      <w:pPr>
        <w:tabs>
          <w:tab w:val="left" w:pos="5670"/>
        </w:tabs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 w:rsidRPr="00E719CB">
        <w:rPr>
          <w:rFonts w:ascii="Arial" w:hAnsi="Arial" w:cs="Arial"/>
          <w:b/>
          <w:color w:val="365F91" w:themeColor="accent1" w:themeShade="BF"/>
          <w:sz w:val="32"/>
          <w:szCs w:val="32"/>
        </w:rPr>
        <w:t>Scheda di progetto</w:t>
      </w:r>
      <w:r w:rsidR="009003A6">
        <w:rPr>
          <w:rFonts w:ascii="Arial" w:hAnsi="Arial" w:cs="Arial"/>
          <w:b/>
          <w:color w:val="365F91" w:themeColor="accent1" w:themeShade="BF"/>
          <w:sz w:val="32"/>
          <w:szCs w:val="32"/>
        </w:rPr>
        <w:br/>
      </w:r>
    </w:p>
    <w:tbl>
      <w:tblPr>
        <w:tblStyle w:val="Elencomedio1"/>
        <w:tblpPr w:leftFromText="141" w:rightFromText="141" w:vertAnchor="text" w:tblpY="1"/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62"/>
        <w:gridCol w:w="6891"/>
      </w:tblGrid>
      <w:tr w:rsidR="00B82C47" w:rsidRPr="00B82C47" w:rsidTr="009265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2" w:type="dxa"/>
            <w:tcBorders>
              <w:top w:val="dashSmallGap" w:sz="2" w:space="0" w:color="4F81BD" w:themeColor="accent1"/>
              <w:left w:val="dashSmallGap" w:sz="2" w:space="0" w:color="4F81BD" w:themeColor="accent1"/>
              <w:bottom w:val="dashSmallGap" w:sz="2" w:space="0" w:color="4F81BD" w:themeColor="accent1"/>
              <w:right w:val="dashSmallGap" w:sz="2" w:space="0" w:color="4F81BD" w:themeColor="accent1"/>
            </w:tcBorders>
          </w:tcPr>
          <w:p w:rsidR="001D744D" w:rsidRDefault="001D744D" w:rsidP="009265C5">
            <w:pPr>
              <w:tabs>
                <w:tab w:val="left" w:pos="5670"/>
              </w:tabs>
              <w:rPr>
                <w:rFonts w:ascii="Arial" w:hAnsi="Arial" w:cs="Arial"/>
                <w:color w:val="365F91" w:themeColor="accent1" w:themeShade="BF"/>
              </w:rPr>
            </w:pPr>
          </w:p>
          <w:p w:rsidR="00B82C47" w:rsidRPr="00E81F0F" w:rsidRDefault="00B82C47" w:rsidP="009265C5">
            <w:pPr>
              <w:tabs>
                <w:tab w:val="left" w:pos="5670"/>
              </w:tabs>
              <w:rPr>
                <w:rFonts w:ascii="Arial" w:hAnsi="Arial" w:cs="Arial"/>
                <w:b w:val="0"/>
              </w:rPr>
            </w:pPr>
            <w:r w:rsidRPr="00E719CB">
              <w:rPr>
                <w:rFonts w:ascii="Arial" w:hAnsi="Arial" w:cs="Arial"/>
                <w:color w:val="365F91" w:themeColor="accent1" w:themeShade="BF"/>
              </w:rPr>
              <w:t>Ambito d’azione</w:t>
            </w:r>
          </w:p>
        </w:tc>
        <w:tc>
          <w:tcPr>
            <w:tcW w:w="6891" w:type="dxa"/>
            <w:tcBorders>
              <w:top w:val="dashSmallGap" w:sz="2" w:space="0" w:color="4F81BD" w:themeColor="accent1"/>
              <w:left w:val="dashSmallGap" w:sz="2" w:space="0" w:color="4F81BD" w:themeColor="accent1"/>
              <w:bottom w:val="dashSmallGap" w:sz="2" w:space="0" w:color="4F81BD" w:themeColor="accent1"/>
              <w:right w:val="dashSmallGap" w:sz="2" w:space="0" w:color="4F81BD" w:themeColor="accent1"/>
            </w:tcBorders>
          </w:tcPr>
          <w:p w:rsidR="00437D33" w:rsidRDefault="00EE5C37" w:rsidP="009265C5">
            <w:pPr>
              <w:pStyle w:val="Paragrafoelenco"/>
              <w:tabs>
                <w:tab w:val="left" w:pos="5670"/>
              </w:tabs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08pt;height:20.4pt" o:ole="">
                  <v:imagedata r:id="rId10" o:title=""/>
                </v:shape>
                <w:control r:id="rId11" w:name="CheckBox1" w:shapeid="_x0000_i1035"/>
              </w:object>
            </w:r>
          </w:p>
          <w:p w:rsidR="00EE5C37" w:rsidRDefault="00EE5C37" w:rsidP="009265C5">
            <w:pPr>
              <w:pStyle w:val="Paragrafoelenco"/>
              <w:tabs>
                <w:tab w:val="left" w:pos="5670"/>
              </w:tabs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</w:rPr>
              <w:object w:dxaOrig="225" w:dyaOrig="225">
                <v:shape id="_x0000_i1037" type="#_x0000_t75" style="width:108pt;height:20.4pt" o:ole="">
                  <v:imagedata r:id="rId12" o:title=""/>
                </v:shape>
                <w:control r:id="rId13" w:name="CheckBox2" w:shapeid="_x0000_i1037"/>
              </w:object>
            </w:r>
          </w:p>
          <w:p w:rsidR="00EE5C37" w:rsidRPr="00437D33" w:rsidRDefault="00EE5C37" w:rsidP="009265C5">
            <w:pPr>
              <w:pStyle w:val="Paragrafoelenco"/>
              <w:tabs>
                <w:tab w:val="left" w:pos="5670"/>
              </w:tabs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</w:rPr>
              <w:object w:dxaOrig="225" w:dyaOrig="225">
                <v:shape id="_x0000_i1039" type="#_x0000_t75" style="width:108pt;height:20.4pt" o:ole="">
                  <v:imagedata r:id="rId14" o:title=""/>
                </v:shape>
                <w:control r:id="rId15" w:name="CheckBox3" w:shapeid="_x0000_i1039"/>
              </w:object>
            </w:r>
          </w:p>
        </w:tc>
      </w:tr>
      <w:tr w:rsidR="00BF2030" w:rsidRPr="00B82C47" w:rsidTr="00926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2" w:type="dxa"/>
            <w:tcBorders>
              <w:top w:val="dashSmallGap" w:sz="2" w:space="0" w:color="4F81BD" w:themeColor="accent1"/>
              <w:left w:val="dashSmallGap" w:sz="2" w:space="0" w:color="4F81BD" w:themeColor="accent1"/>
              <w:bottom w:val="dashSmallGap" w:sz="2" w:space="0" w:color="4F81BD" w:themeColor="accent1"/>
              <w:right w:val="dashSmallGap" w:sz="2" w:space="0" w:color="4F81BD" w:themeColor="accent1"/>
            </w:tcBorders>
            <w:shd w:val="clear" w:color="auto" w:fill="F2F2F2" w:themeFill="background1" w:themeFillShade="F2"/>
          </w:tcPr>
          <w:p w:rsidR="00BF2030" w:rsidRDefault="00BF2030" w:rsidP="009265C5">
            <w:pPr>
              <w:tabs>
                <w:tab w:val="left" w:pos="5670"/>
              </w:tabs>
              <w:rPr>
                <w:rFonts w:ascii="Arial" w:hAnsi="Arial" w:cs="Arial"/>
                <w:color w:val="365F91" w:themeColor="accent1" w:themeShade="BF"/>
              </w:rPr>
            </w:pPr>
          </w:p>
          <w:p w:rsidR="00BF2030" w:rsidRDefault="00BF2030" w:rsidP="009265C5">
            <w:pPr>
              <w:tabs>
                <w:tab w:val="left" w:pos="5670"/>
              </w:tabs>
              <w:rPr>
                <w:rFonts w:ascii="Arial" w:hAnsi="Arial" w:cs="Arial"/>
                <w:color w:val="365F91" w:themeColor="accent1" w:themeShade="BF"/>
              </w:rPr>
            </w:pPr>
            <w:r>
              <w:rPr>
                <w:rFonts w:ascii="Arial" w:hAnsi="Arial" w:cs="Arial"/>
                <w:color w:val="365F91" w:themeColor="accent1" w:themeShade="BF"/>
              </w:rPr>
              <w:t>Ente responsabile</w:t>
            </w:r>
            <w:r w:rsidR="00D521AA">
              <w:rPr>
                <w:rFonts w:ascii="Arial" w:hAnsi="Arial" w:cs="Arial"/>
                <w:color w:val="365F91" w:themeColor="accent1" w:themeShade="BF"/>
              </w:rPr>
              <w:t xml:space="preserve"> e persona di contatto</w:t>
            </w:r>
          </w:p>
          <w:p w:rsidR="00D521AA" w:rsidRDefault="00D521AA" w:rsidP="009265C5">
            <w:pPr>
              <w:tabs>
                <w:tab w:val="left" w:pos="5670"/>
              </w:tabs>
              <w:rPr>
                <w:rFonts w:ascii="Arial" w:hAnsi="Arial" w:cs="Arial"/>
                <w:color w:val="365F91" w:themeColor="accent1" w:themeShade="BF"/>
              </w:rPr>
            </w:pPr>
          </w:p>
          <w:p w:rsidR="00D521AA" w:rsidRPr="00E719CB" w:rsidRDefault="00D521AA" w:rsidP="009265C5">
            <w:pPr>
              <w:tabs>
                <w:tab w:val="left" w:pos="5670"/>
              </w:tabs>
              <w:rPr>
                <w:rFonts w:ascii="Arial" w:hAnsi="Arial" w:cs="Arial"/>
                <w:color w:val="365F91" w:themeColor="accent1" w:themeShade="BF"/>
              </w:rPr>
            </w:pPr>
            <w:r w:rsidRPr="00D521AA">
              <w:rPr>
                <w:rFonts w:ascii="Arial" w:hAnsi="Arial" w:cs="Arial"/>
                <w:b w:val="0"/>
                <w:color w:val="365F91" w:themeColor="accent1" w:themeShade="BF"/>
                <w:sz w:val="18"/>
                <w:szCs w:val="18"/>
              </w:rPr>
              <w:t>Nome dell’ente,</w:t>
            </w:r>
            <w:r>
              <w:rPr>
                <w:rFonts w:ascii="Arial" w:hAnsi="Arial" w:cs="Arial"/>
                <w:b w:val="0"/>
                <w:color w:val="365F91" w:themeColor="accent1" w:themeShade="BF"/>
                <w:sz w:val="18"/>
                <w:szCs w:val="18"/>
              </w:rPr>
              <w:t xml:space="preserve"> indirizzo, coordinate postali/bancarie e</w:t>
            </w:r>
            <w:bookmarkStart w:id="0" w:name="_GoBack"/>
            <w:bookmarkEnd w:id="0"/>
            <w:r>
              <w:rPr>
                <w:rFonts w:ascii="Arial" w:hAnsi="Arial" w:cs="Arial"/>
                <w:b w:val="0"/>
                <w:color w:val="365F91" w:themeColor="accent1" w:themeShade="BF"/>
                <w:sz w:val="18"/>
                <w:szCs w:val="18"/>
              </w:rPr>
              <w:t xml:space="preserve"> persona di contatto.</w:t>
            </w:r>
            <w:r>
              <w:rPr>
                <w:rFonts w:ascii="Arial" w:hAnsi="Arial" w:cs="Arial"/>
                <w:color w:val="365F91" w:themeColor="accent1" w:themeShade="BF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-1728452156"/>
            <w:placeholder>
              <w:docPart w:val="B153522814674A858BC8E96C2B2675D6"/>
            </w:placeholder>
            <w:showingPlcHdr/>
            <w:text/>
          </w:sdtPr>
          <w:sdtEndPr/>
          <w:sdtContent>
            <w:tc>
              <w:tcPr>
                <w:tcW w:w="6891" w:type="dxa"/>
                <w:tcBorders>
                  <w:top w:val="dashSmallGap" w:sz="2" w:space="0" w:color="4F81BD" w:themeColor="accent1"/>
                  <w:left w:val="dashSmallGap" w:sz="2" w:space="0" w:color="4F81BD" w:themeColor="accent1"/>
                  <w:bottom w:val="dashSmallGap" w:sz="2" w:space="0" w:color="4F81BD" w:themeColor="accent1"/>
                  <w:right w:val="dashSmallGap" w:sz="2" w:space="0" w:color="4F81BD" w:themeColor="accent1"/>
                </w:tcBorders>
                <w:shd w:val="clear" w:color="auto" w:fill="F2F2F2" w:themeFill="background1" w:themeFillShade="F2"/>
              </w:tcPr>
              <w:p w:rsidR="00BF2030" w:rsidRDefault="002C68EE" w:rsidP="009265C5">
                <w:pPr>
                  <w:tabs>
                    <w:tab w:val="left" w:pos="567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E966BD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8C2B6B" w:rsidRPr="00B82C47" w:rsidTr="00BF2030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2" w:type="dxa"/>
            <w:tcBorders>
              <w:top w:val="dashSmallGap" w:sz="2" w:space="0" w:color="4F81BD" w:themeColor="accent1"/>
              <w:left w:val="dashSmallGap" w:sz="2" w:space="0" w:color="4F81BD" w:themeColor="accent1"/>
              <w:bottom w:val="dashSmallGap" w:sz="2" w:space="0" w:color="4F81BD" w:themeColor="accent1"/>
              <w:right w:val="dashSmallGap" w:sz="2" w:space="0" w:color="4F81BD" w:themeColor="accent1"/>
            </w:tcBorders>
            <w:shd w:val="clear" w:color="auto" w:fill="FFFFFF" w:themeFill="background1"/>
          </w:tcPr>
          <w:p w:rsidR="008C2B6B" w:rsidRPr="00E719CB" w:rsidRDefault="008C2B6B" w:rsidP="009265C5">
            <w:pPr>
              <w:tabs>
                <w:tab w:val="left" w:pos="5670"/>
              </w:tabs>
              <w:rPr>
                <w:rFonts w:ascii="Arial" w:hAnsi="Arial" w:cs="Arial"/>
                <w:color w:val="365F91" w:themeColor="accent1" w:themeShade="BF"/>
              </w:rPr>
            </w:pPr>
          </w:p>
          <w:p w:rsidR="008C2B6B" w:rsidRDefault="00BA651D" w:rsidP="009265C5">
            <w:pPr>
              <w:tabs>
                <w:tab w:val="left" w:pos="5670"/>
              </w:tabs>
              <w:rPr>
                <w:rFonts w:ascii="Arial" w:hAnsi="Arial" w:cs="Arial"/>
                <w:color w:val="365F91" w:themeColor="accent1" w:themeShade="BF"/>
              </w:rPr>
            </w:pPr>
            <w:r>
              <w:rPr>
                <w:rFonts w:ascii="Arial" w:hAnsi="Arial" w:cs="Arial"/>
                <w:color w:val="365F91" w:themeColor="accent1" w:themeShade="BF"/>
              </w:rPr>
              <w:t>Concetto</w:t>
            </w:r>
          </w:p>
          <w:p w:rsidR="00BA651D" w:rsidRDefault="00BA651D" w:rsidP="009265C5">
            <w:pPr>
              <w:tabs>
                <w:tab w:val="left" w:pos="5670"/>
              </w:tabs>
              <w:rPr>
                <w:rFonts w:ascii="Arial" w:hAnsi="Arial" w:cs="Arial"/>
                <w:color w:val="365F91" w:themeColor="accent1" w:themeShade="BF"/>
              </w:rPr>
            </w:pPr>
          </w:p>
          <w:p w:rsidR="00BA651D" w:rsidRPr="00BA651D" w:rsidRDefault="00BA651D" w:rsidP="009265C5">
            <w:pPr>
              <w:tabs>
                <w:tab w:val="left" w:pos="5670"/>
              </w:tabs>
              <w:rPr>
                <w:rFonts w:ascii="Arial" w:hAnsi="Arial" w:cs="Arial"/>
                <w:b w:val="0"/>
                <w:bCs w:val="0"/>
                <w:color w:val="365F91" w:themeColor="accent1" w:themeShade="BF"/>
                <w:sz w:val="18"/>
                <w:szCs w:val="18"/>
              </w:rPr>
            </w:pPr>
            <w:r w:rsidRPr="00BA651D">
              <w:rPr>
                <w:rFonts w:ascii="Arial" w:hAnsi="Arial" w:cs="Arial"/>
                <w:b w:val="0"/>
                <w:color w:val="365F91" w:themeColor="accent1" w:themeShade="BF"/>
                <w:sz w:val="18"/>
                <w:szCs w:val="18"/>
              </w:rPr>
              <w:t>Descrivere brevemente l’idea su cui si basa il progetto</w:t>
            </w:r>
            <w:r>
              <w:rPr>
                <w:rFonts w:ascii="Arial" w:hAnsi="Arial" w:cs="Arial"/>
                <w:b w:val="0"/>
                <w:color w:val="365F91" w:themeColor="accent1" w:themeShade="BF"/>
                <w:sz w:val="18"/>
                <w:szCs w:val="18"/>
              </w:rPr>
              <w:t>.</w:t>
            </w:r>
          </w:p>
        </w:tc>
        <w:tc>
          <w:tcPr>
            <w:tcW w:w="6891" w:type="dxa"/>
            <w:tcBorders>
              <w:top w:val="dashSmallGap" w:sz="2" w:space="0" w:color="4F81BD" w:themeColor="accent1"/>
              <w:left w:val="dashSmallGap" w:sz="2" w:space="0" w:color="4F81BD" w:themeColor="accent1"/>
              <w:bottom w:val="dashSmallGap" w:sz="2" w:space="0" w:color="4F81BD" w:themeColor="accent1"/>
              <w:right w:val="dashSmallGap" w:sz="2" w:space="0" w:color="4F81BD" w:themeColor="accent1"/>
            </w:tcBorders>
            <w:shd w:val="clear" w:color="auto" w:fill="FFFFFF" w:themeFill="background1"/>
          </w:tcPr>
          <w:sdt>
            <w:sdtPr>
              <w:rPr>
                <w:rFonts w:ascii="Arial" w:hAnsi="Arial" w:cs="Arial"/>
              </w:rPr>
              <w:id w:val="1872039659"/>
              <w:placeholder>
                <w:docPart w:val="1935498D0B114C2589C254B18C193DF9"/>
              </w:placeholder>
              <w:showingPlcHdr/>
              <w:text/>
            </w:sdtPr>
            <w:sdtEndPr/>
            <w:sdtContent>
              <w:p w:rsidR="008C2B6B" w:rsidRDefault="008C2B6B" w:rsidP="009265C5">
                <w:pPr>
                  <w:tabs>
                    <w:tab w:val="left" w:pos="567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E966BD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1D744D" w:rsidRPr="00B82C47" w:rsidRDefault="001D744D" w:rsidP="009265C5">
            <w:pPr>
              <w:tabs>
                <w:tab w:val="left" w:pos="56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C2B6B" w:rsidRPr="00B82C47" w:rsidTr="00BF2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2" w:type="dxa"/>
            <w:tcBorders>
              <w:top w:val="dashSmallGap" w:sz="2" w:space="0" w:color="4F81BD" w:themeColor="accent1"/>
              <w:left w:val="dashSmallGap" w:sz="2" w:space="0" w:color="4F81BD" w:themeColor="accent1"/>
              <w:bottom w:val="dashSmallGap" w:sz="2" w:space="0" w:color="4F81BD" w:themeColor="accent1"/>
              <w:right w:val="dashSmallGap" w:sz="2" w:space="0" w:color="4F81BD" w:themeColor="accent1"/>
            </w:tcBorders>
            <w:shd w:val="clear" w:color="auto" w:fill="F2F2F2" w:themeFill="background1" w:themeFillShade="F2"/>
          </w:tcPr>
          <w:p w:rsidR="001D744D" w:rsidRDefault="001D744D" w:rsidP="009265C5">
            <w:pPr>
              <w:tabs>
                <w:tab w:val="left" w:pos="5670"/>
              </w:tabs>
              <w:rPr>
                <w:rFonts w:ascii="Arial" w:hAnsi="Arial" w:cs="Arial"/>
                <w:bCs w:val="0"/>
                <w:color w:val="365F91" w:themeColor="accent1" w:themeShade="BF"/>
              </w:rPr>
            </w:pPr>
          </w:p>
          <w:p w:rsidR="008C2B6B" w:rsidRDefault="008C2B6B" w:rsidP="009265C5">
            <w:pPr>
              <w:tabs>
                <w:tab w:val="left" w:pos="5670"/>
              </w:tabs>
              <w:rPr>
                <w:rFonts w:ascii="Arial" w:hAnsi="Arial" w:cs="Arial"/>
                <w:bCs w:val="0"/>
                <w:color w:val="365F91" w:themeColor="accent1" w:themeShade="BF"/>
              </w:rPr>
            </w:pPr>
            <w:r>
              <w:rPr>
                <w:rFonts w:ascii="Arial" w:hAnsi="Arial" w:cs="Arial"/>
                <w:bCs w:val="0"/>
                <w:color w:val="365F91" w:themeColor="accent1" w:themeShade="BF"/>
              </w:rPr>
              <w:t>Obiettivi</w:t>
            </w:r>
            <w:r w:rsidR="00BA651D">
              <w:rPr>
                <w:rFonts w:ascii="Arial" w:hAnsi="Arial" w:cs="Arial"/>
                <w:bCs w:val="0"/>
                <w:color w:val="365F91" w:themeColor="accent1" w:themeShade="BF"/>
              </w:rPr>
              <w:t xml:space="preserve"> </w:t>
            </w:r>
          </w:p>
          <w:p w:rsidR="00BA651D" w:rsidRDefault="00BA651D" w:rsidP="009265C5">
            <w:pPr>
              <w:tabs>
                <w:tab w:val="left" w:pos="5670"/>
              </w:tabs>
              <w:rPr>
                <w:rFonts w:ascii="Arial" w:hAnsi="Arial" w:cs="Arial"/>
                <w:bCs w:val="0"/>
                <w:color w:val="365F91" w:themeColor="accent1" w:themeShade="BF"/>
              </w:rPr>
            </w:pPr>
          </w:p>
          <w:p w:rsidR="00BA651D" w:rsidRPr="00BA651D" w:rsidRDefault="00BA651D" w:rsidP="009265C5">
            <w:pPr>
              <w:tabs>
                <w:tab w:val="left" w:pos="5670"/>
              </w:tabs>
              <w:rPr>
                <w:rFonts w:ascii="Arial" w:hAnsi="Arial" w:cs="Arial"/>
                <w:b w:val="0"/>
                <w:bCs w:val="0"/>
                <w:color w:val="365F91" w:themeColor="accent1" w:themeShade="BF"/>
                <w:sz w:val="18"/>
                <w:szCs w:val="18"/>
              </w:rPr>
            </w:pPr>
            <w:r w:rsidRPr="00BA651D">
              <w:rPr>
                <w:rFonts w:ascii="Arial" w:hAnsi="Arial" w:cs="Arial"/>
                <w:b w:val="0"/>
                <w:bCs w:val="0"/>
                <w:color w:val="365F91" w:themeColor="accent1" w:themeShade="BF"/>
                <w:sz w:val="18"/>
                <w:szCs w:val="18"/>
              </w:rPr>
              <w:t xml:space="preserve">Descrivere gli obiettivi </w:t>
            </w:r>
            <w:r w:rsidRPr="00BA651D">
              <w:rPr>
                <w:rFonts w:ascii="Arial" w:hAnsi="Arial" w:cs="Arial"/>
                <w:bCs w:val="0"/>
                <w:color w:val="365F91" w:themeColor="accent1" w:themeShade="BF"/>
                <w:sz w:val="18"/>
                <w:szCs w:val="18"/>
              </w:rPr>
              <w:t>generali</w:t>
            </w:r>
            <w:r w:rsidRPr="00BA651D">
              <w:rPr>
                <w:rFonts w:ascii="Arial" w:hAnsi="Arial" w:cs="Arial"/>
                <w:b w:val="0"/>
                <w:bCs w:val="0"/>
                <w:color w:val="365F91" w:themeColor="accent1" w:themeShade="BF"/>
                <w:sz w:val="18"/>
                <w:szCs w:val="18"/>
              </w:rPr>
              <w:t xml:space="preserve"> e </w:t>
            </w:r>
            <w:r w:rsidRPr="00BA651D">
              <w:rPr>
                <w:rFonts w:ascii="Arial" w:hAnsi="Arial" w:cs="Arial"/>
                <w:bCs w:val="0"/>
                <w:color w:val="365F91" w:themeColor="accent1" w:themeShade="BF"/>
                <w:sz w:val="18"/>
                <w:szCs w:val="18"/>
              </w:rPr>
              <w:t>specifici</w:t>
            </w:r>
            <w:r w:rsidRPr="00BA651D">
              <w:rPr>
                <w:rFonts w:ascii="Arial" w:hAnsi="Arial" w:cs="Arial"/>
                <w:b w:val="0"/>
                <w:bCs w:val="0"/>
                <w:color w:val="365F91" w:themeColor="accent1" w:themeShade="BF"/>
                <w:sz w:val="18"/>
                <w:szCs w:val="18"/>
              </w:rPr>
              <w:t xml:space="preserve"> del progetto.</w:t>
            </w:r>
          </w:p>
        </w:tc>
        <w:tc>
          <w:tcPr>
            <w:tcW w:w="6891" w:type="dxa"/>
            <w:tcBorders>
              <w:top w:val="dashSmallGap" w:sz="2" w:space="0" w:color="4F81BD" w:themeColor="accent1"/>
              <w:left w:val="dashSmallGap" w:sz="2" w:space="0" w:color="4F81BD" w:themeColor="accent1"/>
              <w:bottom w:val="dashSmallGap" w:sz="2" w:space="0" w:color="4F81BD" w:themeColor="accent1"/>
              <w:right w:val="dashSmallGap" w:sz="2" w:space="0" w:color="4F81BD" w:themeColor="accent1"/>
            </w:tcBorders>
            <w:shd w:val="clear" w:color="auto" w:fill="F2F2F2" w:themeFill="background1" w:themeFillShade="F2"/>
          </w:tcPr>
          <w:p w:rsidR="001D744D" w:rsidRPr="001D744D" w:rsidRDefault="00D521AA" w:rsidP="009265C5">
            <w:pPr>
              <w:tabs>
                <w:tab w:val="left" w:pos="34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91054935"/>
                <w:placeholder>
                  <w:docPart w:val="229D8AF86266499F920D26D864B2A0E9"/>
                </w:placeholder>
                <w:showingPlcHdr/>
                <w:text/>
              </w:sdtPr>
              <w:sdtEndPr/>
              <w:sdtContent>
                <w:r w:rsidR="008C2B6B" w:rsidRPr="00E966BD">
                  <w:rPr>
                    <w:rStyle w:val="Testosegnaposto"/>
                  </w:rPr>
                  <w:t>Fare clic qui per immettere testo.</w:t>
                </w:r>
              </w:sdtContent>
            </w:sdt>
            <w:r w:rsidR="009265C5">
              <w:rPr>
                <w:rFonts w:ascii="Arial" w:hAnsi="Arial" w:cs="Arial"/>
              </w:rPr>
              <w:tab/>
            </w:r>
          </w:p>
        </w:tc>
      </w:tr>
      <w:tr w:rsidR="008C2B6B" w:rsidRPr="00B82C47" w:rsidTr="00BF2030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2" w:type="dxa"/>
            <w:tcBorders>
              <w:top w:val="dashSmallGap" w:sz="2" w:space="0" w:color="4F81BD" w:themeColor="accent1"/>
              <w:left w:val="dashSmallGap" w:sz="2" w:space="0" w:color="4F81BD" w:themeColor="accent1"/>
              <w:bottom w:val="dashSmallGap" w:sz="2" w:space="0" w:color="4F81BD" w:themeColor="accent1"/>
              <w:right w:val="dashSmallGap" w:sz="2" w:space="0" w:color="4F81BD" w:themeColor="accent1"/>
            </w:tcBorders>
            <w:shd w:val="clear" w:color="auto" w:fill="FFFFFF" w:themeFill="background1"/>
          </w:tcPr>
          <w:p w:rsidR="001D744D" w:rsidRDefault="001D744D" w:rsidP="009265C5">
            <w:pPr>
              <w:tabs>
                <w:tab w:val="left" w:pos="5670"/>
              </w:tabs>
              <w:rPr>
                <w:rFonts w:ascii="Arial" w:hAnsi="Arial" w:cs="Arial"/>
                <w:color w:val="365F91" w:themeColor="accent1" w:themeShade="BF"/>
              </w:rPr>
            </w:pPr>
          </w:p>
          <w:p w:rsidR="008C2B6B" w:rsidRDefault="008C2B6B" w:rsidP="009265C5">
            <w:pPr>
              <w:tabs>
                <w:tab w:val="left" w:pos="5670"/>
              </w:tabs>
              <w:rPr>
                <w:rFonts w:ascii="Arial" w:hAnsi="Arial" w:cs="Arial"/>
                <w:color w:val="365F91" w:themeColor="accent1" w:themeShade="BF"/>
              </w:rPr>
            </w:pPr>
            <w:r w:rsidRPr="00E719CB">
              <w:rPr>
                <w:rFonts w:ascii="Arial" w:hAnsi="Arial" w:cs="Arial"/>
                <w:color w:val="365F91" w:themeColor="accent1" w:themeShade="BF"/>
              </w:rPr>
              <w:t>Destinatari</w:t>
            </w:r>
          </w:p>
          <w:p w:rsidR="00BA651D" w:rsidRDefault="00BA651D" w:rsidP="009265C5">
            <w:pPr>
              <w:tabs>
                <w:tab w:val="left" w:pos="5670"/>
              </w:tabs>
              <w:rPr>
                <w:rFonts w:ascii="Arial" w:hAnsi="Arial" w:cs="Arial"/>
                <w:b w:val="0"/>
                <w:bCs w:val="0"/>
              </w:rPr>
            </w:pPr>
          </w:p>
          <w:p w:rsidR="00BA651D" w:rsidRPr="00BA651D" w:rsidRDefault="00BA651D" w:rsidP="00BA651D">
            <w:pPr>
              <w:tabs>
                <w:tab w:val="left" w:pos="5670"/>
              </w:tabs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A651D">
              <w:rPr>
                <w:rFonts w:ascii="Arial" w:hAnsi="Arial" w:cs="Arial"/>
                <w:b w:val="0"/>
                <w:bCs w:val="0"/>
                <w:color w:val="1F497D" w:themeColor="text2"/>
                <w:sz w:val="18"/>
                <w:szCs w:val="18"/>
              </w:rPr>
              <w:t xml:space="preserve">Chi sono i destinatari del progetto? </w:t>
            </w:r>
            <w:r>
              <w:rPr>
                <w:rFonts w:ascii="Arial" w:hAnsi="Arial" w:cs="Arial"/>
                <w:b w:val="0"/>
                <w:bCs w:val="0"/>
                <w:color w:val="1F497D" w:themeColor="text2"/>
                <w:sz w:val="18"/>
                <w:szCs w:val="18"/>
              </w:rPr>
              <w:t xml:space="preserve">Chi beneficia </w:t>
            </w:r>
            <w:r w:rsidRPr="00BA651D">
              <w:rPr>
                <w:rFonts w:ascii="Arial" w:hAnsi="Arial" w:cs="Arial"/>
                <w:b w:val="0"/>
                <w:bCs w:val="0"/>
                <w:color w:val="1F497D" w:themeColor="text2"/>
                <w:sz w:val="18"/>
                <w:szCs w:val="18"/>
              </w:rPr>
              <w:t xml:space="preserve">(anche indirettamente) </w:t>
            </w:r>
            <w:r>
              <w:rPr>
                <w:rFonts w:ascii="Arial" w:hAnsi="Arial" w:cs="Arial"/>
                <w:b w:val="0"/>
                <w:bCs w:val="0"/>
                <w:color w:val="1F497D" w:themeColor="text2"/>
                <w:sz w:val="18"/>
                <w:szCs w:val="18"/>
              </w:rPr>
              <w:t>dei risultati del progetto</w:t>
            </w:r>
            <w:r w:rsidRPr="00BA651D">
              <w:rPr>
                <w:rFonts w:ascii="Arial" w:hAnsi="Arial" w:cs="Arial"/>
                <w:b w:val="0"/>
                <w:bCs w:val="0"/>
                <w:color w:val="1F497D" w:themeColor="text2"/>
                <w:sz w:val="18"/>
                <w:szCs w:val="18"/>
              </w:rPr>
              <w:t>?</w:t>
            </w:r>
          </w:p>
        </w:tc>
        <w:tc>
          <w:tcPr>
            <w:tcW w:w="6891" w:type="dxa"/>
            <w:tcBorders>
              <w:top w:val="dashSmallGap" w:sz="2" w:space="0" w:color="4F81BD" w:themeColor="accent1"/>
              <w:left w:val="dashSmallGap" w:sz="2" w:space="0" w:color="4F81BD" w:themeColor="accent1"/>
              <w:bottom w:val="dashSmallGap" w:sz="2" w:space="0" w:color="4F81BD" w:themeColor="accent1"/>
              <w:right w:val="dashSmallGap" w:sz="2" w:space="0" w:color="4F81BD" w:themeColor="accent1"/>
            </w:tcBorders>
            <w:shd w:val="clear" w:color="auto" w:fill="FFFFFF" w:themeFill="background1"/>
          </w:tcPr>
          <w:p w:rsidR="008C2B6B" w:rsidRPr="00B82C47" w:rsidRDefault="00D521AA" w:rsidP="009265C5">
            <w:pPr>
              <w:tabs>
                <w:tab w:val="left" w:pos="342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18656236"/>
                <w:placeholder>
                  <w:docPart w:val="FE1E89C789074DD0A5CF46AFCD5DEBCE"/>
                </w:placeholder>
                <w:showingPlcHdr/>
                <w:text/>
              </w:sdtPr>
              <w:sdtEndPr/>
              <w:sdtContent>
                <w:r w:rsidR="008C2B6B" w:rsidRPr="00E966BD">
                  <w:rPr>
                    <w:rStyle w:val="Testosegnaposto"/>
                  </w:rPr>
                  <w:t>Fare clic qui per immettere testo.</w:t>
                </w:r>
              </w:sdtContent>
            </w:sdt>
            <w:r w:rsidR="008C2B6B">
              <w:rPr>
                <w:rFonts w:ascii="Arial" w:hAnsi="Arial" w:cs="Arial"/>
              </w:rPr>
              <w:tab/>
            </w:r>
          </w:p>
        </w:tc>
      </w:tr>
      <w:tr w:rsidR="008C2B6B" w:rsidRPr="00B82C47" w:rsidTr="00BF2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2" w:type="dxa"/>
            <w:tcBorders>
              <w:top w:val="dashSmallGap" w:sz="2" w:space="0" w:color="4F81BD" w:themeColor="accent1"/>
              <w:left w:val="dashSmallGap" w:sz="2" w:space="0" w:color="4F81BD" w:themeColor="accent1"/>
              <w:bottom w:val="nil"/>
              <w:right w:val="dashSmallGap" w:sz="2" w:space="0" w:color="4F81BD" w:themeColor="accent1"/>
            </w:tcBorders>
            <w:shd w:val="clear" w:color="auto" w:fill="F2F2F2" w:themeFill="background1" w:themeFillShade="F2"/>
          </w:tcPr>
          <w:p w:rsidR="008C2B6B" w:rsidRDefault="008C2B6B" w:rsidP="009265C5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  <w:p w:rsidR="008C2B6B" w:rsidRPr="00E719CB" w:rsidRDefault="008C2B6B" w:rsidP="009265C5">
            <w:pPr>
              <w:tabs>
                <w:tab w:val="left" w:pos="5670"/>
              </w:tabs>
              <w:rPr>
                <w:rFonts w:ascii="Arial" w:hAnsi="Arial" w:cs="Arial"/>
                <w:color w:val="365F91" w:themeColor="accent1" w:themeShade="BF"/>
              </w:rPr>
            </w:pPr>
            <w:r>
              <w:rPr>
                <w:rFonts w:ascii="Arial" w:hAnsi="Arial" w:cs="Arial"/>
                <w:color w:val="365F91" w:themeColor="accent1" w:themeShade="BF"/>
              </w:rPr>
              <w:t>Attività previste</w:t>
            </w:r>
          </w:p>
          <w:p w:rsidR="008C2B6B" w:rsidRDefault="008C2B6B" w:rsidP="009265C5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  <w:p w:rsidR="008C2B6B" w:rsidRDefault="00BF2030" w:rsidP="009265C5">
            <w:pPr>
              <w:tabs>
                <w:tab w:val="left" w:pos="5670"/>
              </w:tabs>
              <w:rPr>
                <w:rFonts w:ascii="Arial" w:hAnsi="Arial" w:cs="Arial"/>
                <w:b w:val="0"/>
                <w:bCs w:val="0"/>
              </w:rPr>
            </w:pPr>
            <w:r w:rsidRPr="00BF2030">
              <w:rPr>
                <w:rFonts w:ascii="Arial" w:hAnsi="Arial" w:cs="Arial"/>
                <w:b w:val="0"/>
                <w:bCs w:val="0"/>
                <w:color w:val="1F497D" w:themeColor="text2"/>
                <w:sz w:val="18"/>
                <w:szCs w:val="18"/>
              </w:rPr>
              <w:t>Quali attività sono previste per raggiungere gli obiettivi del</w:t>
            </w:r>
            <w:r w:rsidRPr="00BF2030">
              <w:rPr>
                <w:rFonts w:ascii="Arial" w:hAnsi="Arial" w:cs="Arial"/>
                <w:b w:val="0"/>
                <w:bCs w:val="0"/>
                <w:color w:val="1F497D" w:themeColor="text2"/>
              </w:rPr>
              <w:t xml:space="preserve"> </w:t>
            </w:r>
            <w:r w:rsidRPr="00BF2030">
              <w:rPr>
                <w:rFonts w:ascii="Arial" w:hAnsi="Arial" w:cs="Arial"/>
                <w:b w:val="0"/>
                <w:bCs w:val="0"/>
                <w:color w:val="1F497D" w:themeColor="text2"/>
                <w:sz w:val="18"/>
                <w:szCs w:val="18"/>
              </w:rPr>
              <w:t>progetto?</w:t>
            </w:r>
          </w:p>
        </w:tc>
        <w:tc>
          <w:tcPr>
            <w:tcW w:w="6891" w:type="dxa"/>
            <w:tcBorders>
              <w:top w:val="dashSmallGap" w:sz="2" w:space="0" w:color="4F81BD" w:themeColor="accent1"/>
              <w:left w:val="dashSmallGap" w:sz="2" w:space="0" w:color="4F81BD" w:themeColor="accent1"/>
              <w:bottom w:val="nil"/>
              <w:right w:val="dashSmallGap" w:sz="2" w:space="0" w:color="4F81BD" w:themeColor="accent1"/>
            </w:tcBorders>
            <w:shd w:val="clear" w:color="auto" w:fill="F2F2F2" w:themeFill="background1" w:themeFillShade="F2"/>
          </w:tcPr>
          <w:sdt>
            <w:sdtPr>
              <w:rPr>
                <w:rFonts w:ascii="Arial" w:hAnsi="Arial" w:cs="Arial"/>
              </w:rPr>
              <w:id w:val="1663048634"/>
              <w:placeholder>
                <w:docPart w:val="AD9D46E7095648FBA92A01A4839D93F1"/>
              </w:placeholder>
              <w:showingPlcHdr/>
              <w:text/>
            </w:sdtPr>
            <w:sdtEndPr/>
            <w:sdtContent>
              <w:p w:rsidR="008C2B6B" w:rsidRPr="00B82C47" w:rsidRDefault="009265C5" w:rsidP="009265C5">
                <w:pPr>
                  <w:tabs>
                    <w:tab w:val="left" w:pos="567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E966BD">
                  <w:rPr>
                    <w:rStyle w:val="Testosegnaposto"/>
                  </w:rPr>
                  <w:t>Fare clic qui per immettere testo.</w:t>
                </w:r>
              </w:p>
            </w:sdtContent>
          </w:sdt>
        </w:tc>
      </w:tr>
      <w:tr w:rsidR="00B82C47" w:rsidRPr="00B82C47" w:rsidTr="00BF2030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2" w:type="dxa"/>
            <w:tcBorders>
              <w:top w:val="dashSmallGap" w:sz="2" w:space="0" w:color="4F81BD" w:themeColor="accent1"/>
              <w:left w:val="dashSmallGap" w:sz="2" w:space="0" w:color="4F81BD" w:themeColor="accent1"/>
              <w:bottom w:val="dashSmallGap" w:sz="2" w:space="0" w:color="4F81BD" w:themeColor="accent1"/>
              <w:right w:val="dashSmallGap" w:sz="2" w:space="0" w:color="4F81BD" w:themeColor="accent1"/>
            </w:tcBorders>
            <w:shd w:val="clear" w:color="auto" w:fill="FFFFFF" w:themeFill="background1"/>
          </w:tcPr>
          <w:p w:rsidR="00E54ED4" w:rsidRPr="00E719CB" w:rsidRDefault="00E54ED4" w:rsidP="009265C5">
            <w:pPr>
              <w:tabs>
                <w:tab w:val="left" w:pos="5670"/>
              </w:tabs>
              <w:rPr>
                <w:rFonts w:ascii="Arial" w:hAnsi="Arial" w:cs="Arial"/>
                <w:color w:val="365F91" w:themeColor="accent1" w:themeShade="BF"/>
              </w:rPr>
            </w:pPr>
          </w:p>
          <w:p w:rsidR="00B82C47" w:rsidRDefault="00BF2030" w:rsidP="009265C5">
            <w:pPr>
              <w:tabs>
                <w:tab w:val="left" w:pos="5670"/>
              </w:tabs>
              <w:rPr>
                <w:rFonts w:ascii="Arial" w:hAnsi="Arial" w:cs="Arial"/>
                <w:color w:val="365F91" w:themeColor="accent1" w:themeShade="BF"/>
              </w:rPr>
            </w:pPr>
            <w:r>
              <w:rPr>
                <w:rFonts w:ascii="Arial" w:hAnsi="Arial" w:cs="Arial"/>
                <w:color w:val="365F91" w:themeColor="accent1" w:themeShade="BF"/>
              </w:rPr>
              <w:t>Risorse di personale e rispettiv</w:t>
            </w:r>
            <w:r w:rsidR="005A0E41">
              <w:rPr>
                <w:rFonts w:ascii="Arial" w:hAnsi="Arial" w:cs="Arial"/>
                <w:color w:val="365F91" w:themeColor="accent1" w:themeShade="BF"/>
              </w:rPr>
              <w:t>e funzioni</w:t>
            </w:r>
          </w:p>
          <w:p w:rsidR="00BF2030" w:rsidRDefault="00BF2030" w:rsidP="009265C5">
            <w:pPr>
              <w:tabs>
                <w:tab w:val="left" w:pos="5670"/>
              </w:tabs>
              <w:rPr>
                <w:rFonts w:ascii="Arial" w:hAnsi="Arial" w:cs="Arial"/>
                <w:color w:val="365F91" w:themeColor="accent1" w:themeShade="BF"/>
              </w:rPr>
            </w:pPr>
          </w:p>
          <w:p w:rsidR="00BF2030" w:rsidRPr="005A0E41" w:rsidRDefault="005A0E41" w:rsidP="009265C5">
            <w:pPr>
              <w:tabs>
                <w:tab w:val="left" w:pos="5670"/>
              </w:tabs>
              <w:rPr>
                <w:rFonts w:ascii="Arial" w:hAnsi="Arial" w:cs="Arial"/>
                <w:b w:val="0"/>
                <w:color w:val="365F91" w:themeColor="accent1" w:themeShade="BF"/>
                <w:sz w:val="18"/>
                <w:szCs w:val="18"/>
              </w:rPr>
            </w:pPr>
            <w:r w:rsidRPr="005A0E41">
              <w:rPr>
                <w:rFonts w:ascii="Arial" w:hAnsi="Arial" w:cs="Arial"/>
                <w:b w:val="0"/>
                <w:color w:val="365F91" w:themeColor="accent1" w:themeShade="BF"/>
                <w:sz w:val="18"/>
                <w:szCs w:val="18"/>
              </w:rPr>
              <w:t xml:space="preserve">Chi </w:t>
            </w:r>
            <w:r>
              <w:rPr>
                <w:rFonts w:ascii="Arial" w:hAnsi="Arial" w:cs="Arial"/>
                <w:b w:val="0"/>
                <w:color w:val="365F91" w:themeColor="accent1" w:themeShade="BF"/>
                <w:sz w:val="18"/>
                <w:szCs w:val="18"/>
              </w:rPr>
              <w:t>si occuperà</w:t>
            </w:r>
            <w:r w:rsidRPr="005A0E41">
              <w:rPr>
                <w:rFonts w:ascii="Arial" w:hAnsi="Arial" w:cs="Arial"/>
                <w:b w:val="0"/>
                <w:color w:val="365F91" w:themeColor="accent1" w:themeShade="BF"/>
                <w:sz w:val="18"/>
                <w:szCs w:val="18"/>
              </w:rPr>
              <w:t xml:space="preserve"> del</w:t>
            </w:r>
            <w:r w:rsidR="001A5E25">
              <w:rPr>
                <w:rFonts w:ascii="Arial" w:hAnsi="Arial" w:cs="Arial"/>
                <w:b w:val="0"/>
                <w:color w:val="365F91" w:themeColor="accent1" w:themeShade="BF"/>
                <w:sz w:val="18"/>
                <w:szCs w:val="18"/>
              </w:rPr>
              <w:t>le attività del</w:t>
            </w:r>
            <w:r w:rsidRPr="005A0E41">
              <w:rPr>
                <w:rFonts w:ascii="Arial" w:hAnsi="Arial" w:cs="Arial"/>
                <w:b w:val="0"/>
                <w:color w:val="365F91" w:themeColor="accent1" w:themeShade="BF"/>
                <w:sz w:val="18"/>
                <w:szCs w:val="18"/>
              </w:rPr>
              <w:t xml:space="preserve"> progetto e quale </w:t>
            </w:r>
            <w:r>
              <w:rPr>
                <w:rFonts w:ascii="Arial" w:hAnsi="Arial" w:cs="Arial"/>
                <w:b w:val="0"/>
                <w:color w:val="365F91" w:themeColor="accent1" w:themeShade="BF"/>
                <w:sz w:val="18"/>
                <w:szCs w:val="18"/>
              </w:rPr>
              <w:t>funzione avrà</w:t>
            </w:r>
            <w:r w:rsidRPr="005A0E41">
              <w:rPr>
                <w:rFonts w:ascii="Arial" w:hAnsi="Arial" w:cs="Arial"/>
                <w:b w:val="0"/>
                <w:color w:val="365F91" w:themeColor="accent1" w:themeShade="BF"/>
                <w:sz w:val="18"/>
                <w:szCs w:val="18"/>
              </w:rPr>
              <w:t>?</w:t>
            </w:r>
            <w:r w:rsidR="001A5E25">
              <w:rPr>
                <w:rFonts w:ascii="Arial" w:hAnsi="Arial" w:cs="Arial"/>
                <w:b w:val="0"/>
                <w:color w:val="365F91" w:themeColor="accent1" w:themeShade="BF"/>
                <w:sz w:val="18"/>
                <w:szCs w:val="18"/>
              </w:rPr>
              <w:t xml:space="preserve"> </w:t>
            </w:r>
          </w:p>
          <w:p w:rsidR="00BF2030" w:rsidRPr="00E81F0F" w:rsidRDefault="00BF2030" w:rsidP="009265C5">
            <w:pPr>
              <w:tabs>
                <w:tab w:val="left" w:pos="5670"/>
              </w:tabs>
              <w:rPr>
                <w:rFonts w:ascii="Arial" w:hAnsi="Arial" w:cs="Arial"/>
                <w:b w:val="0"/>
              </w:rPr>
            </w:pPr>
          </w:p>
        </w:tc>
        <w:tc>
          <w:tcPr>
            <w:tcW w:w="6891" w:type="dxa"/>
            <w:tcBorders>
              <w:top w:val="dashSmallGap" w:sz="2" w:space="0" w:color="4F81BD" w:themeColor="accent1"/>
              <w:left w:val="dashSmallGap" w:sz="2" w:space="0" w:color="4F81BD" w:themeColor="accent1"/>
              <w:bottom w:val="dashSmallGap" w:sz="2" w:space="0" w:color="4F81BD" w:themeColor="accent1"/>
              <w:right w:val="dashSmallGap" w:sz="2" w:space="0" w:color="4F81BD" w:themeColor="accent1"/>
            </w:tcBorders>
            <w:shd w:val="clear" w:color="auto" w:fill="FFFFFF" w:themeFill="background1"/>
          </w:tcPr>
          <w:sdt>
            <w:sdtPr>
              <w:rPr>
                <w:rFonts w:ascii="Arial" w:hAnsi="Arial" w:cs="Arial"/>
              </w:rPr>
              <w:id w:val="115408841"/>
              <w:placeholder>
                <w:docPart w:val="D51942DFF2B149028BA2E5ED15DC86F9"/>
              </w:placeholder>
              <w:showingPlcHdr/>
              <w:text/>
            </w:sdtPr>
            <w:sdtEndPr/>
            <w:sdtContent>
              <w:p w:rsidR="00A5332B" w:rsidRPr="00B82C47" w:rsidRDefault="008C2B6B" w:rsidP="009265C5">
                <w:pPr>
                  <w:tabs>
                    <w:tab w:val="left" w:pos="567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E966BD">
                  <w:rPr>
                    <w:rStyle w:val="Testosegnaposto"/>
                  </w:rPr>
                  <w:t>Fare clic qui per immettere testo.</w:t>
                </w:r>
              </w:p>
            </w:sdtContent>
          </w:sdt>
        </w:tc>
      </w:tr>
      <w:tr w:rsidR="001D71B6" w:rsidRPr="00B82C47" w:rsidTr="00BF2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2" w:type="dxa"/>
            <w:tcBorders>
              <w:top w:val="dashSmallGap" w:sz="2" w:space="0" w:color="4F81BD" w:themeColor="accent1"/>
              <w:left w:val="dashSmallGap" w:sz="2" w:space="0" w:color="4F81BD" w:themeColor="accent1"/>
              <w:bottom w:val="dashSmallGap" w:sz="2" w:space="0" w:color="4F81BD" w:themeColor="accent1"/>
              <w:right w:val="dashSmallGap" w:sz="2" w:space="0" w:color="4F81BD" w:themeColor="accent1"/>
            </w:tcBorders>
            <w:shd w:val="clear" w:color="auto" w:fill="F2F2F2" w:themeFill="background1" w:themeFillShade="F2"/>
          </w:tcPr>
          <w:p w:rsidR="001D71B6" w:rsidRDefault="001D71B6" w:rsidP="009265C5">
            <w:pPr>
              <w:tabs>
                <w:tab w:val="left" w:pos="5670"/>
              </w:tabs>
              <w:rPr>
                <w:rFonts w:ascii="Arial" w:hAnsi="Arial" w:cs="Arial"/>
                <w:b w:val="0"/>
              </w:rPr>
            </w:pPr>
          </w:p>
          <w:p w:rsidR="005A0E41" w:rsidRPr="005A0E41" w:rsidRDefault="005A0E41" w:rsidP="009265C5">
            <w:pPr>
              <w:tabs>
                <w:tab w:val="left" w:pos="5670"/>
              </w:tabs>
              <w:rPr>
                <w:rFonts w:ascii="Arial" w:hAnsi="Arial" w:cs="Arial"/>
                <w:color w:val="1F497D" w:themeColor="text2"/>
              </w:rPr>
            </w:pPr>
            <w:r w:rsidRPr="005A0E41">
              <w:rPr>
                <w:rFonts w:ascii="Arial" w:hAnsi="Arial" w:cs="Arial"/>
                <w:color w:val="1F497D" w:themeColor="text2"/>
              </w:rPr>
              <w:t>Risorse finanziarie</w:t>
            </w:r>
          </w:p>
          <w:p w:rsidR="005A0E41" w:rsidRPr="005A0E41" w:rsidRDefault="005A0E41" w:rsidP="009265C5">
            <w:pPr>
              <w:tabs>
                <w:tab w:val="left" w:pos="5670"/>
              </w:tabs>
              <w:rPr>
                <w:rFonts w:ascii="Arial" w:hAnsi="Arial" w:cs="Arial"/>
                <w:b w:val="0"/>
                <w:color w:val="1F497D" w:themeColor="text2"/>
              </w:rPr>
            </w:pPr>
          </w:p>
          <w:p w:rsidR="005A0E41" w:rsidRPr="005A0E41" w:rsidRDefault="005A0E41" w:rsidP="009265C5">
            <w:pPr>
              <w:tabs>
                <w:tab w:val="left" w:pos="5670"/>
              </w:tabs>
              <w:rPr>
                <w:rFonts w:ascii="Arial" w:hAnsi="Arial" w:cs="Arial"/>
                <w:b w:val="0"/>
                <w:sz w:val="18"/>
                <w:szCs w:val="18"/>
              </w:rPr>
            </w:pPr>
            <w:r w:rsidRPr="005A0E41">
              <w:rPr>
                <w:rFonts w:ascii="Arial" w:hAnsi="Arial" w:cs="Arial"/>
                <w:b w:val="0"/>
                <w:color w:val="1F497D" w:themeColor="text2"/>
                <w:sz w:val="18"/>
                <w:szCs w:val="18"/>
              </w:rPr>
              <w:t>Quali risorse sono necessarie per la realizzazione del progetto? Di quali dispone già l’ente? Quali risultano invece mancanti?</w:t>
            </w:r>
          </w:p>
        </w:tc>
        <w:tc>
          <w:tcPr>
            <w:tcW w:w="6891" w:type="dxa"/>
            <w:tcBorders>
              <w:top w:val="dashSmallGap" w:sz="2" w:space="0" w:color="4F81BD" w:themeColor="accent1"/>
              <w:left w:val="dashSmallGap" w:sz="2" w:space="0" w:color="4F81BD" w:themeColor="accent1"/>
              <w:bottom w:val="dashSmallGap" w:sz="2" w:space="0" w:color="4F81BD" w:themeColor="accent1"/>
              <w:right w:val="dashSmallGap" w:sz="2" w:space="0" w:color="4F81BD" w:themeColor="accent1"/>
            </w:tcBorders>
            <w:shd w:val="clear" w:color="auto" w:fill="F2F2F2" w:themeFill="background1" w:themeFillShade="F2"/>
          </w:tcPr>
          <w:sdt>
            <w:sdtPr>
              <w:rPr>
                <w:rFonts w:ascii="Arial" w:hAnsi="Arial" w:cs="Arial"/>
              </w:rPr>
              <w:id w:val="959844837"/>
              <w:placeholder>
                <w:docPart w:val="4CEE52F4A15F4432B7B1D6A34B088A39"/>
              </w:placeholder>
              <w:showingPlcHdr/>
              <w:text/>
            </w:sdtPr>
            <w:sdtEndPr/>
            <w:sdtContent>
              <w:p w:rsidR="00A5332B" w:rsidRPr="00B82C47" w:rsidRDefault="008C2B6B" w:rsidP="009265C5">
                <w:pPr>
                  <w:tabs>
                    <w:tab w:val="left" w:pos="567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E966BD">
                  <w:rPr>
                    <w:rStyle w:val="Testosegnaposto"/>
                  </w:rPr>
                  <w:t>Fare clic qui per immettere testo.</w:t>
                </w:r>
              </w:p>
            </w:sdtContent>
          </w:sdt>
        </w:tc>
      </w:tr>
      <w:tr w:rsidR="001D71B6" w:rsidRPr="00B82C47" w:rsidTr="00BF2030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2" w:type="dxa"/>
            <w:tcBorders>
              <w:top w:val="dashSmallGap" w:sz="2" w:space="0" w:color="4F81BD" w:themeColor="accent1"/>
              <w:left w:val="dashSmallGap" w:sz="2" w:space="0" w:color="4F81BD" w:themeColor="accent1"/>
              <w:bottom w:val="dashSmallGap" w:sz="2" w:space="0" w:color="4F81BD" w:themeColor="accent1"/>
              <w:right w:val="dashSmallGap" w:sz="2" w:space="0" w:color="4F81BD" w:themeColor="accent1"/>
            </w:tcBorders>
            <w:shd w:val="clear" w:color="auto" w:fill="FFFFFF" w:themeFill="background1"/>
          </w:tcPr>
          <w:p w:rsidR="005A0E41" w:rsidRDefault="005A0E41" w:rsidP="009265C5">
            <w:pPr>
              <w:tabs>
                <w:tab w:val="left" w:pos="5670"/>
              </w:tabs>
              <w:rPr>
                <w:rFonts w:ascii="Arial" w:hAnsi="Arial" w:cs="Arial"/>
                <w:color w:val="365F91" w:themeColor="accent1" w:themeShade="BF"/>
              </w:rPr>
            </w:pPr>
          </w:p>
          <w:p w:rsidR="001D71B6" w:rsidRDefault="005A0E41" w:rsidP="009265C5">
            <w:pPr>
              <w:tabs>
                <w:tab w:val="left" w:pos="5670"/>
              </w:tabs>
              <w:rPr>
                <w:rFonts w:ascii="Arial" w:hAnsi="Arial" w:cs="Arial"/>
                <w:color w:val="365F91" w:themeColor="accent1" w:themeShade="BF"/>
              </w:rPr>
            </w:pPr>
            <w:r>
              <w:rPr>
                <w:rFonts w:ascii="Arial" w:hAnsi="Arial" w:cs="Arial"/>
                <w:color w:val="365F91" w:themeColor="accent1" w:themeShade="BF"/>
              </w:rPr>
              <w:t>M</w:t>
            </w:r>
            <w:r w:rsidR="008C2B6B">
              <w:rPr>
                <w:rFonts w:ascii="Arial" w:hAnsi="Arial" w:cs="Arial"/>
                <w:color w:val="365F91" w:themeColor="accent1" w:themeShade="BF"/>
              </w:rPr>
              <w:t xml:space="preserve">odalità di finanziamento </w:t>
            </w:r>
          </w:p>
          <w:p w:rsidR="005A0E41" w:rsidRDefault="005A0E41" w:rsidP="009265C5">
            <w:pPr>
              <w:tabs>
                <w:tab w:val="left" w:pos="5670"/>
              </w:tabs>
              <w:rPr>
                <w:rFonts w:ascii="Arial" w:hAnsi="Arial" w:cs="Arial"/>
                <w:color w:val="365F91" w:themeColor="accent1" w:themeShade="BF"/>
              </w:rPr>
            </w:pPr>
          </w:p>
          <w:p w:rsidR="005A0E41" w:rsidRPr="004236FF" w:rsidRDefault="004236FF" w:rsidP="005A0E41">
            <w:pPr>
              <w:tabs>
                <w:tab w:val="left" w:pos="5670"/>
              </w:tabs>
              <w:rPr>
                <w:rFonts w:ascii="Arial" w:hAnsi="Arial" w:cs="Arial"/>
                <w:b w:val="0"/>
                <w:color w:val="365F91" w:themeColor="accent1" w:themeShade="BF"/>
                <w:sz w:val="18"/>
                <w:szCs w:val="18"/>
              </w:rPr>
            </w:pPr>
            <w:r w:rsidRPr="004236FF">
              <w:rPr>
                <w:rFonts w:ascii="Arial" w:hAnsi="Arial" w:cs="Arial"/>
                <w:b w:val="0"/>
                <w:color w:val="365F91" w:themeColor="accent1" w:themeShade="BF"/>
                <w:sz w:val="18"/>
                <w:szCs w:val="18"/>
              </w:rPr>
              <w:t xml:space="preserve">Allegare il preventivo. </w:t>
            </w:r>
          </w:p>
          <w:p w:rsidR="005A0E41" w:rsidRPr="00E719CB" w:rsidRDefault="005A0E41" w:rsidP="005A0E41">
            <w:pPr>
              <w:tabs>
                <w:tab w:val="left" w:pos="5670"/>
              </w:tabs>
              <w:rPr>
                <w:rFonts w:ascii="Arial" w:hAnsi="Arial" w:cs="Arial"/>
                <w:b w:val="0"/>
                <w:color w:val="365F91" w:themeColor="accent1" w:themeShade="BF"/>
              </w:rPr>
            </w:pPr>
          </w:p>
        </w:tc>
        <w:tc>
          <w:tcPr>
            <w:tcW w:w="6891" w:type="dxa"/>
            <w:tcBorders>
              <w:top w:val="dashSmallGap" w:sz="2" w:space="0" w:color="4F81BD" w:themeColor="accent1"/>
              <w:left w:val="dashSmallGap" w:sz="2" w:space="0" w:color="4F81BD" w:themeColor="accent1"/>
              <w:bottom w:val="dashSmallGap" w:sz="2" w:space="0" w:color="4F81BD" w:themeColor="accent1"/>
              <w:right w:val="dashSmallGap" w:sz="2" w:space="0" w:color="4F81BD" w:themeColor="accent1"/>
            </w:tcBorders>
            <w:shd w:val="clear" w:color="auto" w:fill="FFFFFF" w:themeFill="background1"/>
          </w:tcPr>
          <w:sdt>
            <w:sdtPr>
              <w:rPr>
                <w:rFonts w:ascii="Arial" w:hAnsi="Arial" w:cs="Arial"/>
              </w:rPr>
              <w:id w:val="1020206420"/>
              <w:placeholder>
                <w:docPart w:val="4AC3FAE1E0A24D2A859D661EEC29E036"/>
              </w:placeholder>
              <w:showingPlcHdr/>
              <w:text/>
            </w:sdtPr>
            <w:sdtEndPr/>
            <w:sdtContent>
              <w:p w:rsidR="001D71B6" w:rsidRDefault="008C2B6B" w:rsidP="009265C5">
                <w:pPr>
                  <w:tabs>
                    <w:tab w:val="left" w:pos="567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E966BD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A5332B" w:rsidRPr="00B82C47" w:rsidRDefault="00A5332B" w:rsidP="009265C5">
            <w:pPr>
              <w:tabs>
                <w:tab w:val="left" w:pos="56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A0E41" w:rsidRPr="00B82C47" w:rsidTr="005A0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2" w:type="dxa"/>
            <w:tcBorders>
              <w:top w:val="dashSmallGap" w:sz="2" w:space="0" w:color="4F81BD" w:themeColor="accent1"/>
              <w:left w:val="dashSmallGap" w:sz="2" w:space="0" w:color="4F81BD" w:themeColor="accent1"/>
              <w:bottom w:val="dashSmallGap" w:sz="2" w:space="0" w:color="4F81BD" w:themeColor="accent1"/>
              <w:right w:val="dashSmallGap" w:sz="2" w:space="0" w:color="4F81BD" w:themeColor="accent1"/>
            </w:tcBorders>
            <w:shd w:val="clear" w:color="auto" w:fill="F2F2F2" w:themeFill="background1" w:themeFillShade="F2"/>
          </w:tcPr>
          <w:p w:rsidR="005A0E41" w:rsidRPr="004236FF" w:rsidRDefault="005A0E41" w:rsidP="009265C5">
            <w:pPr>
              <w:tabs>
                <w:tab w:val="left" w:pos="5670"/>
              </w:tabs>
              <w:rPr>
                <w:rFonts w:ascii="Arial" w:hAnsi="Arial" w:cs="Arial"/>
                <w:color w:val="365F91" w:themeColor="accent1" w:themeShade="BF"/>
              </w:rPr>
            </w:pPr>
          </w:p>
          <w:p w:rsidR="005A0E41" w:rsidRDefault="005A0E41" w:rsidP="009265C5">
            <w:pPr>
              <w:tabs>
                <w:tab w:val="left" w:pos="5670"/>
              </w:tabs>
              <w:rPr>
                <w:rFonts w:ascii="Arial" w:hAnsi="Arial" w:cs="Arial"/>
                <w:b w:val="0"/>
                <w:color w:val="365F91" w:themeColor="accent1" w:themeShade="BF"/>
              </w:rPr>
            </w:pPr>
            <w:r w:rsidRPr="004236FF">
              <w:rPr>
                <w:rFonts w:ascii="Arial" w:hAnsi="Arial" w:cs="Arial"/>
                <w:color w:val="365F91" w:themeColor="accent1" w:themeShade="BF"/>
              </w:rPr>
              <w:t>Programmazione dei tempi</w:t>
            </w:r>
          </w:p>
          <w:p w:rsidR="004236FF" w:rsidRDefault="004236FF" w:rsidP="009265C5">
            <w:pPr>
              <w:tabs>
                <w:tab w:val="left" w:pos="5670"/>
              </w:tabs>
              <w:rPr>
                <w:rFonts w:ascii="Arial" w:hAnsi="Arial" w:cs="Arial"/>
                <w:b w:val="0"/>
                <w:color w:val="365F91" w:themeColor="accent1" w:themeShade="BF"/>
              </w:rPr>
            </w:pPr>
          </w:p>
          <w:p w:rsidR="004236FF" w:rsidRPr="004236FF" w:rsidRDefault="004236FF" w:rsidP="009265C5">
            <w:pPr>
              <w:tabs>
                <w:tab w:val="left" w:pos="5670"/>
              </w:tabs>
              <w:rPr>
                <w:rFonts w:ascii="Arial" w:hAnsi="Arial" w:cs="Arial"/>
                <w:b w:val="0"/>
                <w:color w:val="365F91" w:themeColor="accent1" w:themeShade="BF"/>
                <w:sz w:val="18"/>
                <w:szCs w:val="18"/>
              </w:rPr>
            </w:pPr>
            <w:r w:rsidRPr="004236FF">
              <w:rPr>
                <w:rFonts w:ascii="Arial" w:hAnsi="Arial" w:cs="Arial"/>
                <w:b w:val="0"/>
                <w:color w:val="365F91" w:themeColor="accent1" w:themeShade="BF"/>
                <w:sz w:val="18"/>
                <w:szCs w:val="18"/>
              </w:rPr>
              <w:t>Quali sono le tempistiche concernenti la progettazione e l’implementazione?</w:t>
            </w:r>
          </w:p>
          <w:p w:rsidR="004236FF" w:rsidRPr="004236FF" w:rsidRDefault="004236FF" w:rsidP="009265C5">
            <w:pPr>
              <w:tabs>
                <w:tab w:val="left" w:pos="5670"/>
              </w:tabs>
              <w:rPr>
                <w:rFonts w:ascii="Arial" w:hAnsi="Arial" w:cs="Arial"/>
                <w:b w:val="0"/>
                <w:color w:val="365F91" w:themeColor="accent1" w:themeShade="BF"/>
              </w:rPr>
            </w:pPr>
            <w:r w:rsidRPr="004236FF">
              <w:rPr>
                <w:rFonts w:ascii="Arial" w:hAnsi="Arial" w:cs="Arial"/>
                <w:b w:val="0"/>
                <w:color w:val="365F91" w:themeColor="accent1" w:themeShade="BF"/>
                <w:sz w:val="18"/>
                <w:szCs w:val="18"/>
              </w:rPr>
              <w:t>In che periodo saranno svolte le attività previste?</w:t>
            </w:r>
          </w:p>
        </w:tc>
        <w:sdt>
          <w:sdtPr>
            <w:rPr>
              <w:rFonts w:ascii="Arial" w:hAnsi="Arial" w:cs="Arial"/>
            </w:rPr>
            <w:id w:val="-106431961"/>
            <w:placeholder>
              <w:docPart w:val="C845E284E84F497395BEC3EC8EB3BC27"/>
            </w:placeholder>
            <w:showingPlcHdr/>
            <w:text/>
          </w:sdtPr>
          <w:sdtEndPr/>
          <w:sdtContent>
            <w:tc>
              <w:tcPr>
                <w:tcW w:w="6891" w:type="dxa"/>
                <w:tcBorders>
                  <w:top w:val="dashSmallGap" w:sz="2" w:space="0" w:color="4F81BD" w:themeColor="accent1"/>
                  <w:left w:val="dashSmallGap" w:sz="2" w:space="0" w:color="4F81BD" w:themeColor="accent1"/>
                  <w:bottom w:val="dashSmallGap" w:sz="2" w:space="0" w:color="4F81BD" w:themeColor="accent1"/>
                  <w:right w:val="dashSmallGap" w:sz="2" w:space="0" w:color="4F81BD" w:themeColor="accent1"/>
                </w:tcBorders>
                <w:shd w:val="clear" w:color="auto" w:fill="F2F2F2" w:themeFill="background1" w:themeFillShade="F2"/>
              </w:tcPr>
              <w:p w:rsidR="005A0E41" w:rsidRDefault="004236FF" w:rsidP="009265C5">
                <w:pPr>
                  <w:tabs>
                    <w:tab w:val="left" w:pos="567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E966BD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1D71B6" w:rsidRPr="00B82C47" w:rsidTr="005A0E41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2" w:type="dxa"/>
            <w:tcBorders>
              <w:top w:val="dashSmallGap" w:sz="2" w:space="0" w:color="4F81BD" w:themeColor="accent1"/>
              <w:left w:val="dashSmallGap" w:sz="2" w:space="0" w:color="4F81BD" w:themeColor="accent1"/>
              <w:bottom w:val="dashSmallGap" w:sz="2" w:space="0" w:color="4F81BD" w:themeColor="accent1"/>
              <w:right w:val="dashSmallGap" w:sz="2" w:space="0" w:color="4F81BD" w:themeColor="accent1"/>
            </w:tcBorders>
            <w:shd w:val="clear" w:color="auto" w:fill="FFFFFF" w:themeFill="background1"/>
          </w:tcPr>
          <w:p w:rsidR="00E54ED4" w:rsidRPr="00E719CB" w:rsidRDefault="00E54ED4" w:rsidP="009265C5">
            <w:pPr>
              <w:tabs>
                <w:tab w:val="left" w:pos="5670"/>
              </w:tabs>
              <w:rPr>
                <w:rFonts w:ascii="Arial" w:hAnsi="Arial" w:cs="Arial"/>
                <w:color w:val="365F91" w:themeColor="accent1" w:themeShade="BF"/>
              </w:rPr>
            </w:pPr>
          </w:p>
          <w:p w:rsidR="001A5E25" w:rsidRDefault="008C2B6B" w:rsidP="009265C5">
            <w:pPr>
              <w:tabs>
                <w:tab w:val="left" w:pos="5670"/>
              </w:tabs>
              <w:rPr>
                <w:rFonts w:ascii="Arial" w:hAnsi="Arial" w:cs="Arial"/>
                <w:b w:val="0"/>
                <w:color w:val="365F91" w:themeColor="accent1" w:themeShade="BF"/>
              </w:rPr>
            </w:pPr>
            <w:r>
              <w:rPr>
                <w:rFonts w:ascii="Arial" w:hAnsi="Arial" w:cs="Arial"/>
                <w:color w:val="365F91" w:themeColor="accent1" w:themeShade="BF"/>
              </w:rPr>
              <w:t>Collaborazioni e sinergie</w:t>
            </w:r>
          </w:p>
          <w:p w:rsidR="001A5E25" w:rsidRDefault="001A5E25" w:rsidP="009265C5">
            <w:pPr>
              <w:tabs>
                <w:tab w:val="left" w:pos="5670"/>
              </w:tabs>
              <w:rPr>
                <w:rFonts w:ascii="Arial" w:hAnsi="Arial" w:cs="Arial"/>
                <w:b w:val="0"/>
                <w:color w:val="365F91" w:themeColor="accent1" w:themeShade="BF"/>
              </w:rPr>
            </w:pPr>
          </w:p>
          <w:p w:rsidR="001D71B6" w:rsidRPr="001A5E25" w:rsidRDefault="001A5E25" w:rsidP="00F87D8E">
            <w:pPr>
              <w:tabs>
                <w:tab w:val="left" w:pos="5670"/>
              </w:tabs>
              <w:rPr>
                <w:rFonts w:ascii="Arial" w:hAnsi="Arial" w:cs="Arial"/>
                <w:b w:val="0"/>
                <w:color w:val="365F91" w:themeColor="accent1" w:themeShade="BF"/>
                <w:sz w:val="18"/>
                <w:szCs w:val="18"/>
              </w:rPr>
            </w:pPr>
            <w:r w:rsidRPr="001A5E25">
              <w:rPr>
                <w:rFonts w:ascii="Arial" w:hAnsi="Arial" w:cs="Arial"/>
                <w:b w:val="0"/>
                <w:color w:val="365F91" w:themeColor="accent1" w:themeShade="BF"/>
                <w:sz w:val="18"/>
                <w:szCs w:val="18"/>
              </w:rPr>
              <w:t xml:space="preserve">Il progetto prevede la collaborazione con altri enti? </w:t>
            </w:r>
            <w:r w:rsidR="00F87D8E">
              <w:rPr>
                <w:rFonts w:ascii="Arial" w:hAnsi="Arial" w:cs="Arial"/>
                <w:b w:val="0"/>
                <w:color w:val="365F91" w:themeColor="accent1" w:themeShade="BF"/>
                <w:sz w:val="18"/>
                <w:szCs w:val="18"/>
              </w:rPr>
              <w:t>Sono possibili</w:t>
            </w:r>
            <w:r w:rsidRPr="001A5E25">
              <w:rPr>
                <w:rFonts w:ascii="Arial" w:hAnsi="Arial" w:cs="Arial"/>
                <w:b w:val="0"/>
                <w:color w:val="365F91" w:themeColor="accent1" w:themeShade="BF"/>
                <w:sz w:val="18"/>
                <w:szCs w:val="18"/>
              </w:rPr>
              <w:t xml:space="preserve"> delle sinergie con</w:t>
            </w:r>
            <w:r w:rsidR="00F87D8E">
              <w:rPr>
                <w:rFonts w:ascii="Arial" w:hAnsi="Arial" w:cs="Arial"/>
                <w:b w:val="0"/>
                <w:color w:val="365F91" w:themeColor="accent1" w:themeShade="BF"/>
                <w:sz w:val="18"/>
                <w:szCs w:val="18"/>
              </w:rPr>
              <w:t xml:space="preserve"> altri</w:t>
            </w:r>
            <w:r w:rsidRPr="001A5E25">
              <w:rPr>
                <w:rFonts w:ascii="Arial" w:hAnsi="Arial" w:cs="Arial"/>
                <w:b w:val="0"/>
                <w:color w:val="365F91" w:themeColor="accent1" w:themeShade="BF"/>
                <w:sz w:val="18"/>
                <w:szCs w:val="18"/>
              </w:rPr>
              <w:t xml:space="preserve"> progetti o attività?</w:t>
            </w:r>
            <w:r w:rsidR="001D71B6" w:rsidRPr="001A5E25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 xml:space="preserve"> </w:t>
            </w:r>
          </w:p>
        </w:tc>
        <w:tc>
          <w:tcPr>
            <w:tcW w:w="6891" w:type="dxa"/>
            <w:tcBorders>
              <w:top w:val="dashSmallGap" w:sz="2" w:space="0" w:color="4F81BD" w:themeColor="accent1"/>
              <w:left w:val="dashSmallGap" w:sz="2" w:space="0" w:color="4F81BD" w:themeColor="accent1"/>
              <w:bottom w:val="dashSmallGap" w:sz="2" w:space="0" w:color="4F81BD" w:themeColor="accent1"/>
              <w:right w:val="dashSmallGap" w:sz="2" w:space="0" w:color="4F81BD" w:themeColor="accent1"/>
            </w:tcBorders>
            <w:shd w:val="clear" w:color="auto" w:fill="FFFFFF" w:themeFill="background1"/>
          </w:tcPr>
          <w:p w:rsidR="001D71B6" w:rsidRPr="00B82C47" w:rsidRDefault="00D521AA" w:rsidP="009265C5">
            <w:pPr>
              <w:tabs>
                <w:tab w:val="left" w:pos="35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07009149"/>
                <w:placeholder>
                  <w:docPart w:val="D761948230504AF19BCBD2FDFE2B0B3F"/>
                </w:placeholder>
                <w:showingPlcHdr/>
                <w:text/>
              </w:sdtPr>
              <w:sdtEndPr/>
              <w:sdtContent>
                <w:r w:rsidR="008C2B6B" w:rsidRPr="00E966BD">
                  <w:rPr>
                    <w:rStyle w:val="Testosegnaposto"/>
                  </w:rPr>
                  <w:t>Fare clic qui per immettere testo.</w:t>
                </w:r>
              </w:sdtContent>
            </w:sdt>
            <w:r w:rsidR="009265C5">
              <w:rPr>
                <w:rFonts w:ascii="Arial" w:hAnsi="Arial" w:cs="Arial"/>
              </w:rPr>
              <w:tab/>
            </w:r>
          </w:p>
        </w:tc>
      </w:tr>
      <w:tr w:rsidR="008C2B6B" w:rsidRPr="00B82C47" w:rsidTr="005A0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2" w:type="dxa"/>
            <w:tcBorders>
              <w:top w:val="dashSmallGap" w:sz="2" w:space="0" w:color="4F81BD" w:themeColor="accent1"/>
              <w:left w:val="dashSmallGap" w:sz="2" w:space="0" w:color="4F81BD" w:themeColor="accent1"/>
              <w:bottom w:val="dashSmallGap" w:sz="2" w:space="0" w:color="4F81BD" w:themeColor="accent1"/>
              <w:right w:val="dashSmallGap" w:sz="2" w:space="0" w:color="4F81BD" w:themeColor="accent1"/>
            </w:tcBorders>
            <w:shd w:val="clear" w:color="auto" w:fill="F2F2F2" w:themeFill="background1" w:themeFillShade="F2"/>
          </w:tcPr>
          <w:p w:rsidR="001D744D" w:rsidRDefault="001D744D" w:rsidP="009265C5">
            <w:pPr>
              <w:tabs>
                <w:tab w:val="left" w:pos="5670"/>
              </w:tabs>
              <w:rPr>
                <w:rFonts w:ascii="Arial" w:hAnsi="Arial" w:cs="Arial"/>
                <w:color w:val="365F91" w:themeColor="accent1" w:themeShade="BF"/>
              </w:rPr>
            </w:pPr>
          </w:p>
          <w:p w:rsidR="008C2B6B" w:rsidRDefault="008C2B6B" w:rsidP="009265C5">
            <w:pPr>
              <w:tabs>
                <w:tab w:val="left" w:pos="5670"/>
              </w:tabs>
              <w:rPr>
                <w:rFonts w:ascii="Arial" w:hAnsi="Arial" w:cs="Arial"/>
                <w:b w:val="0"/>
                <w:color w:val="365F91" w:themeColor="accent1" w:themeShade="BF"/>
              </w:rPr>
            </w:pPr>
            <w:r>
              <w:rPr>
                <w:rFonts w:ascii="Arial" w:hAnsi="Arial" w:cs="Arial"/>
                <w:color w:val="365F91" w:themeColor="accent1" w:themeShade="BF"/>
              </w:rPr>
              <w:t>Modalità di reporting</w:t>
            </w:r>
          </w:p>
          <w:p w:rsidR="001A5E25" w:rsidRDefault="001A5E25" w:rsidP="009265C5">
            <w:pPr>
              <w:tabs>
                <w:tab w:val="left" w:pos="5670"/>
              </w:tabs>
              <w:rPr>
                <w:rFonts w:ascii="Arial" w:hAnsi="Arial" w:cs="Arial"/>
                <w:b w:val="0"/>
                <w:color w:val="365F91" w:themeColor="accent1" w:themeShade="BF"/>
              </w:rPr>
            </w:pPr>
          </w:p>
          <w:p w:rsidR="001A5E25" w:rsidRPr="001A5E25" w:rsidRDefault="001A5E25" w:rsidP="009265C5">
            <w:pPr>
              <w:tabs>
                <w:tab w:val="left" w:pos="5670"/>
              </w:tabs>
              <w:rPr>
                <w:rFonts w:ascii="Arial" w:hAnsi="Arial" w:cs="Arial"/>
                <w:b w:val="0"/>
                <w:color w:val="365F91" w:themeColor="accent1" w:themeShade="BF"/>
                <w:sz w:val="18"/>
                <w:szCs w:val="18"/>
              </w:rPr>
            </w:pPr>
            <w:r w:rsidRPr="001A5E25">
              <w:rPr>
                <w:rFonts w:ascii="Arial" w:hAnsi="Arial" w:cs="Arial"/>
                <w:b w:val="0"/>
                <w:color w:val="365F91" w:themeColor="accent1" w:themeShade="BF"/>
                <w:sz w:val="18"/>
                <w:szCs w:val="18"/>
              </w:rPr>
              <w:t>Come sarà monitorato il raggiungimento degli obiettivi?</w:t>
            </w:r>
            <w:r w:rsidR="00F87D8E">
              <w:rPr>
                <w:rFonts w:ascii="Arial" w:hAnsi="Arial" w:cs="Arial"/>
                <w:b w:val="0"/>
                <w:color w:val="365F91" w:themeColor="accent1" w:themeShade="BF"/>
                <w:sz w:val="18"/>
                <w:szCs w:val="18"/>
              </w:rPr>
              <w:t xml:space="preserve"> Quali indicatori saranno utilizzati?</w:t>
            </w:r>
            <w:r w:rsidRPr="001A5E25">
              <w:rPr>
                <w:rFonts w:ascii="Arial" w:hAnsi="Arial" w:cs="Arial"/>
                <w:b w:val="0"/>
                <w:color w:val="365F91" w:themeColor="accent1" w:themeShade="BF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569850903"/>
            <w:placeholder>
              <w:docPart w:val="41F7A81F71234E5A93C5F6F8BD1D5217"/>
            </w:placeholder>
            <w:showingPlcHdr/>
            <w:text/>
          </w:sdtPr>
          <w:sdtEndPr/>
          <w:sdtContent>
            <w:tc>
              <w:tcPr>
                <w:tcW w:w="6891" w:type="dxa"/>
                <w:tcBorders>
                  <w:top w:val="dashSmallGap" w:sz="2" w:space="0" w:color="4F81BD" w:themeColor="accent1"/>
                  <w:left w:val="dashSmallGap" w:sz="2" w:space="0" w:color="4F81BD" w:themeColor="accent1"/>
                  <w:bottom w:val="dashSmallGap" w:sz="2" w:space="0" w:color="4F81BD" w:themeColor="accent1"/>
                  <w:right w:val="dashSmallGap" w:sz="2" w:space="0" w:color="4F81BD" w:themeColor="accent1"/>
                </w:tcBorders>
                <w:shd w:val="clear" w:color="auto" w:fill="FFFFFF" w:themeFill="background1"/>
              </w:tcPr>
              <w:p w:rsidR="008C2B6B" w:rsidRPr="00B82C47" w:rsidRDefault="00F87D8E" w:rsidP="009265C5">
                <w:pPr>
                  <w:tabs>
                    <w:tab w:val="left" w:pos="567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E966BD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</w:tbl>
    <w:p w:rsidR="00807FE1" w:rsidRDefault="00A5332B" w:rsidP="00B82C47">
      <w:p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  <w:r w:rsidR="001D71B6">
        <w:rPr>
          <w:rFonts w:ascii="Arial" w:hAnsi="Arial" w:cs="Arial"/>
        </w:rPr>
        <w:t>Allegati:</w:t>
      </w:r>
    </w:p>
    <w:p w:rsidR="00807FE1" w:rsidRDefault="00807FE1" w:rsidP="00807FE1">
      <w:pPr>
        <w:pStyle w:val="Paragrafoelenco"/>
        <w:numPr>
          <w:ilvl w:val="0"/>
          <w:numId w:val="2"/>
        </w:num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preventivo</w:t>
      </w:r>
      <w:r w:rsidR="00501B05">
        <w:rPr>
          <w:rFonts w:ascii="Arial" w:hAnsi="Arial" w:cs="Arial"/>
        </w:rPr>
        <w:t>;</w:t>
      </w:r>
    </w:p>
    <w:p w:rsidR="00E81F0F" w:rsidRDefault="009003A6" w:rsidP="00E81F0F">
      <w:pPr>
        <w:pStyle w:val="Paragrafoelenco"/>
        <w:numPr>
          <w:ilvl w:val="0"/>
          <w:numId w:val="2"/>
        </w:numPr>
        <w:tabs>
          <w:tab w:val="left" w:pos="5670"/>
        </w:tabs>
        <w:rPr>
          <w:rFonts w:ascii="Arial" w:hAnsi="Arial" w:cs="Arial"/>
        </w:rPr>
      </w:pPr>
      <w:r w:rsidRPr="009003A6">
        <w:rPr>
          <w:rFonts w:ascii="Arial" w:hAnsi="Arial" w:cs="Arial"/>
        </w:rPr>
        <w:t>lettera di accompagnamento.</w:t>
      </w:r>
    </w:p>
    <w:p w:rsidR="009003A6" w:rsidRPr="009003A6" w:rsidRDefault="009003A6" w:rsidP="00E603A1">
      <w:pPr>
        <w:pStyle w:val="Paragrafoelenco"/>
        <w:tabs>
          <w:tab w:val="left" w:pos="5670"/>
        </w:tabs>
        <w:rPr>
          <w:rFonts w:ascii="Arial" w:hAnsi="Arial" w:cs="Arial"/>
        </w:rPr>
      </w:pPr>
    </w:p>
    <w:p w:rsidR="00B82C47" w:rsidRDefault="00E81F0F" w:rsidP="00E81F0F">
      <w:p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81F0F">
        <w:rPr>
          <w:rFonts w:ascii="Arial" w:hAnsi="Arial" w:cs="Arial"/>
          <w:highlight w:val="lightGray"/>
        </w:rPr>
        <w:t>FIRMA</w:t>
      </w:r>
      <w:r w:rsidR="00B82C47" w:rsidRPr="00E81F0F">
        <w:rPr>
          <w:rFonts w:ascii="Arial" w:hAnsi="Arial" w:cs="Arial"/>
        </w:rPr>
        <w:tab/>
      </w:r>
    </w:p>
    <w:p w:rsidR="009003A6" w:rsidRDefault="009003A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003A6" w:rsidRDefault="009003A6" w:rsidP="009003A6">
      <w:pPr>
        <w:tabs>
          <w:tab w:val="left" w:pos="1418"/>
          <w:tab w:val="left" w:pos="5670"/>
        </w:tabs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9003A6">
        <w:rPr>
          <w:rFonts w:ascii="Arial" w:hAnsi="Arial" w:cs="Arial"/>
          <w:b/>
          <w:color w:val="365F91" w:themeColor="accent1" w:themeShade="BF"/>
          <w:sz w:val="28"/>
          <w:szCs w:val="28"/>
        </w:rPr>
        <w:lastRenderedPageBreak/>
        <w:t>Decisione della Sezione del sostegno sociale</w:t>
      </w:r>
      <w:r w:rsidR="00D073AD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(p.f. non compilare)</w:t>
      </w:r>
    </w:p>
    <w:p w:rsidR="00D073AD" w:rsidRPr="009003A6" w:rsidRDefault="00D073AD" w:rsidP="00D073AD">
      <w:pPr>
        <w:tabs>
          <w:tab w:val="left" w:pos="851"/>
          <w:tab w:val="left" w:pos="5670"/>
        </w:tabs>
        <w:rPr>
          <w:rFonts w:ascii="Arial" w:hAnsi="Arial" w:cs="Arial"/>
          <w:i/>
        </w:rPr>
      </w:pPr>
      <w:r w:rsidRPr="009003A6">
        <w:rPr>
          <w:rFonts w:ascii="Arial" w:hAnsi="Arial" w:cs="Arial"/>
          <w:b/>
          <w:bCs/>
          <w:i/>
        </w:rPr>
        <w:t>Art. 12</w:t>
      </w:r>
      <w:r w:rsidRPr="009003A6">
        <w:rPr>
          <w:rFonts w:ascii="Arial" w:hAnsi="Arial" w:cs="Arial"/>
          <w:i/>
        </w:rPr>
        <w:t xml:space="preserve"> </w:t>
      </w:r>
      <w:r w:rsidRPr="009003A6">
        <w:rPr>
          <w:rFonts w:ascii="Arial" w:hAnsi="Arial" w:cs="Arial"/>
          <w:i/>
        </w:rPr>
        <w:tab/>
      </w:r>
      <w:r w:rsidRPr="009003A6">
        <w:rPr>
          <w:rFonts w:ascii="Arial" w:hAnsi="Arial" w:cs="Arial"/>
          <w:i/>
          <w:vertAlign w:val="superscript"/>
        </w:rPr>
        <w:t>2</w:t>
      </w:r>
      <w:r w:rsidRPr="009003A6">
        <w:rPr>
          <w:rFonts w:ascii="Arial" w:hAnsi="Arial" w:cs="Arial"/>
          <w:i/>
        </w:rPr>
        <w:t xml:space="preserve">L’Autorità cantonale promuove, sostiene finanziariamente e coordina inoltre i provvedimenti di prevenzione all’indebitamento eccessivo, in particolare nei seguenti ambiti: </w:t>
      </w:r>
    </w:p>
    <w:p w:rsidR="00D073AD" w:rsidRPr="009003A6" w:rsidRDefault="00D073AD" w:rsidP="00D073AD">
      <w:pPr>
        <w:pStyle w:val="Paragrafoelenco"/>
        <w:numPr>
          <w:ilvl w:val="0"/>
          <w:numId w:val="3"/>
        </w:numPr>
        <w:tabs>
          <w:tab w:val="left" w:pos="1418"/>
          <w:tab w:val="left" w:pos="5670"/>
        </w:tabs>
        <w:rPr>
          <w:rFonts w:ascii="Arial" w:hAnsi="Arial" w:cs="Arial"/>
          <w:i/>
        </w:rPr>
      </w:pPr>
      <w:r w:rsidRPr="009003A6">
        <w:rPr>
          <w:rFonts w:ascii="Arial" w:hAnsi="Arial" w:cs="Arial"/>
          <w:i/>
        </w:rPr>
        <w:t xml:space="preserve">nella formazione </w:t>
      </w:r>
    </w:p>
    <w:p w:rsidR="00D073AD" w:rsidRPr="009003A6" w:rsidRDefault="00D073AD" w:rsidP="00D073AD">
      <w:pPr>
        <w:pStyle w:val="Paragrafoelenco"/>
        <w:numPr>
          <w:ilvl w:val="0"/>
          <w:numId w:val="3"/>
        </w:numPr>
        <w:tabs>
          <w:tab w:val="left" w:pos="1418"/>
          <w:tab w:val="left" w:pos="5670"/>
        </w:tabs>
        <w:rPr>
          <w:rFonts w:ascii="Arial" w:hAnsi="Arial" w:cs="Arial"/>
          <w:i/>
        </w:rPr>
      </w:pPr>
      <w:r w:rsidRPr="009003A6">
        <w:rPr>
          <w:rFonts w:ascii="Arial" w:hAnsi="Arial" w:cs="Arial"/>
          <w:i/>
        </w:rPr>
        <w:t xml:space="preserve">nella sensibilizzazione </w:t>
      </w:r>
    </w:p>
    <w:p w:rsidR="00D073AD" w:rsidRDefault="00D073AD" w:rsidP="00D073AD">
      <w:pPr>
        <w:pStyle w:val="Paragrafoelenco"/>
        <w:numPr>
          <w:ilvl w:val="0"/>
          <w:numId w:val="3"/>
        </w:numPr>
        <w:tabs>
          <w:tab w:val="left" w:pos="1418"/>
          <w:tab w:val="left" w:pos="5670"/>
        </w:tabs>
        <w:rPr>
          <w:rFonts w:ascii="Arial" w:hAnsi="Arial" w:cs="Arial"/>
          <w:i/>
        </w:rPr>
      </w:pPr>
      <w:r w:rsidRPr="009003A6">
        <w:rPr>
          <w:rFonts w:ascii="Arial" w:hAnsi="Arial" w:cs="Arial"/>
          <w:i/>
        </w:rPr>
        <w:t>nell’offerta di una consulenza specializzata.</w:t>
      </w:r>
      <w:bookmarkStart w:id="1" w:name="_ftnref14"/>
      <w:bookmarkEnd w:id="1"/>
    </w:p>
    <w:p w:rsidR="00D073AD" w:rsidRPr="009003A6" w:rsidRDefault="00D073AD" w:rsidP="009003A6">
      <w:pPr>
        <w:tabs>
          <w:tab w:val="left" w:pos="1418"/>
          <w:tab w:val="left" w:pos="5670"/>
        </w:tabs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tbl>
      <w:tblPr>
        <w:tblStyle w:val="Elencomedio1"/>
        <w:tblpPr w:leftFromText="141" w:rightFromText="141" w:vertAnchor="text" w:tblpY="1"/>
        <w:tblW w:w="10253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253"/>
      </w:tblGrid>
      <w:tr w:rsidR="00D073AD" w:rsidRPr="00B82C47" w:rsidTr="003964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3" w:type="dxa"/>
            <w:tcBorders>
              <w:top w:val="dashSmallGap" w:sz="2" w:space="0" w:color="4F81BD" w:themeColor="accent1"/>
              <w:left w:val="dashSmallGap" w:sz="2" w:space="0" w:color="4F81BD" w:themeColor="accent1"/>
              <w:bottom w:val="dashSmallGap" w:sz="2" w:space="0" w:color="4F81BD" w:themeColor="accent1"/>
              <w:right w:val="dashSmallGap" w:sz="2" w:space="0" w:color="4F81BD" w:themeColor="accent1"/>
            </w:tcBorders>
          </w:tcPr>
          <w:p w:rsidR="00D073AD" w:rsidRDefault="00D073AD" w:rsidP="00D073AD">
            <w:pPr>
              <w:tabs>
                <w:tab w:val="left" w:pos="5670"/>
              </w:tabs>
              <w:rPr>
                <w:rFonts w:ascii="Arial" w:eastAsiaTheme="minorHAnsi" w:hAnsi="Arial" w:cs="Arial"/>
                <w:b w:val="0"/>
                <w:color w:val="auto"/>
              </w:rPr>
            </w:pPr>
            <w:r w:rsidRPr="00D073AD">
              <w:rPr>
                <w:rFonts w:ascii="Arial" w:eastAsiaTheme="minorHAnsi" w:hAnsi="Arial" w:cs="Arial"/>
                <w:color w:val="365F91" w:themeColor="accent1" w:themeShade="BF"/>
              </w:rPr>
              <w:t xml:space="preserve"> </w:t>
            </w:r>
            <w:r w:rsidRPr="00D073AD">
              <w:rPr>
                <w:rFonts w:ascii="Arial" w:eastAsiaTheme="minorHAnsi" w:hAnsi="Arial" w:cs="Arial"/>
                <w:b w:val="0"/>
                <w:color w:val="auto"/>
              </w:rPr>
              <w:t>Il contributo è:</w:t>
            </w:r>
          </w:p>
          <w:p w:rsidR="00D073AD" w:rsidRPr="00D073AD" w:rsidRDefault="00D073AD" w:rsidP="00D073AD">
            <w:pPr>
              <w:tabs>
                <w:tab w:val="left" w:pos="5670"/>
              </w:tabs>
              <w:rPr>
                <w:rFonts w:ascii="Arial" w:hAnsi="Arial" w:cs="Arial"/>
                <w:b w:val="0"/>
                <w:bCs w:val="0"/>
              </w:rPr>
            </w:pPr>
          </w:p>
          <w:p w:rsidR="00D073AD" w:rsidRDefault="00D073AD" w:rsidP="009003A6">
            <w:pPr>
              <w:pStyle w:val="Paragrafoelenco"/>
              <w:tabs>
                <w:tab w:val="left" w:pos="5670"/>
              </w:tabs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</w:rPr>
              <w:object w:dxaOrig="225" w:dyaOrig="225">
                <v:shape id="_x0000_i1041" type="#_x0000_t75" style="width:108pt;height:20.4pt" o:ole="">
                  <v:imagedata r:id="rId16" o:title=""/>
                </v:shape>
                <w:control r:id="rId17" w:name="CheckBox4" w:shapeid="_x0000_i1041"/>
              </w:object>
            </w:r>
          </w:p>
          <w:p w:rsidR="00D073AD" w:rsidRDefault="00D073AD" w:rsidP="00D073AD">
            <w:pPr>
              <w:pStyle w:val="Paragrafoelenco"/>
              <w:tabs>
                <w:tab w:val="left" w:pos="5670"/>
              </w:tabs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</w:rPr>
              <w:object w:dxaOrig="225" w:dyaOrig="225">
                <v:shape id="_x0000_i1043" type="#_x0000_t75" style="width:69.95pt;height:20.4pt" o:ole="">
                  <v:imagedata r:id="rId18" o:title=""/>
                </v:shape>
                <w:control r:id="rId19" w:name="CheckBox5" w:shapeid="_x0000_i1043"/>
              </w:object>
            </w:r>
          </w:p>
          <w:p w:rsidR="00D073AD" w:rsidRDefault="00D073AD" w:rsidP="00D073AD">
            <w:pPr>
              <w:pStyle w:val="Paragrafoelenco"/>
              <w:tabs>
                <w:tab w:val="left" w:pos="5670"/>
              </w:tabs>
              <w:spacing w:line="276" w:lineRule="auto"/>
              <w:ind w:left="0"/>
              <w:jc w:val="both"/>
              <w:rPr>
                <w:rFonts w:ascii="Arial" w:hAnsi="Arial" w:cs="Arial"/>
                <w:b w:val="0"/>
              </w:rPr>
            </w:pPr>
          </w:p>
          <w:p w:rsidR="00E603A1" w:rsidRDefault="00D073AD" w:rsidP="00E603A1">
            <w:pPr>
              <w:pStyle w:val="Paragrafoelenco"/>
              <w:tabs>
                <w:tab w:val="left" w:pos="5670"/>
              </w:tabs>
              <w:spacing w:line="276" w:lineRule="auto"/>
              <w:ind w:left="0"/>
              <w:jc w:val="both"/>
              <w:rPr>
                <w:rFonts w:ascii="Arial" w:hAnsi="Arial" w:cs="Arial"/>
                <w:b w:val="0"/>
              </w:rPr>
            </w:pPr>
            <w:r w:rsidRPr="00D073AD">
              <w:rPr>
                <w:rFonts w:ascii="Arial" w:hAnsi="Arial" w:cs="Arial"/>
                <w:b w:val="0"/>
              </w:rPr>
              <w:t>Osservazioni: ……………………………………………………………………………….………………………………………</w:t>
            </w:r>
            <w:r>
              <w:rPr>
                <w:rFonts w:ascii="Arial" w:hAnsi="Arial" w:cs="Arial"/>
                <w:b w:val="0"/>
              </w:rPr>
              <w:t>..</w:t>
            </w:r>
            <w:r w:rsidRPr="00D073AD">
              <w:rPr>
                <w:rFonts w:ascii="Arial" w:hAnsi="Arial" w:cs="Arial"/>
                <w:b w:val="0"/>
              </w:rPr>
              <w:t>……………………………………….………………………………………………………………………………</w:t>
            </w:r>
          </w:p>
          <w:p w:rsidR="00E603A1" w:rsidRDefault="00E603A1" w:rsidP="00E603A1">
            <w:pPr>
              <w:pStyle w:val="Paragrafoelenco"/>
              <w:tabs>
                <w:tab w:val="left" w:pos="5670"/>
              </w:tabs>
              <w:spacing w:line="276" w:lineRule="auto"/>
              <w:ind w:left="0"/>
              <w:jc w:val="both"/>
              <w:rPr>
                <w:rFonts w:ascii="Arial" w:hAnsi="Arial" w:cs="Arial"/>
                <w:b w:val="0"/>
              </w:rPr>
            </w:pPr>
          </w:p>
          <w:p w:rsidR="00E603A1" w:rsidRDefault="00E603A1" w:rsidP="00E603A1">
            <w:pPr>
              <w:pStyle w:val="Paragrafoelenco"/>
              <w:tabs>
                <w:tab w:val="left" w:pos="5670"/>
              </w:tabs>
              <w:spacing w:line="276" w:lineRule="auto"/>
              <w:ind w:left="0"/>
              <w:jc w:val="both"/>
              <w:rPr>
                <w:rFonts w:ascii="Arial" w:hAnsi="Arial" w:cs="Arial"/>
                <w:b w:val="0"/>
              </w:rPr>
            </w:pPr>
          </w:p>
          <w:p w:rsidR="00E603A1" w:rsidRDefault="00E603A1" w:rsidP="00E603A1">
            <w:pPr>
              <w:pStyle w:val="Paragrafoelenco"/>
              <w:tabs>
                <w:tab w:val="left" w:pos="5670"/>
              </w:tabs>
              <w:spacing w:line="276" w:lineRule="auto"/>
              <w:ind w:left="0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Contributo massimo deciso:</w:t>
            </w:r>
          </w:p>
          <w:p w:rsidR="00E603A1" w:rsidRPr="00D073AD" w:rsidRDefault="00E603A1" w:rsidP="00D073AD">
            <w:pPr>
              <w:pStyle w:val="Paragrafoelenco"/>
              <w:tabs>
                <w:tab w:val="left" w:pos="5670"/>
              </w:tabs>
              <w:spacing w:line="276" w:lineRule="auto"/>
              <w:ind w:left="0"/>
              <w:jc w:val="both"/>
              <w:rPr>
                <w:rFonts w:ascii="Arial" w:hAnsi="Arial" w:cs="Arial"/>
                <w:b w:val="0"/>
              </w:rPr>
            </w:pPr>
          </w:p>
        </w:tc>
      </w:tr>
    </w:tbl>
    <w:p w:rsidR="009003A6" w:rsidRDefault="009003A6" w:rsidP="00E81F0F">
      <w:pPr>
        <w:tabs>
          <w:tab w:val="left" w:pos="5670"/>
        </w:tabs>
        <w:rPr>
          <w:rFonts w:ascii="Arial" w:hAnsi="Arial" w:cs="Arial"/>
        </w:rPr>
      </w:pPr>
    </w:p>
    <w:p w:rsidR="00E603A1" w:rsidRDefault="00E603A1" w:rsidP="00E81F0F">
      <w:pPr>
        <w:tabs>
          <w:tab w:val="left" w:pos="5670"/>
        </w:tabs>
        <w:rPr>
          <w:rFonts w:ascii="Arial" w:hAnsi="Arial" w:cs="Arial"/>
        </w:rPr>
      </w:pPr>
    </w:p>
    <w:p w:rsidR="00E603A1" w:rsidRDefault="00E603A1" w:rsidP="00E603A1">
      <w:p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Bellinzona, </w:t>
      </w:r>
      <w:r w:rsidRPr="00E603A1">
        <w:rPr>
          <w:rFonts w:ascii="Arial" w:hAnsi="Arial" w:cs="Arial"/>
          <w:highlight w:val="lightGray"/>
        </w:rPr>
        <w:t>DATA</w:t>
      </w:r>
    </w:p>
    <w:p w:rsidR="00E603A1" w:rsidRDefault="00E603A1" w:rsidP="00E603A1">
      <w:pPr>
        <w:tabs>
          <w:tab w:val="left" w:pos="5670"/>
        </w:tabs>
        <w:rPr>
          <w:rFonts w:ascii="Arial" w:hAnsi="Arial" w:cs="Arial"/>
        </w:rPr>
      </w:pPr>
    </w:p>
    <w:p w:rsidR="00E603A1" w:rsidRDefault="00E603A1" w:rsidP="00E603A1">
      <w:p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Per la Sezione del sostegno sociale:</w:t>
      </w:r>
    </w:p>
    <w:p w:rsidR="00E603A1" w:rsidRDefault="00E603A1" w:rsidP="00E603A1">
      <w:pPr>
        <w:tabs>
          <w:tab w:val="left" w:pos="5670"/>
        </w:tabs>
        <w:rPr>
          <w:rFonts w:ascii="Arial" w:hAnsi="Arial" w:cs="Arial"/>
        </w:rPr>
      </w:pPr>
    </w:p>
    <w:p w:rsidR="00E603A1" w:rsidRDefault="00E603A1" w:rsidP="00E603A1">
      <w:p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…………………………….</w:t>
      </w:r>
      <w:r>
        <w:rPr>
          <w:rFonts w:ascii="Arial" w:hAnsi="Arial" w:cs="Arial"/>
        </w:rPr>
        <w:tab/>
      </w:r>
      <w:r w:rsidRPr="00E603A1">
        <w:rPr>
          <w:rFonts w:ascii="Arial" w:hAnsi="Arial" w:cs="Arial"/>
        </w:rPr>
        <w:t>…………………………….</w:t>
      </w:r>
    </w:p>
    <w:p w:rsidR="00E603A1" w:rsidRDefault="00E603A1" w:rsidP="00E81F0F">
      <w:p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91ACE" w:rsidRDefault="00891ACE" w:rsidP="00E81F0F">
      <w:pPr>
        <w:tabs>
          <w:tab w:val="left" w:pos="5670"/>
        </w:tabs>
        <w:rPr>
          <w:rFonts w:ascii="Arial" w:hAnsi="Arial" w:cs="Arial"/>
        </w:rPr>
      </w:pPr>
    </w:p>
    <w:p w:rsidR="00783816" w:rsidRDefault="00783816" w:rsidP="00E81F0F">
      <w:pPr>
        <w:tabs>
          <w:tab w:val="left" w:pos="5670"/>
        </w:tabs>
        <w:rPr>
          <w:rFonts w:ascii="Arial" w:hAnsi="Arial" w:cs="Arial"/>
        </w:rPr>
      </w:pPr>
    </w:p>
    <w:p w:rsidR="00783816" w:rsidRDefault="00783816" w:rsidP="00E81F0F">
      <w:pPr>
        <w:tabs>
          <w:tab w:val="left" w:pos="5670"/>
        </w:tabs>
        <w:rPr>
          <w:rFonts w:ascii="Arial" w:hAnsi="Arial" w:cs="Arial"/>
        </w:rPr>
      </w:pPr>
    </w:p>
    <w:p w:rsidR="00783816" w:rsidRPr="009003A6" w:rsidRDefault="00783816" w:rsidP="00E81F0F">
      <w:pPr>
        <w:tabs>
          <w:tab w:val="left" w:pos="5670"/>
        </w:tabs>
        <w:rPr>
          <w:rFonts w:ascii="Arial" w:hAnsi="Arial" w:cs="Arial"/>
        </w:rPr>
      </w:pPr>
    </w:p>
    <w:sectPr w:rsidR="00783816" w:rsidRPr="009003A6" w:rsidSect="00501B05">
      <w:footerReference w:type="default" r:id="rId20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3A6" w:rsidRDefault="009003A6" w:rsidP="009C01B5">
      <w:pPr>
        <w:spacing w:after="0" w:line="240" w:lineRule="auto"/>
      </w:pPr>
      <w:r>
        <w:separator/>
      </w:r>
    </w:p>
  </w:endnote>
  <w:endnote w:type="continuationSeparator" w:id="0">
    <w:p w:rsidR="009003A6" w:rsidRDefault="009003A6" w:rsidP="009C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191144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5B3D75" w:rsidRPr="00891ACE" w:rsidRDefault="00891ACE">
        <w:pPr>
          <w:pStyle w:val="Pidipagina"/>
          <w:jc w:val="right"/>
          <w:rPr>
            <w:rFonts w:ascii="Arial" w:hAnsi="Arial" w:cs="Arial"/>
          </w:rPr>
        </w:pPr>
        <w:r w:rsidRPr="00891ACE">
          <w:rPr>
            <w:rFonts w:ascii="Arial" w:hAnsi="Arial" w:cs="Arial"/>
          </w:rPr>
          <w:fldChar w:fldCharType="begin"/>
        </w:r>
        <w:r w:rsidRPr="00891ACE">
          <w:rPr>
            <w:rFonts w:ascii="Arial" w:hAnsi="Arial" w:cs="Arial"/>
          </w:rPr>
          <w:instrText>PAGE  \* Arabic  \* MERGEFORMAT</w:instrText>
        </w:r>
        <w:r w:rsidRPr="00891ACE">
          <w:rPr>
            <w:rFonts w:ascii="Arial" w:hAnsi="Arial" w:cs="Arial"/>
          </w:rPr>
          <w:fldChar w:fldCharType="separate"/>
        </w:r>
        <w:r w:rsidR="00D521AA" w:rsidRPr="00D521AA">
          <w:rPr>
            <w:rFonts w:ascii="Arial" w:hAnsi="Arial" w:cs="Arial"/>
            <w:noProof/>
            <w:lang w:val="it-IT"/>
          </w:rPr>
          <w:t>1</w:t>
        </w:r>
        <w:r w:rsidRPr="00891ACE">
          <w:rPr>
            <w:rFonts w:ascii="Arial" w:hAnsi="Arial" w:cs="Arial"/>
          </w:rPr>
          <w:fldChar w:fldCharType="end"/>
        </w:r>
        <w:r w:rsidRPr="00891ACE">
          <w:rPr>
            <w:rFonts w:ascii="Arial" w:hAnsi="Arial" w:cs="Arial"/>
            <w:lang w:val="it-IT"/>
          </w:rPr>
          <w:t>/</w:t>
        </w:r>
        <w:r w:rsidRPr="00891ACE">
          <w:rPr>
            <w:rFonts w:ascii="Arial" w:hAnsi="Arial" w:cs="Arial"/>
          </w:rPr>
          <w:fldChar w:fldCharType="begin"/>
        </w:r>
        <w:r w:rsidRPr="00891ACE">
          <w:rPr>
            <w:rFonts w:ascii="Arial" w:hAnsi="Arial" w:cs="Arial"/>
          </w:rPr>
          <w:instrText>NUMPAGES  \* Arabic  \* MERGEFORMAT</w:instrText>
        </w:r>
        <w:r w:rsidRPr="00891ACE">
          <w:rPr>
            <w:rFonts w:ascii="Arial" w:hAnsi="Arial" w:cs="Arial"/>
          </w:rPr>
          <w:fldChar w:fldCharType="separate"/>
        </w:r>
        <w:r w:rsidR="00D521AA" w:rsidRPr="00D521AA">
          <w:rPr>
            <w:rFonts w:ascii="Arial" w:hAnsi="Arial" w:cs="Arial"/>
            <w:noProof/>
            <w:lang w:val="it-IT"/>
          </w:rPr>
          <w:t>3</w:t>
        </w:r>
        <w:r w:rsidRPr="00891ACE">
          <w:rPr>
            <w:rFonts w:ascii="Arial" w:hAnsi="Arial" w:cs="Arial"/>
          </w:rPr>
          <w:fldChar w:fldCharType="end"/>
        </w:r>
      </w:p>
    </w:sdtContent>
  </w:sdt>
  <w:p w:rsidR="009003A6" w:rsidRDefault="009003A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3A6" w:rsidRDefault="009003A6" w:rsidP="009C01B5">
      <w:pPr>
        <w:spacing w:after="0" w:line="240" w:lineRule="auto"/>
      </w:pPr>
      <w:r>
        <w:separator/>
      </w:r>
    </w:p>
  </w:footnote>
  <w:footnote w:type="continuationSeparator" w:id="0">
    <w:p w:rsidR="009003A6" w:rsidRDefault="009003A6" w:rsidP="009C0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47633"/>
    <w:multiLevelType w:val="hybridMultilevel"/>
    <w:tmpl w:val="8270A5E6"/>
    <w:lvl w:ilvl="0" w:tplc="08100017">
      <w:start w:val="1"/>
      <w:numFmt w:val="lowerLetter"/>
      <w:lvlText w:val="%1)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B5E42"/>
    <w:multiLevelType w:val="hybridMultilevel"/>
    <w:tmpl w:val="8DF0BA24"/>
    <w:lvl w:ilvl="0" w:tplc="08100017">
      <w:start w:val="1"/>
      <w:numFmt w:val="lowerLetter"/>
      <w:lvlText w:val="%1)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023FE"/>
    <w:multiLevelType w:val="hybridMultilevel"/>
    <w:tmpl w:val="12187A50"/>
    <w:lvl w:ilvl="0" w:tplc="F5C634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57BD7"/>
    <w:multiLevelType w:val="hybridMultilevel"/>
    <w:tmpl w:val="DEA85EC2"/>
    <w:lvl w:ilvl="0" w:tplc="08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22811"/>
    <w:multiLevelType w:val="hybridMultilevel"/>
    <w:tmpl w:val="3A94A928"/>
    <w:lvl w:ilvl="0" w:tplc="2E18B30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B5"/>
    <w:rsid w:val="000D63BC"/>
    <w:rsid w:val="001A5E25"/>
    <w:rsid w:val="001D71B6"/>
    <w:rsid w:val="001D744D"/>
    <w:rsid w:val="002C68EE"/>
    <w:rsid w:val="004236FF"/>
    <w:rsid w:val="00437D33"/>
    <w:rsid w:val="00501B05"/>
    <w:rsid w:val="005A0E41"/>
    <w:rsid w:val="005B3D75"/>
    <w:rsid w:val="006F7D6A"/>
    <w:rsid w:val="00777DD3"/>
    <w:rsid w:val="00783816"/>
    <w:rsid w:val="00807FE1"/>
    <w:rsid w:val="00891ACE"/>
    <w:rsid w:val="008C2B6B"/>
    <w:rsid w:val="009003A6"/>
    <w:rsid w:val="009265C5"/>
    <w:rsid w:val="009C01B5"/>
    <w:rsid w:val="00A5332B"/>
    <w:rsid w:val="00B035E8"/>
    <w:rsid w:val="00B82C47"/>
    <w:rsid w:val="00BA651D"/>
    <w:rsid w:val="00BC0222"/>
    <w:rsid w:val="00BD139E"/>
    <w:rsid w:val="00BF2030"/>
    <w:rsid w:val="00C9548D"/>
    <w:rsid w:val="00D073AD"/>
    <w:rsid w:val="00D22AA4"/>
    <w:rsid w:val="00D521AA"/>
    <w:rsid w:val="00E54ED4"/>
    <w:rsid w:val="00E603A1"/>
    <w:rsid w:val="00E719CB"/>
    <w:rsid w:val="00E81F0F"/>
    <w:rsid w:val="00EE5C37"/>
    <w:rsid w:val="00F8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01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01B5"/>
  </w:style>
  <w:style w:type="paragraph" w:styleId="Pidipagina">
    <w:name w:val="footer"/>
    <w:basedOn w:val="Normale"/>
    <w:link w:val="PidipaginaCarattere"/>
    <w:uiPriority w:val="99"/>
    <w:unhideWhenUsed/>
    <w:rsid w:val="009C01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01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0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01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82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37D33"/>
    <w:pPr>
      <w:ind w:left="720"/>
      <w:contextualSpacing/>
    </w:pPr>
  </w:style>
  <w:style w:type="table" w:styleId="Elencomedio1">
    <w:name w:val="Medium List 1"/>
    <w:basedOn w:val="Tabellanormale"/>
    <w:uiPriority w:val="65"/>
    <w:rsid w:val="00A533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Testosegnaposto">
    <w:name w:val="Placeholder Text"/>
    <w:basedOn w:val="Carpredefinitoparagrafo"/>
    <w:uiPriority w:val="99"/>
    <w:semiHidden/>
    <w:rsid w:val="008C2B6B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9003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01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01B5"/>
  </w:style>
  <w:style w:type="paragraph" w:styleId="Pidipagina">
    <w:name w:val="footer"/>
    <w:basedOn w:val="Normale"/>
    <w:link w:val="PidipaginaCarattere"/>
    <w:uiPriority w:val="99"/>
    <w:unhideWhenUsed/>
    <w:rsid w:val="009C01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01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0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01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82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37D33"/>
    <w:pPr>
      <w:ind w:left="720"/>
      <w:contextualSpacing/>
    </w:pPr>
  </w:style>
  <w:style w:type="table" w:styleId="Elencomedio1">
    <w:name w:val="Medium List 1"/>
    <w:basedOn w:val="Tabellanormale"/>
    <w:uiPriority w:val="65"/>
    <w:rsid w:val="00A533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Testosegnaposto">
    <w:name w:val="Placeholder Text"/>
    <w:basedOn w:val="Carpredefinitoparagrafo"/>
    <w:uiPriority w:val="99"/>
    <w:semiHidden/>
    <w:rsid w:val="008C2B6B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9003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4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8249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700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53522814674A858BC8E96C2B2675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937D02-F863-4748-B15D-ECF12E6388AC}"/>
      </w:docPartPr>
      <w:docPartBody>
        <w:p w:rsidR="00EB74B6" w:rsidRDefault="00FC07BE" w:rsidP="00FC07BE">
          <w:pPr>
            <w:pStyle w:val="B153522814674A858BC8E96C2B2675D6"/>
          </w:pPr>
          <w:r w:rsidRPr="00E966B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935498D0B114C2589C254B18C193D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D97976-08B7-4BB4-9F24-D571F8E40EFA}"/>
      </w:docPartPr>
      <w:docPartBody>
        <w:p w:rsidR="00EB74B6" w:rsidRDefault="00FC07BE" w:rsidP="00FC07BE">
          <w:pPr>
            <w:pStyle w:val="1935498D0B114C2589C254B18C193DF9"/>
          </w:pPr>
          <w:r w:rsidRPr="00E966B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29D8AF86266499F920D26D864B2A0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1E4246-CA43-44F8-BF74-435CACED5BB6}"/>
      </w:docPartPr>
      <w:docPartBody>
        <w:p w:rsidR="00EB74B6" w:rsidRDefault="00FC07BE" w:rsidP="00FC07BE">
          <w:pPr>
            <w:pStyle w:val="229D8AF86266499F920D26D864B2A0E9"/>
          </w:pPr>
          <w:r w:rsidRPr="00E966B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E1E89C789074DD0A5CF46AFCD5DEB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3CFDC2-6583-4DC9-A720-0A3418B1D103}"/>
      </w:docPartPr>
      <w:docPartBody>
        <w:p w:rsidR="00EB74B6" w:rsidRDefault="00FC07BE" w:rsidP="00FC07BE">
          <w:pPr>
            <w:pStyle w:val="FE1E89C789074DD0A5CF46AFCD5DEBCE"/>
          </w:pPr>
          <w:r w:rsidRPr="00E966B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D9D46E7095648FBA92A01A4839D93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513AF3-21D9-41D6-90F9-13FF338DC2EE}"/>
      </w:docPartPr>
      <w:docPartBody>
        <w:p w:rsidR="00EB74B6" w:rsidRDefault="00FC07BE" w:rsidP="00FC07BE">
          <w:pPr>
            <w:pStyle w:val="AD9D46E7095648FBA92A01A4839D93F1"/>
          </w:pPr>
          <w:r w:rsidRPr="00E966B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51942DFF2B149028BA2E5ED15DC86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DB6C00-95D6-4EBF-9474-13C747DF1205}"/>
      </w:docPartPr>
      <w:docPartBody>
        <w:p w:rsidR="00EB74B6" w:rsidRDefault="00FC07BE" w:rsidP="00FC07BE">
          <w:pPr>
            <w:pStyle w:val="D51942DFF2B149028BA2E5ED15DC86F9"/>
          </w:pPr>
          <w:r w:rsidRPr="00E966B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CEE52F4A15F4432B7B1D6A34B088A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9357D7-B920-42BD-859F-D5EB40DA3D73}"/>
      </w:docPartPr>
      <w:docPartBody>
        <w:p w:rsidR="00EB74B6" w:rsidRDefault="00FC07BE" w:rsidP="00FC07BE">
          <w:pPr>
            <w:pStyle w:val="4CEE52F4A15F4432B7B1D6A34B088A39"/>
          </w:pPr>
          <w:r w:rsidRPr="00E966B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AC3FAE1E0A24D2A859D661EEC29E0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BFA2E0-C40C-4CAD-A9FA-6E05F32918FA}"/>
      </w:docPartPr>
      <w:docPartBody>
        <w:p w:rsidR="00EB74B6" w:rsidRDefault="00FC07BE" w:rsidP="00FC07BE">
          <w:pPr>
            <w:pStyle w:val="4AC3FAE1E0A24D2A859D661EEC29E036"/>
          </w:pPr>
          <w:r w:rsidRPr="00E966B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845E284E84F497395BEC3EC8EB3BC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C041EC-396A-4CF2-B75B-881F113CAEDF}"/>
      </w:docPartPr>
      <w:docPartBody>
        <w:p w:rsidR="00EB74B6" w:rsidRDefault="00FC07BE" w:rsidP="00FC07BE">
          <w:pPr>
            <w:pStyle w:val="C845E284E84F497395BEC3EC8EB3BC27"/>
          </w:pPr>
          <w:r w:rsidRPr="00E966B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761948230504AF19BCBD2FDFE2B0B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1ABBB1-D012-4BA6-AD6E-6E0A29F6F857}"/>
      </w:docPartPr>
      <w:docPartBody>
        <w:p w:rsidR="00EB74B6" w:rsidRDefault="00FC07BE" w:rsidP="00FC07BE">
          <w:pPr>
            <w:pStyle w:val="D761948230504AF19BCBD2FDFE2B0B3F"/>
          </w:pPr>
          <w:r w:rsidRPr="00E966B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1F7A81F71234E5A93C5F6F8BD1D52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00D59B-DE21-4BE0-813B-4FDF1A7FF108}"/>
      </w:docPartPr>
      <w:docPartBody>
        <w:p w:rsidR="00EB74B6" w:rsidRDefault="00FC07BE" w:rsidP="00FC07BE">
          <w:pPr>
            <w:pStyle w:val="41F7A81F71234E5A93C5F6F8BD1D5217"/>
          </w:pPr>
          <w:r w:rsidRPr="00E966BD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FD"/>
    <w:rsid w:val="00482FFD"/>
    <w:rsid w:val="00EB74B6"/>
    <w:rsid w:val="00FC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C07BE"/>
    <w:rPr>
      <w:color w:val="808080"/>
    </w:rPr>
  </w:style>
  <w:style w:type="paragraph" w:customStyle="1" w:styleId="4764380AB9DA47E18F8189377E1CE3DD">
    <w:name w:val="4764380AB9DA47E18F8189377E1CE3DD"/>
    <w:rsid w:val="00482FFD"/>
  </w:style>
  <w:style w:type="paragraph" w:customStyle="1" w:styleId="B4B0770A5498484490E73EB234EB4A5B">
    <w:name w:val="B4B0770A5498484490E73EB234EB4A5B"/>
    <w:rsid w:val="00482FFD"/>
  </w:style>
  <w:style w:type="paragraph" w:customStyle="1" w:styleId="323A11FA22B5459AB2700497BCF61DCC">
    <w:name w:val="323A11FA22B5459AB2700497BCF61DCC"/>
    <w:rsid w:val="00482FFD"/>
  </w:style>
  <w:style w:type="paragraph" w:customStyle="1" w:styleId="B7E727B0652446B09CE62883B90CF0BB">
    <w:name w:val="B7E727B0652446B09CE62883B90CF0BB"/>
    <w:rsid w:val="00482FFD"/>
  </w:style>
  <w:style w:type="paragraph" w:customStyle="1" w:styleId="C463EBF939DE4116934ACEF37A526E71">
    <w:name w:val="C463EBF939DE4116934ACEF37A526E71"/>
    <w:rsid w:val="00482FFD"/>
  </w:style>
  <w:style w:type="paragraph" w:customStyle="1" w:styleId="E675894776DE426E8541A3165E5FD6E4">
    <w:name w:val="E675894776DE426E8541A3165E5FD6E4"/>
    <w:rsid w:val="00FC07BE"/>
  </w:style>
  <w:style w:type="paragraph" w:customStyle="1" w:styleId="B153522814674A858BC8E96C2B2675D6">
    <w:name w:val="B153522814674A858BC8E96C2B2675D6"/>
    <w:rsid w:val="00FC07BE"/>
    <w:rPr>
      <w:rFonts w:eastAsiaTheme="minorHAnsi"/>
      <w:lang w:eastAsia="en-US"/>
    </w:rPr>
  </w:style>
  <w:style w:type="paragraph" w:customStyle="1" w:styleId="1935498D0B114C2589C254B18C193DF9">
    <w:name w:val="1935498D0B114C2589C254B18C193DF9"/>
    <w:rsid w:val="00FC07BE"/>
    <w:rPr>
      <w:rFonts w:eastAsiaTheme="minorHAnsi"/>
      <w:lang w:eastAsia="en-US"/>
    </w:rPr>
  </w:style>
  <w:style w:type="paragraph" w:customStyle="1" w:styleId="229D8AF86266499F920D26D864B2A0E9">
    <w:name w:val="229D8AF86266499F920D26D864B2A0E9"/>
    <w:rsid w:val="00FC07BE"/>
    <w:rPr>
      <w:rFonts w:eastAsiaTheme="minorHAnsi"/>
      <w:lang w:eastAsia="en-US"/>
    </w:rPr>
  </w:style>
  <w:style w:type="paragraph" w:customStyle="1" w:styleId="FE1E89C789074DD0A5CF46AFCD5DEBCE">
    <w:name w:val="FE1E89C789074DD0A5CF46AFCD5DEBCE"/>
    <w:rsid w:val="00FC07BE"/>
    <w:rPr>
      <w:rFonts w:eastAsiaTheme="minorHAnsi"/>
      <w:lang w:eastAsia="en-US"/>
    </w:rPr>
  </w:style>
  <w:style w:type="paragraph" w:customStyle="1" w:styleId="AD9D46E7095648FBA92A01A4839D93F1">
    <w:name w:val="AD9D46E7095648FBA92A01A4839D93F1"/>
    <w:rsid w:val="00FC07BE"/>
    <w:rPr>
      <w:rFonts w:eastAsiaTheme="minorHAnsi"/>
      <w:lang w:eastAsia="en-US"/>
    </w:rPr>
  </w:style>
  <w:style w:type="paragraph" w:customStyle="1" w:styleId="D51942DFF2B149028BA2E5ED15DC86F9">
    <w:name w:val="D51942DFF2B149028BA2E5ED15DC86F9"/>
    <w:rsid w:val="00FC07BE"/>
    <w:rPr>
      <w:rFonts w:eastAsiaTheme="minorHAnsi"/>
      <w:lang w:eastAsia="en-US"/>
    </w:rPr>
  </w:style>
  <w:style w:type="paragraph" w:customStyle="1" w:styleId="4CEE52F4A15F4432B7B1D6A34B088A39">
    <w:name w:val="4CEE52F4A15F4432B7B1D6A34B088A39"/>
    <w:rsid w:val="00FC07BE"/>
    <w:rPr>
      <w:rFonts w:eastAsiaTheme="minorHAnsi"/>
      <w:lang w:eastAsia="en-US"/>
    </w:rPr>
  </w:style>
  <w:style w:type="paragraph" w:customStyle="1" w:styleId="4AC3FAE1E0A24D2A859D661EEC29E036">
    <w:name w:val="4AC3FAE1E0A24D2A859D661EEC29E036"/>
    <w:rsid w:val="00FC07BE"/>
    <w:rPr>
      <w:rFonts w:eastAsiaTheme="minorHAnsi"/>
      <w:lang w:eastAsia="en-US"/>
    </w:rPr>
  </w:style>
  <w:style w:type="paragraph" w:customStyle="1" w:styleId="C845E284E84F497395BEC3EC8EB3BC27">
    <w:name w:val="C845E284E84F497395BEC3EC8EB3BC27"/>
    <w:rsid w:val="00FC07BE"/>
    <w:rPr>
      <w:rFonts w:eastAsiaTheme="minorHAnsi"/>
      <w:lang w:eastAsia="en-US"/>
    </w:rPr>
  </w:style>
  <w:style w:type="paragraph" w:customStyle="1" w:styleId="D761948230504AF19BCBD2FDFE2B0B3F">
    <w:name w:val="D761948230504AF19BCBD2FDFE2B0B3F"/>
    <w:rsid w:val="00FC07BE"/>
    <w:rPr>
      <w:rFonts w:eastAsiaTheme="minorHAnsi"/>
      <w:lang w:eastAsia="en-US"/>
    </w:rPr>
  </w:style>
  <w:style w:type="paragraph" w:customStyle="1" w:styleId="41F7A81F71234E5A93C5F6F8BD1D5217">
    <w:name w:val="41F7A81F71234E5A93C5F6F8BD1D5217"/>
    <w:rsid w:val="00FC07BE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C07BE"/>
    <w:rPr>
      <w:color w:val="808080"/>
    </w:rPr>
  </w:style>
  <w:style w:type="paragraph" w:customStyle="1" w:styleId="4764380AB9DA47E18F8189377E1CE3DD">
    <w:name w:val="4764380AB9DA47E18F8189377E1CE3DD"/>
    <w:rsid w:val="00482FFD"/>
  </w:style>
  <w:style w:type="paragraph" w:customStyle="1" w:styleId="B4B0770A5498484490E73EB234EB4A5B">
    <w:name w:val="B4B0770A5498484490E73EB234EB4A5B"/>
    <w:rsid w:val="00482FFD"/>
  </w:style>
  <w:style w:type="paragraph" w:customStyle="1" w:styleId="323A11FA22B5459AB2700497BCF61DCC">
    <w:name w:val="323A11FA22B5459AB2700497BCF61DCC"/>
    <w:rsid w:val="00482FFD"/>
  </w:style>
  <w:style w:type="paragraph" w:customStyle="1" w:styleId="B7E727B0652446B09CE62883B90CF0BB">
    <w:name w:val="B7E727B0652446B09CE62883B90CF0BB"/>
    <w:rsid w:val="00482FFD"/>
  </w:style>
  <w:style w:type="paragraph" w:customStyle="1" w:styleId="C463EBF939DE4116934ACEF37A526E71">
    <w:name w:val="C463EBF939DE4116934ACEF37A526E71"/>
    <w:rsid w:val="00482FFD"/>
  </w:style>
  <w:style w:type="paragraph" w:customStyle="1" w:styleId="E675894776DE426E8541A3165E5FD6E4">
    <w:name w:val="E675894776DE426E8541A3165E5FD6E4"/>
    <w:rsid w:val="00FC07BE"/>
  </w:style>
  <w:style w:type="paragraph" w:customStyle="1" w:styleId="B153522814674A858BC8E96C2B2675D6">
    <w:name w:val="B153522814674A858BC8E96C2B2675D6"/>
    <w:rsid w:val="00FC07BE"/>
    <w:rPr>
      <w:rFonts w:eastAsiaTheme="minorHAnsi"/>
      <w:lang w:eastAsia="en-US"/>
    </w:rPr>
  </w:style>
  <w:style w:type="paragraph" w:customStyle="1" w:styleId="1935498D0B114C2589C254B18C193DF9">
    <w:name w:val="1935498D0B114C2589C254B18C193DF9"/>
    <w:rsid w:val="00FC07BE"/>
    <w:rPr>
      <w:rFonts w:eastAsiaTheme="minorHAnsi"/>
      <w:lang w:eastAsia="en-US"/>
    </w:rPr>
  </w:style>
  <w:style w:type="paragraph" w:customStyle="1" w:styleId="229D8AF86266499F920D26D864B2A0E9">
    <w:name w:val="229D8AF86266499F920D26D864B2A0E9"/>
    <w:rsid w:val="00FC07BE"/>
    <w:rPr>
      <w:rFonts w:eastAsiaTheme="minorHAnsi"/>
      <w:lang w:eastAsia="en-US"/>
    </w:rPr>
  </w:style>
  <w:style w:type="paragraph" w:customStyle="1" w:styleId="FE1E89C789074DD0A5CF46AFCD5DEBCE">
    <w:name w:val="FE1E89C789074DD0A5CF46AFCD5DEBCE"/>
    <w:rsid w:val="00FC07BE"/>
    <w:rPr>
      <w:rFonts w:eastAsiaTheme="minorHAnsi"/>
      <w:lang w:eastAsia="en-US"/>
    </w:rPr>
  </w:style>
  <w:style w:type="paragraph" w:customStyle="1" w:styleId="AD9D46E7095648FBA92A01A4839D93F1">
    <w:name w:val="AD9D46E7095648FBA92A01A4839D93F1"/>
    <w:rsid w:val="00FC07BE"/>
    <w:rPr>
      <w:rFonts w:eastAsiaTheme="minorHAnsi"/>
      <w:lang w:eastAsia="en-US"/>
    </w:rPr>
  </w:style>
  <w:style w:type="paragraph" w:customStyle="1" w:styleId="D51942DFF2B149028BA2E5ED15DC86F9">
    <w:name w:val="D51942DFF2B149028BA2E5ED15DC86F9"/>
    <w:rsid w:val="00FC07BE"/>
    <w:rPr>
      <w:rFonts w:eastAsiaTheme="minorHAnsi"/>
      <w:lang w:eastAsia="en-US"/>
    </w:rPr>
  </w:style>
  <w:style w:type="paragraph" w:customStyle="1" w:styleId="4CEE52F4A15F4432B7B1D6A34B088A39">
    <w:name w:val="4CEE52F4A15F4432B7B1D6A34B088A39"/>
    <w:rsid w:val="00FC07BE"/>
    <w:rPr>
      <w:rFonts w:eastAsiaTheme="minorHAnsi"/>
      <w:lang w:eastAsia="en-US"/>
    </w:rPr>
  </w:style>
  <w:style w:type="paragraph" w:customStyle="1" w:styleId="4AC3FAE1E0A24D2A859D661EEC29E036">
    <w:name w:val="4AC3FAE1E0A24D2A859D661EEC29E036"/>
    <w:rsid w:val="00FC07BE"/>
    <w:rPr>
      <w:rFonts w:eastAsiaTheme="minorHAnsi"/>
      <w:lang w:eastAsia="en-US"/>
    </w:rPr>
  </w:style>
  <w:style w:type="paragraph" w:customStyle="1" w:styleId="C845E284E84F497395BEC3EC8EB3BC27">
    <w:name w:val="C845E284E84F497395BEC3EC8EB3BC27"/>
    <w:rsid w:val="00FC07BE"/>
    <w:rPr>
      <w:rFonts w:eastAsiaTheme="minorHAnsi"/>
      <w:lang w:eastAsia="en-US"/>
    </w:rPr>
  </w:style>
  <w:style w:type="paragraph" w:customStyle="1" w:styleId="D761948230504AF19BCBD2FDFE2B0B3F">
    <w:name w:val="D761948230504AF19BCBD2FDFE2B0B3F"/>
    <w:rsid w:val="00FC07BE"/>
    <w:rPr>
      <w:rFonts w:eastAsiaTheme="minorHAnsi"/>
      <w:lang w:eastAsia="en-US"/>
    </w:rPr>
  </w:style>
  <w:style w:type="paragraph" w:customStyle="1" w:styleId="41F7A81F71234E5A93C5F6F8BD1D5217">
    <w:name w:val="41F7A81F71234E5A93C5F6F8BD1D5217"/>
    <w:rsid w:val="00FC07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7283E-DEA7-472B-AFE3-EDEED57CB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Duric Sara / t146824</dc:creator>
  <cp:lastModifiedBy>Duric Sara / t146824</cp:lastModifiedBy>
  <cp:revision>16</cp:revision>
  <dcterms:created xsi:type="dcterms:W3CDTF">2019-06-13T06:18:00Z</dcterms:created>
  <dcterms:modified xsi:type="dcterms:W3CDTF">2019-09-26T11:23:00Z</dcterms:modified>
</cp:coreProperties>
</file>