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b/>
          <w:lang w:val="it-IT"/>
        </w:rPr>
      </w:pP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b/>
          <w:lang w:val="it-IT"/>
        </w:rPr>
      </w:pPr>
    </w:p>
    <w:p w:rsidR="00AF3B8C" w:rsidRPr="00AD6A1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b/>
          <w:lang w:val="it-IT"/>
        </w:rPr>
      </w:pPr>
      <w:r w:rsidRPr="00AD6A1C">
        <w:rPr>
          <w:rFonts w:ascii="Arial" w:hAnsi="Arial" w:cs="Arial"/>
          <w:b/>
          <w:lang w:val="it-IT"/>
        </w:rPr>
        <w:t>Contratto di collaborazione e di gestione parziale dello stipendio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Stipulato fra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 w:rsidRPr="002D3AED">
        <w:rPr>
          <w:rFonts w:ascii="Arial" w:hAnsi="Arial" w:cs="Arial"/>
          <w:highlight w:val="lightGray"/>
          <w:lang w:val="it-IT"/>
        </w:rPr>
        <w:t>xx</w:t>
      </w:r>
      <w:r>
        <w:rPr>
          <w:rFonts w:ascii="Arial" w:hAnsi="Arial" w:cs="Arial"/>
          <w:lang w:val="it-IT"/>
        </w:rPr>
        <w:t xml:space="preserve">, </w:t>
      </w:r>
      <w:r w:rsidRPr="002D3AED">
        <w:rPr>
          <w:rFonts w:ascii="Arial" w:hAnsi="Arial" w:cs="Arial"/>
          <w:highlight w:val="lightGray"/>
          <w:lang w:val="it-IT"/>
        </w:rPr>
        <w:t>indirizzo</w:t>
      </w:r>
      <w:r w:rsidR="002D3AED">
        <w:rPr>
          <w:rFonts w:ascii="Arial" w:hAnsi="Arial" w:cs="Arial"/>
          <w:lang w:val="it-IT"/>
        </w:rPr>
        <w:t xml:space="preserve"> (mandante)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 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 w:rsidRPr="002D3AED">
        <w:rPr>
          <w:rFonts w:ascii="Arial" w:hAnsi="Arial" w:cs="Arial"/>
          <w:highlight w:val="lightGray"/>
          <w:lang w:val="it-IT"/>
        </w:rPr>
        <w:t>xx</w:t>
      </w:r>
      <w:r w:rsidR="002D3AED">
        <w:rPr>
          <w:rFonts w:ascii="Arial" w:hAnsi="Arial" w:cs="Arial"/>
          <w:lang w:val="it-IT"/>
        </w:rPr>
        <w:t xml:space="preserve"> (consulente)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mandante incarica </w:t>
      </w:r>
      <w:r w:rsidRPr="002D3AED">
        <w:rPr>
          <w:rFonts w:ascii="Arial" w:hAnsi="Arial" w:cs="Arial"/>
          <w:highlight w:val="lightGray"/>
          <w:lang w:val="it-IT"/>
        </w:rPr>
        <w:t xml:space="preserve">il </w:t>
      </w:r>
      <w:r w:rsidR="002D3AED" w:rsidRPr="002D3AED">
        <w:rPr>
          <w:rFonts w:ascii="Arial" w:hAnsi="Arial" w:cs="Arial"/>
          <w:highlight w:val="lightGray"/>
          <w:lang w:val="it-IT"/>
        </w:rPr>
        <w:t>signor/la signora</w:t>
      </w:r>
      <w:r w:rsidRPr="002D3AED">
        <w:rPr>
          <w:rFonts w:ascii="Arial" w:hAnsi="Arial" w:cs="Arial"/>
          <w:highlight w:val="lightGray"/>
          <w:lang w:val="it-IT"/>
        </w:rPr>
        <w:t xml:space="preserve"> xx</w:t>
      </w:r>
      <w:r w:rsidR="002D3AED">
        <w:rPr>
          <w:rFonts w:ascii="Arial" w:hAnsi="Arial" w:cs="Arial"/>
          <w:lang w:val="it-IT"/>
        </w:rPr>
        <w:t xml:space="preserve"> di</w:t>
      </w:r>
      <w:r>
        <w:rPr>
          <w:rFonts w:ascii="Arial" w:hAnsi="Arial" w:cs="Arial"/>
          <w:lang w:val="it-IT"/>
        </w:rPr>
        <w:t xml:space="preserve"> elaborare un piano di risanamento dei propri debiti</w:t>
      </w:r>
      <w:r w:rsidR="002D3AED">
        <w:rPr>
          <w:rFonts w:ascii="Arial" w:hAnsi="Arial" w:cs="Arial"/>
          <w:lang w:val="it-IT"/>
        </w:rPr>
        <w:t>. Q</w:t>
      </w:r>
      <w:r>
        <w:rPr>
          <w:rFonts w:ascii="Arial" w:hAnsi="Arial" w:cs="Arial"/>
          <w:lang w:val="it-IT"/>
        </w:rPr>
        <w:t xml:space="preserve">ualora questo piano </w:t>
      </w:r>
      <w:r w:rsidR="00FB19EA">
        <w:rPr>
          <w:rFonts w:ascii="Arial" w:hAnsi="Arial" w:cs="Arial"/>
          <w:lang w:val="it-IT"/>
        </w:rPr>
        <w:t>venisse</w:t>
      </w:r>
      <w:r>
        <w:rPr>
          <w:rFonts w:ascii="Arial" w:hAnsi="Arial" w:cs="Arial"/>
          <w:lang w:val="it-IT"/>
        </w:rPr>
        <w:t xml:space="preserve"> messo in pratica, </w:t>
      </w:r>
      <w:r w:rsidR="00FB19EA">
        <w:rPr>
          <w:rFonts w:ascii="Arial" w:hAnsi="Arial" w:cs="Arial"/>
          <w:lang w:val="it-IT"/>
        </w:rPr>
        <w:t>si procederà</w:t>
      </w:r>
      <w:r>
        <w:rPr>
          <w:rFonts w:ascii="Arial" w:hAnsi="Arial" w:cs="Arial"/>
          <w:lang w:val="it-IT"/>
        </w:rPr>
        <w:t xml:space="preserve"> al risanamento</w:t>
      </w:r>
      <w:r w:rsidR="002D3AE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di una durata massima di 36 mesi.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Procedura prevista: </w:t>
      </w:r>
      <w:r w:rsidRPr="002D3AED">
        <w:rPr>
          <w:rFonts w:ascii="Arial" w:hAnsi="Arial" w:cs="Arial"/>
          <w:highlight w:val="lightGray"/>
          <w:lang w:val="it-IT"/>
        </w:rPr>
        <w:t>concordato extra giudiziario</w:t>
      </w:r>
      <w:r w:rsidRPr="00AD6A1C">
        <w:rPr>
          <w:rFonts w:ascii="Arial" w:hAnsi="Arial" w:cs="Arial"/>
          <w:lang w:val="it-IT"/>
        </w:rPr>
        <w:t>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="002D3AED">
        <w:rPr>
          <w:rFonts w:ascii="Arial" w:hAnsi="Arial" w:cs="Arial"/>
          <w:lang w:val="it-IT"/>
        </w:rPr>
        <w:t>l mandante si impegna a versare mensilmente</w:t>
      </w:r>
      <w:r>
        <w:rPr>
          <w:rFonts w:ascii="Arial" w:hAnsi="Arial" w:cs="Arial"/>
          <w:lang w:val="it-IT"/>
        </w:rPr>
        <w:t xml:space="preserve"> l’importo di CHF </w:t>
      </w:r>
      <w:proofErr w:type="gramStart"/>
      <w:r w:rsidRPr="002D3AED">
        <w:rPr>
          <w:rFonts w:ascii="Arial" w:hAnsi="Arial" w:cs="Arial"/>
          <w:highlight w:val="lightGray"/>
          <w:lang w:val="it-IT"/>
        </w:rPr>
        <w:t>xxx</w:t>
      </w:r>
      <w:r>
        <w:rPr>
          <w:rFonts w:ascii="Arial" w:hAnsi="Arial" w:cs="Arial"/>
          <w:lang w:val="it-IT"/>
        </w:rPr>
        <w:t>.—</w:t>
      </w:r>
      <w:proofErr w:type="gramEnd"/>
      <w:r>
        <w:rPr>
          <w:rFonts w:ascii="Arial" w:hAnsi="Arial" w:cs="Arial"/>
          <w:lang w:val="it-IT"/>
        </w:rPr>
        <w:t xml:space="preserve"> sul conto </w:t>
      </w:r>
      <w:r w:rsidRPr="002D3AED">
        <w:rPr>
          <w:rFonts w:ascii="Arial" w:hAnsi="Arial" w:cs="Arial"/>
          <w:highlight w:val="lightGray"/>
          <w:lang w:val="it-IT"/>
        </w:rPr>
        <w:t>…………………</w:t>
      </w:r>
      <w:r>
        <w:rPr>
          <w:rFonts w:ascii="Arial" w:hAnsi="Arial" w:cs="Arial"/>
          <w:lang w:val="it-IT"/>
        </w:rPr>
        <w:t xml:space="preserve"> </w:t>
      </w:r>
      <w:r w:rsidR="002D3AED">
        <w:rPr>
          <w:rFonts w:ascii="Arial" w:hAnsi="Arial" w:cs="Arial"/>
          <w:lang w:val="it-IT"/>
        </w:rPr>
        <w:t>e a</w:t>
      </w:r>
      <w:r>
        <w:rPr>
          <w:rFonts w:ascii="Arial" w:hAnsi="Arial" w:cs="Arial"/>
          <w:lang w:val="it-IT"/>
        </w:rPr>
        <w:t xml:space="preserve">utorizza </w:t>
      </w:r>
      <w:r w:rsidRPr="002D3AED">
        <w:rPr>
          <w:rFonts w:ascii="Arial" w:hAnsi="Arial" w:cs="Arial"/>
          <w:highlight w:val="lightGray"/>
          <w:lang w:val="it-IT"/>
        </w:rPr>
        <w:t>il</w:t>
      </w:r>
      <w:r w:rsidR="002D3AED" w:rsidRPr="002D3AED">
        <w:rPr>
          <w:rFonts w:ascii="Arial" w:hAnsi="Arial" w:cs="Arial"/>
          <w:highlight w:val="lightGray"/>
          <w:lang w:val="it-IT"/>
        </w:rPr>
        <w:t>/la</w:t>
      </w:r>
      <w:r w:rsidR="002D3AED">
        <w:rPr>
          <w:rFonts w:ascii="Arial" w:hAnsi="Arial" w:cs="Arial"/>
          <w:lang w:val="it-IT"/>
        </w:rPr>
        <w:t xml:space="preserve"> c</w:t>
      </w:r>
      <w:r>
        <w:rPr>
          <w:rFonts w:ascii="Arial" w:hAnsi="Arial" w:cs="Arial"/>
          <w:lang w:val="it-IT"/>
        </w:rPr>
        <w:t>onsulente a effettuare versamenti a</w:t>
      </w:r>
      <w:r w:rsidR="002D3AED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creditori.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mandante si impegna a non contrarre ulteriori debiti. Non concluderà crediti al consumo, dilazioni di pagamento, leasing o altri crediti. Senza autorizzazione, il mandante non effettuerà acquisti mediante carta di credito o dietro fattura.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 richiesta, il mandante consegnerà ogni documento necessario.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mandante consegnerà </w:t>
      </w:r>
      <w:r w:rsidRPr="002D3AED">
        <w:rPr>
          <w:rFonts w:ascii="Arial" w:hAnsi="Arial" w:cs="Arial"/>
          <w:highlight w:val="lightGray"/>
          <w:lang w:val="it-IT"/>
        </w:rPr>
        <w:t>al</w:t>
      </w:r>
      <w:r w:rsidR="002D3AED" w:rsidRPr="002D3AED">
        <w:rPr>
          <w:rFonts w:ascii="Arial" w:hAnsi="Arial" w:cs="Arial"/>
          <w:highlight w:val="lightGray"/>
          <w:lang w:val="it-IT"/>
        </w:rPr>
        <w:t>/la c</w:t>
      </w:r>
      <w:r w:rsidR="002D3AED">
        <w:rPr>
          <w:rFonts w:ascii="Arial" w:hAnsi="Arial" w:cs="Arial"/>
          <w:highlight w:val="lightGray"/>
          <w:lang w:val="it-IT"/>
        </w:rPr>
        <w:t>onsulente</w:t>
      </w:r>
      <w:r>
        <w:rPr>
          <w:rFonts w:ascii="Arial" w:hAnsi="Arial" w:cs="Arial"/>
          <w:lang w:val="it-IT"/>
        </w:rPr>
        <w:t>, al più tardi il giorno feriale successivo alla ricezione, ogni e qualsiasi corrispondenza, informazione o altro ricevuti da creditori, Uffici esecuzione</w:t>
      </w:r>
      <w:r w:rsidR="002D3AED">
        <w:rPr>
          <w:rFonts w:ascii="Arial" w:hAnsi="Arial" w:cs="Arial"/>
          <w:lang w:val="it-IT"/>
        </w:rPr>
        <w:t xml:space="preserve">, Uffici </w:t>
      </w:r>
      <w:r>
        <w:rPr>
          <w:rFonts w:ascii="Arial" w:hAnsi="Arial" w:cs="Arial"/>
          <w:lang w:val="it-IT"/>
        </w:rPr>
        <w:t>fallimenti o altri Uffici.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mandant</w:t>
      </w:r>
      <w:r w:rsidR="002D3AED">
        <w:rPr>
          <w:rFonts w:ascii="Arial" w:hAnsi="Arial" w:cs="Arial"/>
          <w:lang w:val="it-IT"/>
        </w:rPr>
        <w:t xml:space="preserve">e informerà tempestivamente </w:t>
      </w:r>
      <w:r w:rsidR="002D3AED" w:rsidRPr="002D3AED">
        <w:rPr>
          <w:rFonts w:ascii="Arial" w:hAnsi="Arial" w:cs="Arial"/>
          <w:highlight w:val="lightGray"/>
          <w:lang w:val="it-IT"/>
        </w:rPr>
        <w:t>il/la</w:t>
      </w:r>
      <w:r w:rsidR="002D3AED">
        <w:rPr>
          <w:rFonts w:ascii="Arial" w:hAnsi="Arial" w:cs="Arial"/>
          <w:lang w:val="it-IT"/>
        </w:rPr>
        <w:t xml:space="preserve"> c</w:t>
      </w:r>
      <w:r>
        <w:rPr>
          <w:rFonts w:ascii="Arial" w:hAnsi="Arial" w:cs="Arial"/>
          <w:lang w:val="it-IT"/>
        </w:rPr>
        <w:t xml:space="preserve">onsulente in caso di modifiche relative alle entrate, </w:t>
      </w:r>
      <w:r w:rsidR="006B4FA5">
        <w:rPr>
          <w:rFonts w:ascii="Arial" w:hAnsi="Arial" w:cs="Arial"/>
          <w:lang w:val="it-IT"/>
        </w:rPr>
        <w:t xml:space="preserve">alle </w:t>
      </w:r>
      <w:r>
        <w:rPr>
          <w:rFonts w:ascii="Arial" w:hAnsi="Arial" w:cs="Arial"/>
          <w:lang w:val="it-IT"/>
        </w:rPr>
        <w:t xml:space="preserve">uscite o </w:t>
      </w:r>
      <w:r w:rsidR="006B4FA5">
        <w:rPr>
          <w:rFonts w:ascii="Arial" w:hAnsi="Arial" w:cs="Arial"/>
          <w:lang w:val="it-IT"/>
        </w:rPr>
        <w:t xml:space="preserve">al </w:t>
      </w:r>
      <w:r>
        <w:rPr>
          <w:rFonts w:ascii="Arial" w:hAnsi="Arial" w:cs="Arial"/>
          <w:lang w:val="it-IT"/>
        </w:rPr>
        <w:t>cambiamento di abitazione.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6B4FA5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 w:rsidRPr="006B4FA5">
        <w:rPr>
          <w:rFonts w:ascii="Arial" w:hAnsi="Arial" w:cs="Arial"/>
          <w:highlight w:val="lightGray"/>
          <w:lang w:val="it-IT"/>
        </w:rPr>
        <w:t>Il/la c</w:t>
      </w:r>
      <w:r w:rsidR="00AF3B8C" w:rsidRPr="006B4FA5">
        <w:rPr>
          <w:rFonts w:ascii="Arial" w:hAnsi="Arial" w:cs="Arial"/>
          <w:highlight w:val="lightGray"/>
          <w:lang w:val="it-IT"/>
        </w:rPr>
        <w:t>onsulente</w:t>
      </w:r>
      <w:r w:rsidR="00AF3B8C">
        <w:rPr>
          <w:rFonts w:ascii="Arial" w:hAnsi="Arial" w:cs="Arial"/>
          <w:lang w:val="it-IT"/>
        </w:rPr>
        <w:t xml:space="preserve"> si impegna a utilizzare gli importi ricevuti dal mandante unicamente per scopi di risanamento. Il mandante ha il diritto </w:t>
      </w:r>
      <w:r w:rsidR="00FB19EA">
        <w:rPr>
          <w:rFonts w:ascii="Arial" w:hAnsi="Arial" w:cs="Arial"/>
          <w:lang w:val="it-IT"/>
        </w:rPr>
        <w:t>di essere informato</w:t>
      </w:r>
      <w:r w:rsidR="00AF3B8C">
        <w:rPr>
          <w:rFonts w:ascii="Arial" w:hAnsi="Arial" w:cs="Arial"/>
          <w:lang w:val="it-IT"/>
        </w:rPr>
        <w:t xml:space="preserve"> riguardo lo stato della procedura di risanamento.</w:t>
      </w: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presente contratto è revocabile da </w:t>
      </w:r>
      <w:r w:rsidR="006B4FA5">
        <w:rPr>
          <w:rFonts w:ascii="Arial" w:hAnsi="Arial" w:cs="Arial"/>
          <w:lang w:val="it-IT"/>
        </w:rPr>
        <w:t>entrambe</w:t>
      </w:r>
      <w:r>
        <w:rPr>
          <w:rFonts w:ascii="Arial" w:hAnsi="Arial" w:cs="Arial"/>
          <w:lang w:val="it-IT"/>
        </w:rPr>
        <w:t xml:space="preserve"> le parti, in qualsiasi momento. Il termine di disdetta è di 2 mesi</w:t>
      </w:r>
      <w:r w:rsidR="006B4FA5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per la fine di un mese.</w:t>
      </w:r>
      <w:bookmarkStart w:id="0" w:name="_GoBack"/>
      <w:bookmarkEnd w:id="0"/>
    </w:p>
    <w:p w:rsidR="00AF3B8C" w:rsidRDefault="00AF3B8C" w:rsidP="002D3AED">
      <w:pPr>
        <w:pStyle w:val="Nessunaspaziatura"/>
        <w:tabs>
          <w:tab w:val="left" w:pos="5670"/>
        </w:tabs>
        <w:jc w:val="both"/>
        <w:rPr>
          <w:rFonts w:ascii="Arial" w:hAnsi="Arial" w:cs="Arial"/>
          <w:lang w:val="it-IT"/>
        </w:rPr>
      </w:pP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</w:p>
    <w:p w:rsidR="00AF3B8C" w:rsidRPr="000022E9" w:rsidRDefault="00AF3B8C" w:rsidP="00AF3B8C">
      <w:pPr>
        <w:pStyle w:val="Puntoelenco"/>
        <w:numPr>
          <w:ilvl w:val="0"/>
          <w:numId w:val="0"/>
        </w:numPr>
        <w:ind w:left="360" w:hanging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 </w:t>
      </w:r>
      <w:proofErr w:type="gramStart"/>
      <w:r>
        <w:rPr>
          <w:rFonts w:ascii="Arial" w:hAnsi="Arial" w:cs="Arial"/>
          <w:lang w:val="it-IT"/>
        </w:rPr>
        <w:t>e</w:t>
      </w:r>
      <w:proofErr w:type="gramEnd"/>
      <w:r>
        <w:rPr>
          <w:rFonts w:ascii="Arial" w:hAnsi="Arial" w:cs="Arial"/>
          <w:lang w:val="it-IT"/>
        </w:rPr>
        <w:t xml:space="preserve"> luogo: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Firma </w:t>
      </w:r>
    </w:p>
    <w:p w:rsidR="00AF3B8C" w:rsidRPr="000022E9" w:rsidRDefault="00AF3B8C" w:rsidP="00AF3B8C">
      <w:pPr>
        <w:pStyle w:val="Puntoelenco"/>
        <w:numPr>
          <w:ilvl w:val="0"/>
          <w:numId w:val="0"/>
        </w:numPr>
        <w:ind w:left="360" w:hanging="360"/>
        <w:rPr>
          <w:rFonts w:ascii="Arial" w:hAnsi="Arial" w:cs="Arial"/>
          <w:lang w:val="it-IT"/>
        </w:rPr>
      </w:pPr>
    </w:p>
    <w:p w:rsidR="00AF3B8C" w:rsidRPr="000022E9" w:rsidRDefault="00AF3B8C" w:rsidP="00AF3B8C">
      <w:pPr>
        <w:pStyle w:val="Puntoelenco"/>
        <w:numPr>
          <w:ilvl w:val="0"/>
          <w:numId w:val="0"/>
        </w:numPr>
        <w:ind w:left="360" w:hanging="360"/>
        <w:rPr>
          <w:rFonts w:ascii="Arial" w:hAnsi="Arial" w:cs="Arial"/>
          <w:lang w:val="it-IT"/>
        </w:rPr>
      </w:pP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</w:t>
      </w:r>
      <w:r>
        <w:rPr>
          <w:rFonts w:ascii="Arial" w:hAnsi="Arial" w:cs="Arial"/>
          <w:lang w:val="it-IT"/>
        </w:rPr>
        <w:tab/>
      </w:r>
      <w:r w:rsidRPr="000022E9">
        <w:rPr>
          <w:rFonts w:ascii="Arial" w:hAnsi="Arial" w:cs="Arial"/>
          <w:lang w:val="it-IT"/>
        </w:rPr>
        <w:t>………………………………………</w:t>
      </w: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Firma</w:t>
      </w: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</w:p>
    <w:p w:rsidR="00AF3B8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</w:p>
    <w:p w:rsidR="00AF3B8C" w:rsidRPr="00AD6A1C" w:rsidRDefault="00AF3B8C" w:rsidP="00AF3B8C">
      <w:pPr>
        <w:pStyle w:val="Nessunaspaziatura"/>
        <w:tabs>
          <w:tab w:val="left" w:pos="567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0022E9">
        <w:rPr>
          <w:rFonts w:ascii="Arial" w:hAnsi="Arial" w:cs="Arial"/>
          <w:lang w:val="it-IT"/>
        </w:rPr>
        <w:t>………………………………………</w:t>
      </w:r>
    </w:p>
    <w:p w:rsidR="008D2AA4" w:rsidRPr="00AF3B8C" w:rsidRDefault="0086742F" w:rsidP="00AF3B8C">
      <w:pPr>
        <w:rPr>
          <w:lang w:val="it-IT"/>
        </w:rPr>
      </w:pPr>
    </w:p>
    <w:sectPr w:rsidR="008D2AA4" w:rsidRPr="00AF3B8C" w:rsidSect="00BA654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DC633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D06C8"/>
    <w:multiLevelType w:val="hybridMultilevel"/>
    <w:tmpl w:val="8DAC849C"/>
    <w:lvl w:ilvl="0" w:tplc="5F18BB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D41"/>
    <w:multiLevelType w:val="hybridMultilevel"/>
    <w:tmpl w:val="C79C65D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3C4C"/>
    <w:multiLevelType w:val="hybridMultilevel"/>
    <w:tmpl w:val="D8887D8A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BD2"/>
    <w:multiLevelType w:val="hybridMultilevel"/>
    <w:tmpl w:val="EE3887D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46785"/>
    <w:multiLevelType w:val="hybridMultilevel"/>
    <w:tmpl w:val="376A4E0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4E59"/>
    <w:multiLevelType w:val="hybridMultilevel"/>
    <w:tmpl w:val="E0B2A5B8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0354"/>
    <w:multiLevelType w:val="hybridMultilevel"/>
    <w:tmpl w:val="A3F4581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47"/>
    <w:rsid w:val="000412C9"/>
    <w:rsid w:val="000F4469"/>
    <w:rsid w:val="00126A9E"/>
    <w:rsid w:val="00127B16"/>
    <w:rsid w:val="002D3AED"/>
    <w:rsid w:val="00497B46"/>
    <w:rsid w:val="004A1247"/>
    <w:rsid w:val="004F58E2"/>
    <w:rsid w:val="006B4FA5"/>
    <w:rsid w:val="008A3022"/>
    <w:rsid w:val="009B2EDA"/>
    <w:rsid w:val="009D5253"/>
    <w:rsid w:val="00AE09A9"/>
    <w:rsid w:val="00AF3B8C"/>
    <w:rsid w:val="00C67D87"/>
    <w:rsid w:val="00E6245E"/>
    <w:rsid w:val="00EA4C28"/>
    <w:rsid w:val="00F527AB"/>
    <w:rsid w:val="00FB19EA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99A29"/>
  <w15:docId w15:val="{1DC617C8-FDED-4AAF-A62D-A506276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247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4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1247"/>
    <w:pPr>
      <w:keepNext/>
      <w:tabs>
        <w:tab w:val="left" w:pos="5000"/>
      </w:tabs>
      <w:outlineLvl w:val="2"/>
    </w:pPr>
    <w:rPr>
      <w:rFonts w:ascii="Arial" w:hAnsi="Arial" w:cs="Arial"/>
      <w:color w:val="auto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4A1247"/>
    <w:rPr>
      <w:rFonts w:ascii="Arial" w:eastAsia="Times New Roman" w:hAnsi="Arial" w:cs="Arial"/>
      <w:sz w:val="24"/>
      <w:szCs w:val="24"/>
    </w:rPr>
  </w:style>
  <w:style w:type="paragraph" w:styleId="Nessunaspaziatura">
    <w:name w:val="No Spacing"/>
    <w:uiPriority w:val="1"/>
    <w:qFormat/>
    <w:rsid w:val="004A1247"/>
    <w:pPr>
      <w:spacing w:after="0" w:line="240" w:lineRule="auto"/>
    </w:pPr>
    <w:rPr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4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rpotesto">
    <w:name w:val="Body Text"/>
    <w:basedOn w:val="Normale"/>
    <w:link w:val="CorpotestoCarattere"/>
    <w:uiPriority w:val="99"/>
    <w:rsid w:val="000F4469"/>
    <w:pPr>
      <w:tabs>
        <w:tab w:val="left" w:pos="360"/>
      </w:tabs>
      <w:jc w:val="both"/>
    </w:pPr>
    <w:rPr>
      <w:rFonts w:ascii="Arial" w:hAnsi="Arial" w:cs="Arial"/>
      <w:color w:val="auto"/>
      <w:lang w:val="de-CH" w:eastAsia="de-D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4469"/>
    <w:rPr>
      <w:rFonts w:ascii="Arial" w:eastAsia="Times New Roman" w:hAnsi="Arial" w:cs="Arial"/>
      <w:sz w:val="24"/>
      <w:szCs w:val="24"/>
      <w:lang w:eastAsia="de-DE"/>
    </w:rPr>
  </w:style>
  <w:style w:type="paragraph" w:styleId="Paragrafoelenco">
    <w:name w:val="List Paragraph"/>
    <w:basedOn w:val="Normale"/>
    <w:uiPriority w:val="34"/>
    <w:qFormat/>
    <w:rsid w:val="000F4469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9B2ED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Visana Services AG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Candolfi Philippe</dc:creator>
  <cp:lastModifiedBy>Duric Sara</cp:lastModifiedBy>
  <cp:revision>2</cp:revision>
  <dcterms:created xsi:type="dcterms:W3CDTF">2021-10-18T06:43:00Z</dcterms:created>
  <dcterms:modified xsi:type="dcterms:W3CDTF">2021-10-18T06:43:00Z</dcterms:modified>
</cp:coreProperties>
</file>