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342A1" w14:textId="7D7A281D" w:rsidR="00634046" w:rsidRPr="002F3939" w:rsidRDefault="00327002" w:rsidP="00634046">
      <w:pPr>
        <w:rPr>
          <w:rFonts w:ascii="Arial" w:hAnsi="Arial" w:cs="Arial"/>
          <w:b/>
          <w:bCs/>
          <w:szCs w:val="28"/>
          <w:u w:val="single"/>
          <w:lang w:val="it-CH"/>
        </w:rPr>
      </w:pPr>
      <w:r>
        <w:rPr>
          <w:rFonts w:ascii="Arial" w:hAnsi="Arial" w:cs="Arial"/>
          <w:b/>
          <w:bCs/>
          <w:szCs w:val="28"/>
          <w:u w:val="single"/>
          <w:lang w:val="it-CH"/>
        </w:rPr>
        <w:t>SLOGAN</w:t>
      </w:r>
    </w:p>
    <w:p w14:paraId="31FFEA23" w14:textId="77777777" w:rsidR="00634046" w:rsidRPr="002F3939" w:rsidRDefault="00634046" w:rsidP="00634046">
      <w:pPr>
        <w:rPr>
          <w:rFonts w:ascii="Arial" w:hAnsi="Arial" w:cs="Arial"/>
          <w:b/>
          <w:bCs/>
          <w:sz w:val="22"/>
          <w:lang w:val="it-CH"/>
        </w:rPr>
      </w:pPr>
    </w:p>
    <w:p w14:paraId="0B4B3E56" w14:textId="77777777" w:rsidR="002F3939" w:rsidRDefault="002F3939" w:rsidP="00105A43">
      <w:pPr>
        <w:jc w:val="both"/>
        <w:rPr>
          <w:rFonts w:ascii="Arial" w:hAnsi="Arial" w:cs="Arial"/>
          <w:lang w:val="it-CH"/>
        </w:rPr>
      </w:pPr>
    </w:p>
    <w:p w14:paraId="122FCF09" w14:textId="77777777" w:rsidR="002F3939" w:rsidRPr="004C6B0B" w:rsidRDefault="002F3939" w:rsidP="004C6B0B">
      <w:pPr>
        <w:jc w:val="both"/>
        <w:rPr>
          <w:rFonts w:ascii="Arial" w:hAnsi="Arial" w:cs="Arial"/>
          <w:u w:val="single"/>
          <w:lang w:val="it-CH"/>
        </w:rPr>
      </w:pPr>
    </w:p>
    <w:p w14:paraId="1775BD2A" w14:textId="6876AD44" w:rsidR="00A5440A" w:rsidRPr="00365600" w:rsidRDefault="00E654D6" w:rsidP="00105A43">
      <w:pPr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“</w:t>
      </w:r>
      <w:r w:rsidR="00A5440A" w:rsidRPr="00365600">
        <w:rPr>
          <w:rFonts w:ascii="Arial" w:hAnsi="Arial" w:cs="Arial"/>
          <w:lang w:val="it-CH"/>
        </w:rPr>
        <w:t>Verificate ora le principali restrizioni di diri</w:t>
      </w:r>
      <w:r w:rsidR="004C6B0B">
        <w:rPr>
          <w:rFonts w:ascii="Arial" w:hAnsi="Arial" w:cs="Arial"/>
          <w:lang w:val="it-CH"/>
        </w:rPr>
        <w:t>tto pubblico della proprietà su</w:t>
      </w:r>
      <w:r w:rsidR="00A5440A" w:rsidRPr="00365600">
        <w:rPr>
          <w:rFonts w:ascii="Arial" w:hAnsi="Arial" w:cs="Arial"/>
          <w:lang w:val="it-CH"/>
        </w:rPr>
        <w:t xml:space="preserve"> </w:t>
      </w:r>
      <w:hyperlink r:id="rId6" w:history="1">
        <w:r w:rsidRPr="004C6B0B">
          <w:rPr>
            <w:rStyle w:val="Collegamentoipertestuale"/>
            <w:rFonts w:ascii="Arial" w:hAnsi="Arial" w:cs="Arial"/>
            <w:lang w:val="it-CH"/>
          </w:rPr>
          <w:t>crdpp.geo.ti.ch</w:t>
        </w:r>
      </w:hyperlink>
      <w:r w:rsidRPr="00365600">
        <w:rPr>
          <w:rFonts w:ascii="Arial" w:hAnsi="Arial" w:cs="Arial"/>
          <w:lang w:val="it-CH"/>
        </w:rPr>
        <w:t>”</w:t>
      </w:r>
    </w:p>
    <w:p w14:paraId="295FBDC1" w14:textId="58FF6D4D" w:rsidR="00367FFC" w:rsidRDefault="00367FFC" w:rsidP="00105A43">
      <w:pPr>
        <w:jc w:val="both"/>
        <w:rPr>
          <w:rFonts w:ascii="Arial" w:hAnsi="Arial" w:cs="Arial"/>
          <w:lang w:val="it-CH"/>
        </w:rPr>
      </w:pPr>
    </w:p>
    <w:p w14:paraId="5A111B28" w14:textId="77777777" w:rsidR="00367FFC" w:rsidRDefault="00367FFC" w:rsidP="00105A43">
      <w:pPr>
        <w:jc w:val="both"/>
        <w:rPr>
          <w:rFonts w:ascii="Arial" w:hAnsi="Arial" w:cs="Arial"/>
          <w:lang w:val="it-CH"/>
        </w:rPr>
      </w:pPr>
    </w:p>
    <w:p w14:paraId="3CBFBBCD" w14:textId="77777777" w:rsidR="004C6B0B" w:rsidRDefault="004C6B0B" w:rsidP="00105A43">
      <w:pPr>
        <w:jc w:val="both"/>
        <w:rPr>
          <w:rFonts w:ascii="Arial" w:hAnsi="Arial" w:cs="Arial"/>
          <w:lang w:val="it-CH"/>
        </w:rPr>
      </w:pPr>
    </w:p>
    <w:p w14:paraId="2AAA443D" w14:textId="77777777" w:rsidR="003A4E90" w:rsidRDefault="003A4E90" w:rsidP="00105A43">
      <w:pPr>
        <w:jc w:val="both"/>
        <w:rPr>
          <w:rFonts w:ascii="Arial" w:hAnsi="Arial" w:cs="Arial"/>
          <w:lang w:val="it-CH"/>
        </w:rPr>
      </w:pPr>
    </w:p>
    <w:p w14:paraId="6108A0B0" w14:textId="77777777" w:rsidR="003A4E90" w:rsidRDefault="003A4E90" w:rsidP="00105A43">
      <w:pPr>
        <w:jc w:val="both"/>
        <w:rPr>
          <w:rFonts w:ascii="Arial" w:hAnsi="Arial" w:cs="Arial"/>
          <w:lang w:val="it-CH"/>
        </w:rPr>
      </w:pPr>
    </w:p>
    <w:p w14:paraId="2309798C" w14:textId="77777777" w:rsidR="003A4E90" w:rsidRPr="00365600" w:rsidRDefault="003A4E90" w:rsidP="00105A43">
      <w:pPr>
        <w:jc w:val="both"/>
        <w:rPr>
          <w:rFonts w:ascii="Arial" w:hAnsi="Arial" w:cs="Arial"/>
          <w:lang w:val="it-CH"/>
        </w:rPr>
      </w:pPr>
    </w:p>
    <w:p w14:paraId="6B4E307F" w14:textId="576C04C6" w:rsidR="00A5440A" w:rsidRPr="00367FFC" w:rsidRDefault="00367FFC" w:rsidP="00367FFC">
      <w:pPr>
        <w:rPr>
          <w:rFonts w:ascii="Arial" w:hAnsi="Arial" w:cs="Arial"/>
          <w:u w:val="single"/>
          <w:lang w:val="it-CH"/>
        </w:rPr>
      </w:pPr>
      <w:r w:rsidRPr="00367FFC">
        <w:rPr>
          <w:rFonts w:ascii="Arial" w:hAnsi="Arial" w:cs="Arial"/>
          <w:u w:val="single"/>
          <w:lang w:val="it-CH"/>
        </w:rPr>
        <w:t>Altre opzioni</w:t>
      </w:r>
    </w:p>
    <w:p w14:paraId="182168DC" w14:textId="77777777" w:rsidR="00C87D63" w:rsidRPr="00365600" w:rsidRDefault="00C87D63" w:rsidP="00105A43">
      <w:pPr>
        <w:jc w:val="both"/>
        <w:rPr>
          <w:rFonts w:ascii="Arial" w:hAnsi="Arial" w:cs="Arial"/>
          <w:lang w:val="it-CH"/>
        </w:rPr>
      </w:pPr>
      <w:bookmarkStart w:id="0" w:name="_GoBack"/>
      <w:bookmarkEnd w:id="0"/>
    </w:p>
    <w:p w14:paraId="00F40F99" w14:textId="54460E1D" w:rsidR="00862970" w:rsidRPr="00365600" w:rsidRDefault="006447CC" w:rsidP="00105A43">
      <w:pPr>
        <w:jc w:val="both"/>
        <w:rPr>
          <w:rFonts w:ascii="Arial" w:hAnsi="Arial" w:cs="Arial"/>
          <w:lang w:val="it-CH"/>
        </w:rPr>
      </w:pPr>
      <w:r w:rsidRPr="00365600">
        <w:rPr>
          <w:rFonts w:ascii="Arial" w:hAnsi="Arial" w:cs="Arial"/>
          <w:lang w:val="it-CH"/>
        </w:rPr>
        <w:t>“</w:t>
      </w:r>
      <w:r w:rsidR="00862970" w:rsidRPr="00365600">
        <w:rPr>
          <w:rFonts w:ascii="Arial" w:hAnsi="Arial" w:cs="Arial"/>
          <w:lang w:val="it-CH"/>
        </w:rPr>
        <w:t xml:space="preserve">Con pochi clic alle più importanti restrizioni di diritto pubblico della proprietà di </w:t>
      </w:r>
      <w:r w:rsidR="004C6B0B">
        <w:rPr>
          <w:rFonts w:ascii="Arial" w:hAnsi="Arial" w:cs="Arial"/>
          <w:lang w:val="it-CH"/>
        </w:rPr>
        <w:t xml:space="preserve">un fondo. </w:t>
      </w:r>
      <w:r w:rsidR="008A647F">
        <w:rPr>
          <w:rFonts w:ascii="Arial" w:hAnsi="Arial" w:cs="Arial"/>
          <w:lang w:val="it-CH"/>
        </w:rPr>
        <w:t>Consultate</w:t>
      </w:r>
      <w:r w:rsidR="004C6B0B">
        <w:rPr>
          <w:rFonts w:ascii="Arial" w:hAnsi="Arial" w:cs="Arial"/>
          <w:lang w:val="it-CH"/>
        </w:rPr>
        <w:t xml:space="preserve"> </w:t>
      </w:r>
      <w:hyperlink r:id="rId7" w:history="1">
        <w:r w:rsidR="004C6B0B" w:rsidRPr="004C6B0B">
          <w:rPr>
            <w:rStyle w:val="Collegamentoipertestuale"/>
            <w:rFonts w:ascii="Arial" w:hAnsi="Arial" w:cs="Arial"/>
            <w:lang w:val="it-CH"/>
          </w:rPr>
          <w:t>crdpp.geo.ti.ch</w:t>
        </w:r>
      </w:hyperlink>
      <w:r w:rsidR="00E558F3" w:rsidRPr="00365600">
        <w:rPr>
          <w:rFonts w:ascii="Arial" w:hAnsi="Arial" w:cs="Arial"/>
          <w:lang w:val="it-CH"/>
        </w:rPr>
        <w:t xml:space="preserve">” </w:t>
      </w:r>
    </w:p>
    <w:p w14:paraId="2E07067F" w14:textId="77777777" w:rsidR="00862970" w:rsidRPr="00365600" w:rsidRDefault="00862970" w:rsidP="00105A43">
      <w:pPr>
        <w:jc w:val="both"/>
        <w:rPr>
          <w:rFonts w:ascii="Arial" w:hAnsi="Arial" w:cs="Arial"/>
          <w:lang w:val="it-CH"/>
        </w:rPr>
      </w:pPr>
    </w:p>
    <w:p w14:paraId="5E910C87" w14:textId="0986FC0D" w:rsidR="00862970" w:rsidRPr="00365600" w:rsidRDefault="006447CC" w:rsidP="00105A43">
      <w:pPr>
        <w:jc w:val="both"/>
        <w:rPr>
          <w:rFonts w:ascii="Arial" w:hAnsi="Arial" w:cs="Arial"/>
          <w:lang w:val="it-CH"/>
        </w:rPr>
      </w:pPr>
      <w:r w:rsidRPr="00365600">
        <w:rPr>
          <w:rFonts w:ascii="Arial" w:hAnsi="Arial" w:cs="Arial"/>
          <w:lang w:val="it-CH"/>
        </w:rPr>
        <w:t>“</w:t>
      </w:r>
      <w:r w:rsidR="004C6B0B">
        <w:rPr>
          <w:rFonts w:ascii="Arial" w:hAnsi="Arial" w:cs="Arial"/>
          <w:lang w:val="it-CH"/>
        </w:rPr>
        <w:t>Visualizzat</w:t>
      </w:r>
      <w:r w:rsidR="00862970" w:rsidRPr="00365600">
        <w:rPr>
          <w:rFonts w:ascii="Arial" w:hAnsi="Arial" w:cs="Arial"/>
          <w:lang w:val="it-CH"/>
        </w:rPr>
        <w:t>e le leggi, le ordinanze e i regolamenti pertinenti per i fondi dir</w:t>
      </w:r>
      <w:r w:rsidR="00E654D6">
        <w:rPr>
          <w:rFonts w:ascii="Arial" w:hAnsi="Arial" w:cs="Arial"/>
          <w:lang w:val="it-CH"/>
        </w:rPr>
        <w:t>ettamente tramite</w:t>
      </w:r>
      <w:r w:rsidR="00862970" w:rsidRPr="00365600">
        <w:rPr>
          <w:rFonts w:ascii="Arial" w:hAnsi="Arial" w:cs="Arial"/>
          <w:lang w:val="it-CH"/>
        </w:rPr>
        <w:t xml:space="preserve"> </w:t>
      </w:r>
      <w:hyperlink r:id="rId8" w:history="1">
        <w:r w:rsidR="00E654D6" w:rsidRPr="004C6B0B">
          <w:rPr>
            <w:rStyle w:val="Collegamentoipertestuale"/>
            <w:rFonts w:ascii="Arial" w:hAnsi="Arial" w:cs="Arial"/>
            <w:lang w:val="it-CH"/>
          </w:rPr>
          <w:t>crdpp.geo.ti.ch</w:t>
        </w:r>
      </w:hyperlink>
      <w:r w:rsidR="00E654D6" w:rsidRPr="00365600">
        <w:rPr>
          <w:rFonts w:ascii="Arial" w:hAnsi="Arial" w:cs="Arial"/>
          <w:lang w:val="it-CH"/>
        </w:rPr>
        <w:t>”</w:t>
      </w:r>
    </w:p>
    <w:p w14:paraId="6E0C8096" w14:textId="77777777" w:rsidR="00862970" w:rsidRPr="00365600" w:rsidRDefault="00862970" w:rsidP="00105A43">
      <w:pPr>
        <w:jc w:val="both"/>
        <w:rPr>
          <w:rFonts w:ascii="Arial" w:hAnsi="Arial" w:cs="Arial"/>
          <w:lang w:val="it-CH"/>
        </w:rPr>
      </w:pPr>
    </w:p>
    <w:p w14:paraId="70ADDEBE" w14:textId="1E985A5C" w:rsidR="00862970" w:rsidRPr="00365600" w:rsidRDefault="00E558F3" w:rsidP="00105A43">
      <w:pPr>
        <w:jc w:val="both"/>
        <w:rPr>
          <w:rFonts w:ascii="Arial" w:hAnsi="Arial" w:cs="Arial"/>
          <w:lang w:val="it-CH"/>
        </w:rPr>
      </w:pPr>
      <w:r w:rsidRPr="00365600">
        <w:rPr>
          <w:rFonts w:ascii="Arial" w:hAnsi="Arial" w:cs="Arial"/>
          <w:lang w:val="it-CH"/>
        </w:rPr>
        <w:t>“</w:t>
      </w:r>
      <w:r w:rsidR="00E654D6" w:rsidRPr="00365600">
        <w:rPr>
          <w:rFonts w:ascii="Arial" w:hAnsi="Arial" w:cs="Arial"/>
          <w:lang w:val="it-CH"/>
        </w:rPr>
        <w:t>Utilizzate il pratico sistema informativo ufficiale</w:t>
      </w:r>
      <w:r w:rsidR="00E654D6" w:rsidRPr="008A647F">
        <w:rPr>
          <w:lang w:val="it-CH"/>
        </w:rPr>
        <w:t xml:space="preserve"> </w:t>
      </w:r>
      <w:hyperlink r:id="rId9" w:history="1">
        <w:r w:rsidR="00E654D6" w:rsidRPr="004C6B0B">
          <w:rPr>
            <w:rStyle w:val="Collegamentoipertestuale"/>
            <w:rFonts w:ascii="Arial" w:hAnsi="Arial" w:cs="Arial"/>
            <w:lang w:val="it-CH"/>
          </w:rPr>
          <w:t>crdpp.geo.ti.ch</w:t>
        </w:r>
      </w:hyperlink>
      <w:r w:rsidR="00E654D6">
        <w:rPr>
          <w:rFonts w:ascii="Arial" w:hAnsi="Arial" w:cs="Arial"/>
          <w:lang w:val="it-CH"/>
        </w:rPr>
        <w:t xml:space="preserve"> </w:t>
      </w:r>
      <w:r w:rsidR="008A647F">
        <w:rPr>
          <w:rFonts w:ascii="Arial" w:hAnsi="Arial" w:cs="Arial"/>
          <w:lang w:val="it-CH"/>
        </w:rPr>
        <w:t xml:space="preserve">che </w:t>
      </w:r>
      <w:r w:rsidR="00862970" w:rsidRPr="00365600">
        <w:rPr>
          <w:rFonts w:ascii="Arial" w:hAnsi="Arial" w:cs="Arial"/>
          <w:lang w:val="it-CH"/>
        </w:rPr>
        <w:t>offre una panoramica delle princip</w:t>
      </w:r>
      <w:r w:rsidR="00E654D6">
        <w:rPr>
          <w:rFonts w:ascii="Arial" w:hAnsi="Arial" w:cs="Arial"/>
          <w:lang w:val="it-CH"/>
        </w:rPr>
        <w:t>ali restrizioni della proprietà</w:t>
      </w:r>
      <w:r w:rsidRPr="00365600">
        <w:rPr>
          <w:rFonts w:ascii="Arial" w:hAnsi="Arial" w:cs="Arial"/>
          <w:lang w:val="it-CH"/>
        </w:rPr>
        <w:t>”</w:t>
      </w:r>
    </w:p>
    <w:p w14:paraId="594720B9" w14:textId="77777777" w:rsidR="00862970" w:rsidRPr="00365600" w:rsidRDefault="00862970" w:rsidP="00105A43">
      <w:pPr>
        <w:jc w:val="both"/>
        <w:rPr>
          <w:rFonts w:ascii="Arial" w:hAnsi="Arial" w:cs="Arial"/>
          <w:lang w:val="it-CH"/>
        </w:rPr>
      </w:pPr>
    </w:p>
    <w:p w14:paraId="18BF433C" w14:textId="265CD624" w:rsidR="00862970" w:rsidRPr="00365600" w:rsidRDefault="00E558F3" w:rsidP="00105A43">
      <w:pPr>
        <w:jc w:val="both"/>
        <w:rPr>
          <w:rFonts w:ascii="Arial" w:hAnsi="Arial" w:cs="Arial"/>
          <w:lang w:val="it-CH"/>
        </w:rPr>
      </w:pPr>
      <w:r w:rsidRPr="00365600">
        <w:rPr>
          <w:rFonts w:ascii="Arial" w:hAnsi="Arial" w:cs="Arial"/>
          <w:lang w:val="it-CH"/>
        </w:rPr>
        <w:t>“</w:t>
      </w:r>
      <w:r w:rsidR="00862970" w:rsidRPr="00365600">
        <w:rPr>
          <w:rFonts w:ascii="Arial" w:hAnsi="Arial" w:cs="Arial"/>
          <w:lang w:val="it-CH"/>
        </w:rPr>
        <w:t xml:space="preserve">Un fondo è situato in una zona di protezione delle acque sotterranee? È gravato da siti </w:t>
      </w:r>
      <w:r w:rsidR="00A0606D" w:rsidRPr="00365600">
        <w:rPr>
          <w:rFonts w:ascii="Arial" w:hAnsi="Arial" w:cs="Arial"/>
          <w:lang w:val="it-CH"/>
        </w:rPr>
        <w:t>inquinati</w:t>
      </w:r>
      <w:r w:rsidR="00862970" w:rsidRPr="00365600">
        <w:rPr>
          <w:rFonts w:ascii="Arial" w:hAnsi="Arial" w:cs="Arial"/>
          <w:lang w:val="it-CH"/>
        </w:rPr>
        <w:t xml:space="preserve">? Vi sono norme sulle emissioni di rumore </w:t>
      </w:r>
      <w:r w:rsidR="00A0606D" w:rsidRPr="00365600">
        <w:rPr>
          <w:rFonts w:ascii="Arial" w:hAnsi="Arial" w:cs="Arial"/>
          <w:lang w:val="it-CH"/>
        </w:rPr>
        <w:t>che devono essere rispettate</w:t>
      </w:r>
      <w:r w:rsidR="00862970" w:rsidRPr="00365600">
        <w:rPr>
          <w:rFonts w:ascii="Arial" w:hAnsi="Arial" w:cs="Arial"/>
          <w:lang w:val="it-CH"/>
        </w:rPr>
        <w:t xml:space="preserve">? </w:t>
      </w:r>
      <w:r w:rsidR="00A0606D" w:rsidRPr="00365600">
        <w:rPr>
          <w:rFonts w:ascii="Arial" w:hAnsi="Arial" w:cs="Arial"/>
          <w:lang w:val="it-CH"/>
        </w:rPr>
        <w:t>Trovate l</w:t>
      </w:r>
      <w:r w:rsidR="00862970" w:rsidRPr="00365600">
        <w:rPr>
          <w:rFonts w:ascii="Arial" w:hAnsi="Arial" w:cs="Arial"/>
          <w:lang w:val="it-CH"/>
        </w:rPr>
        <w:t xml:space="preserve">e risposte a queste domande </w:t>
      </w:r>
      <w:r w:rsidR="00A0606D" w:rsidRPr="00365600">
        <w:rPr>
          <w:rFonts w:ascii="Arial" w:hAnsi="Arial" w:cs="Arial"/>
          <w:lang w:val="it-CH"/>
        </w:rPr>
        <w:t>su</w:t>
      </w:r>
      <w:r w:rsidR="00862970" w:rsidRPr="00365600">
        <w:rPr>
          <w:rFonts w:ascii="Arial" w:hAnsi="Arial" w:cs="Arial"/>
          <w:lang w:val="it-CH"/>
        </w:rPr>
        <w:t xml:space="preserve"> </w:t>
      </w:r>
      <w:hyperlink r:id="rId10" w:history="1">
        <w:r w:rsidR="008A647F" w:rsidRPr="004C6B0B">
          <w:rPr>
            <w:rStyle w:val="Collegamentoipertestuale"/>
            <w:rFonts w:ascii="Arial" w:hAnsi="Arial" w:cs="Arial"/>
            <w:lang w:val="it-CH"/>
          </w:rPr>
          <w:t>crdpp.geo.ti.ch</w:t>
        </w:r>
      </w:hyperlink>
      <w:r w:rsidRPr="00365600">
        <w:rPr>
          <w:rFonts w:ascii="Arial" w:hAnsi="Arial" w:cs="Arial"/>
          <w:lang w:val="it-CH"/>
        </w:rPr>
        <w:t>”</w:t>
      </w:r>
    </w:p>
    <w:p w14:paraId="7291E4CB" w14:textId="77777777" w:rsidR="00862970" w:rsidRPr="00365600" w:rsidRDefault="00862970" w:rsidP="00105A43">
      <w:pPr>
        <w:jc w:val="both"/>
        <w:rPr>
          <w:rFonts w:ascii="Arial" w:hAnsi="Arial" w:cs="Arial"/>
          <w:lang w:val="it-CH"/>
        </w:rPr>
      </w:pPr>
    </w:p>
    <w:p w14:paraId="37C0813B" w14:textId="528FEDA2" w:rsidR="004A3E26" w:rsidRPr="00365600" w:rsidRDefault="004A3E26" w:rsidP="00105A43">
      <w:pPr>
        <w:jc w:val="both"/>
        <w:rPr>
          <w:rFonts w:ascii="Arial" w:hAnsi="Arial" w:cs="Arial"/>
          <w:lang w:val="it-CH"/>
        </w:rPr>
      </w:pPr>
    </w:p>
    <w:sectPr w:rsidR="004A3E26" w:rsidRPr="00365600" w:rsidSect="00E544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788"/>
    <w:multiLevelType w:val="hybridMultilevel"/>
    <w:tmpl w:val="C06ED2E0"/>
    <w:lvl w:ilvl="0" w:tplc="86C6E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1A6D"/>
    <w:multiLevelType w:val="hybridMultilevel"/>
    <w:tmpl w:val="0FD48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07179"/>
    <w:multiLevelType w:val="multilevel"/>
    <w:tmpl w:val="0308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10C90"/>
    <w:multiLevelType w:val="hybridMultilevel"/>
    <w:tmpl w:val="4B822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04BDF"/>
    <w:multiLevelType w:val="hybridMultilevel"/>
    <w:tmpl w:val="BB6C9474"/>
    <w:lvl w:ilvl="0" w:tplc="86C6E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31FD1"/>
    <w:multiLevelType w:val="hybridMultilevel"/>
    <w:tmpl w:val="963E5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3E08"/>
    <w:multiLevelType w:val="hybridMultilevel"/>
    <w:tmpl w:val="EB8C1488"/>
    <w:lvl w:ilvl="0" w:tplc="86C6E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C5908"/>
    <w:multiLevelType w:val="hybridMultilevel"/>
    <w:tmpl w:val="811482F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10F22"/>
    <w:multiLevelType w:val="hybridMultilevel"/>
    <w:tmpl w:val="A1DAB1FE"/>
    <w:lvl w:ilvl="0" w:tplc="86C6E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E360C"/>
    <w:multiLevelType w:val="hybridMultilevel"/>
    <w:tmpl w:val="69626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B2BF9"/>
    <w:multiLevelType w:val="hybridMultilevel"/>
    <w:tmpl w:val="763E8A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D16EE"/>
    <w:multiLevelType w:val="hybridMultilevel"/>
    <w:tmpl w:val="414A426C"/>
    <w:lvl w:ilvl="0" w:tplc="86C6E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85B63"/>
    <w:multiLevelType w:val="hybridMultilevel"/>
    <w:tmpl w:val="88F6BF2C"/>
    <w:lvl w:ilvl="0" w:tplc="C6BE0D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5154E"/>
    <w:multiLevelType w:val="hybridMultilevel"/>
    <w:tmpl w:val="18E211D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648B0"/>
    <w:multiLevelType w:val="hybridMultilevel"/>
    <w:tmpl w:val="7A4AC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MrK0MDMwMTO3NDFW0lEKTi0uzszPAymwrAUAPoSQnSwAAAA="/>
  </w:docVars>
  <w:rsids>
    <w:rsidRoot w:val="00634046"/>
    <w:rsid w:val="00023C90"/>
    <w:rsid w:val="00071F01"/>
    <w:rsid w:val="000A163A"/>
    <w:rsid w:val="000A57B7"/>
    <w:rsid w:val="000C5032"/>
    <w:rsid w:val="00105A43"/>
    <w:rsid w:val="00184588"/>
    <w:rsid w:val="001D450D"/>
    <w:rsid w:val="00227868"/>
    <w:rsid w:val="00227A87"/>
    <w:rsid w:val="00246394"/>
    <w:rsid w:val="00280253"/>
    <w:rsid w:val="002F3939"/>
    <w:rsid w:val="00327002"/>
    <w:rsid w:val="00365600"/>
    <w:rsid w:val="00367FFC"/>
    <w:rsid w:val="003A4E90"/>
    <w:rsid w:val="004308B2"/>
    <w:rsid w:val="004678FF"/>
    <w:rsid w:val="004A3E26"/>
    <w:rsid w:val="004C6B0B"/>
    <w:rsid w:val="004F65DA"/>
    <w:rsid w:val="005F390F"/>
    <w:rsid w:val="00603EC7"/>
    <w:rsid w:val="00634046"/>
    <w:rsid w:val="00636C8D"/>
    <w:rsid w:val="00643249"/>
    <w:rsid w:val="00643B41"/>
    <w:rsid w:val="006447CC"/>
    <w:rsid w:val="006862D1"/>
    <w:rsid w:val="00754C1A"/>
    <w:rsid w:val="007B56F4"/>
    <w:rsid w:val="007E2D5E"/>
    <w:rsid w:val="008449F1"/>
    <w:rsid w:val="00862970"/>
    <w:rsid w:val="0088589E"/>
    <w:rsid w:val="008A5337"/>
    <w:rsid w:val="008A647F"/>
    <w:rsid w:val="008C7FCB"/>
    <w:rsid w:val="00942D8B"/>
    <w:rsid w:val="00986B0E"/>
    <w:rsid w:val="009F48BF"/>
    <w:rsid w:val="00A0606D"/>
    <w:rsid w:val="00A15E52"/>
    <w:rsid w:val="00A5440A"/>
    <w:rsid w:val="00A7233D"/>
    <w:rsid w:val="00A801B8"/>
    <w:rsid w:val="00AA4941"/>
    <w:rsid w:val="00AF4470"/>
    <w:rsid w:val="00C23668"/>
    <w:rsid w:val="00C87D63"/>
    <w:rsid w:val="00CF07DD"/>
    <w:rsid w:val="00CF67EF"/>
    <w:rsid w:val="00E324A4"/>
    <w:rsid w:val="00E54494"/>
    <w:rsid w:val="00E558F3"/>
    <w:rsid w:val="00E654D6"/>
    <w:rsid w:val="00F35561"/>
    <w:rsid w:val="00F45B2E"/>
    <w:rsid w:val="00F82802"/>
    <w:rsid w:val="00FC0E37"/>
    <w:rsid w:val="00FD4310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D1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046"/>
    <w:pPr>
      <w:spacing w:line="270" w:lineRule="atLeast"/>
      <w:ind w:left="720" w:right="-2"/>
      <w:contextualSpacing/>
    </w:pPr>
    <w:rPr>
      <w:spacing w:val="2"/>
      <w:sz w:val="19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340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3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2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2D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58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58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046"/>
    <w:pPr>
      <w:spacing w:line="270" w:lineRule="atLeast"/>
      <w:ind w:left="720" w:right="-2"/>
      <w:contextualSpacing/>
    </w:pPr>
    <w:rPr>
      <w:spacing w:val="2"/>
      <w:sz w:val="19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340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3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2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2D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58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5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1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dpp.geo.ti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rdpp.geo.ti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dpp.geo.ti.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rdpp.geo.ti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dpp.geo.ti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Probst</dc:creator>
  <cp:keywords/>
  <dc:description/>
  <cp:lastModifiedBy>Tommasini Marco / t135866</cp:lastModifiedBy>
  <cp:revision>25</cp:revision>
  <cp:lastPrinted>2020-10-28T07:22:00Z</cp:lastPrinted>
  <dcterms:created xsi:type="dcterms:W3CDTF">2020-12-07T12:48:00Z</dcterms:created>
  <dcterms:modified xsi:type="dcterms:W3CDTF">2021-04-13T08:39:00Z</dcterms:modified>
</cp:coreProperties>
</file>