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0A" w:rsidRPr="006D323B" w:rsidRDefault="00BB640A" w:rsidP="00BB640A">
      <w:pPr>
        <w:rPr>
          <w:rFonts w:ascii="Arial" w:eastAsia="Calibri" w:hAnsi="Arial" w:cs="Arial"/>
        </w:rPr>
      </w:pPr>
    </w:p>
    <w:tbl>
      <w:tblPr>
        <w:tblStyle w:val="Grigliatabella1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BB640A" w:rsidRPr="006D323B" w:rsidTr="001568A4">
        <w:tc>
          <w:tcPr>
            <w:tcW w:w="2127" w:type="dxa"/>
            <w:vMerge w:val="restart"/>
            <w:tcBorders>
              <w:right w:val="nil"/>
            </w:tcBorders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  <w:noProof/>
                <w:lang w:val="it-CH" w:eastAsia="it-CH"/>
              </w:rPr>
              <w:drawing>
                <wp:inline distT="0" distB="0" distL="0" distR="0" wp14:anchorId="489C14E9" wp14:editId="26DB0F14">
                  <wp:extent cx="982914" cy="672998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80" b="18202"/>
                          <a:stretch/>
                        </pic:blipFill>
                        <pic:spPr bwMode="auto">
                          <a:xfrm>
                            <a:off x="0" y="0"/>
                            <a:ext cx="982914" cy="67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640A" w:rsidRPr="006D323B" w:rsidRDefault="00BB640A" w:rsidP="001568A4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left w:val="nil"/>
              <w:bottom w:val="nil"/>
            </w:tcBorders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 xml:space="preserve">Dipartimento del territorio </w:t>
            </w:r>
          </w:p>
        </w:tc>
      </w:tr>
      <w:tr w:rsidR="00BB640A" w:rsidRPr="006D323B" w:rsidTr="001568A4">
        <w:tc>
          <w:tcPr>
            <w:tcW w:w="2127" w:type="dxa"/>
            <w:vMerge/>
            <w:tcBorders>
              <w:right w:val="nil"/>
            </w:tcBorders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tcBorders>
              <w:top w:val="nil"/>
              <w:left w:val="nil"/>
            </w:tcBorders>
          </w:tcPr>
          <w:p w:rsidR="00BB640A" w:rsidRPr="006D323B" w:rsidRDefault="00BB640A" w:rsidP="001568A4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6D323B">
              <w:rPr>
                <w:rFonts w:ascii="Arial" w:hAnsi="Arial" w:cs="Arial"/>
                <w:b/>
                <w:sz w:val="30"/>
                <w:szCs w:val="30"/>
              </w:rPr>
              <w:t>Divisione delle costruzioni</w:t>
            </w:r>
          </w:p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>Area del supporto e del coordinamento</w:t>
            </w:r>
          </w:p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>Ufficio delle commesse pubbliche e della programmazione</w:t>
            </w:r>
          </w:p>
          <w:p w:rsidR="00BB640A" w:rsidRPr="006D323B" w:rsidRDefault="00BB640A" w:rsidP="001568A4">
            <w:pPr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>Casella postale 2170, 6501 Bellinzona</w:t>
            </w:r>
          </w:p>
        </w:tc>
      </w:tr>
    </w:tbl>
    <w:p w:rsidR="00BB640A" w:rsidRPr="006D323B" w:rsidRDefault="00BB640A" w:rsidP="00BB640A">
      <w:pPr>
        <w:rPr>
          <w:rFonts w:ascii="Arial" w:eastAsia="Calibri" w:hAnsi="Arial" w:cs="Arial"/>
        </w:rPr>
      </w:pPr>
    </w:p>
    <w:p w:rsidR="00BB640A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tbl>
      <w:tblPr>
        <w:tblStyle w:val="Grigliatabella1"/>
        <w:tblW w:w="9349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4400"/>
        <w:gridCol w:w="2965"/>
      </w:tblGrid>
      <w:tr w:rsidR="00BB640A" w:rsidRPr="006D323B" w:rsidTr="001568A4">
        <w:tc>
          <w:tcPr>
            <w:tcW w:w="1984" w:type="dxa"/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shd w:val="clear" w:color="auto" w:fill="D9D9D9" w:themeFill="background1" w:themeFillShade="D9"/>
          </w:tcPr>
          <w:p w:rsidR="00BB640A" w:rsidRPr="006D323B" w:rsidRDefault="00BB640A" w:rsidP="00720EA1">
            <w:pPr>
              <w:spacing w:before="240" w:after="240"/>
              <w:jc w:val="center"/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54"/>
                <w:szCs w:val="54"/>
              </w:rPr>
              <w:t>A-SC 2024-2026 So</w:t>
            </w:r>
            <w:r w:rsidR="00720EA1">
              <w:rPr>
                <w:rFonts w:ascii="Arial" w:hAnsi="Arial" w:cs="Arial"/>
                <w:b/>
                <w:sz w:val="54"/>
                <w:szCs w:val="54"/>
              </w:rPr>
              <w:t>ttoceneri</w:t>
            </w:r>
          </w:p>
        </w:tc>
        <w:tc>
          <w:tcPr>
            <w:tcW w:w="2965" w:type="dxa"/>
          </w:tcPr>
          <w:p w:rsidR="00BB640A" w:rsidRPr="006D323B" w:rsidRDefault="00BB640A" w:rsidP="001568A4">
            <w:pPr>
              <w:rPr>
                <w:rFonts w:ascii="Arial" w:hAnsi="Arial" w:cs="Arial"/>
              </w:rPr>
            </w:pPr>
          </w:p>
        </w:tc>
      </w:tr>
    </w:tbl>
    <w:p w:rsidR="00BB640A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tbl>
      <w:tblPr>
        <w:tblStyle w:val="Grigliatabella1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6793"/>
      </w:tblGrid>
      <w:tr w:rsidR="00BB640A" w:rsidRPr="006D323B" w:rsidTr="006E44B2">
        <w:tc>
          <w:tcPr>
            <w:tcW w:w="1848" w:type="dxa"/>
          </w:tcPr>
          <w:p w:rsidR="00BB640A" w:rsidRPr="006D323B" w:rsidRDefault="00BB640A" w:rsidP="001568A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Strade cantonali</w:t>
            </w:r>
          </w:p>
        </w:tc>
        <w:tc>
          <w:tcPr>
            <w:tcW w:w="6793" w:type="dxa"/>
            <w:shd w:val="clear" w:color="auto" w:fill="auto"/>
          </w:tcPr>
          <w:p w:rsidR="00BB640A" w:rsidRDefault="00BB640A" w:rsidP="001568A4">
            <w:pPr>
              <w:ind w:righ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Messa a disposizione di agenti di sicurezza per la conduzione del traffico sulle strade cantonali.</w:t>
            </w:r>
          </w:p>
          <w:p w:rsidR="00BB640A" w:rsidRDefault="00BB640A" w:rsidP="001568A4">
            <w:pPr>
              <w:spacing w:before="120"/>
              <w:ind w:right="142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Triennio 2024-2026 – Settore S</w:t>
            </w:r>
            <w:r w:rsidR="00720EA1">
              <w:rPr>
                <w:rFonts w:ascii="Arial" w:hAnsi="Arial" w:cs="Arial"/>
                <w:b/>
                <w:sz w:val="28"/>
                <w:szCs w:val="28"/>
              </w:rPr>
              <w:t>otto</w:t>
            </w:r>
            <w:r>
              <w:rPr>
                <w:rFonts w:ascii="Arial" w:hAnsi="Arial" w:cs="Arial"/>
                <w:b/>
                <w:sz w:val="28"/>
                <w:szCs w:val="28"/>
              </w:rPr>
              <w:t>ceneri</w:t>
            </w:r>
          </w:p>
          <w:p w:rsidR="00BB640A" w:rsidRDefault="00BB640A" w:rsidP="001568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B640A" w:rsidRPr="006D323B" w:rsidRDefault="00BB640A" w:rsidP="001568A4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Prestazioni di servizio</w:t>
            </w:r>
          </w:p>
        </w:tc>
      </w:tr>
    </w:tbl>
    <w:p w:rsidR="00BB640A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p w:rsidR="00BB640A" w:rsidRPr="006D323B" w:rsidRDefault="00BB640A" w:rsidP="00BB640A">
      <w:pPr>
        <w:rPr>
          <w:rFonts w:ascii="Arial" w:eastAsia="Calibri" w:hAnsi="Arial" w:cs="Arial"/>
        </w:rPr>
      </w:pPr>
    </w:p>
    <w:tbl>
      <w:tblPr>
        <w:tblStyle w:val="Grigliatabella1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6232"/>
      </w:tblGrid>
      <w:tr w:rsidR="00BB640A" w:rsidRPr="006D323B" w:rsidTr="001568A4">
        <w:tc>
          <w:tcPr>
            <w:tcW w:w="1848" w:type="dxa"/>
          </w:tcPr>
          <w:p w:rsidR="00BB640A" w:rsidRPr="006D323B" w:rsidRDefault="00BB640A" w:rsidP="001568A4">
            <w:pPr>
              <w:spacing w:before="120"/>
              <w:rPr>
                <w:rFonts w:ascii="Arial" w:hAnsi="Arial" w:cs="Arial"/>
              </w:rPr>
            </w:pPr>
            <w:r w:rsidRPr="006D323B">
              <w:rPr>
                <w:rFonts w:ascii="Arial" w:hAnsi="Arial" w:cs="Arial"/>
              </w:rPr>
              <w:t>Fascicolo</w:t>
            </w:r>
          </w:p>
        </w:tc>
        <w:tc>
          <w:tcPr>
            <w:tcW w:w="6232" w:type="dxa"/>
            <w:shd w:val="clear" w:color="auto" w:fill="auto"/>
          </w:tcPr>
          <w:p w:rsidR="00BB640A" w:rsidRPr="003B223E" w:rsidRDefault="00BB640A" w:rsidP="001568A4">
            <w:pPr>
              <w:spacing w:before="120"/>
              <w:ind w:right="142"/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  <w:sz w:val="44"/>
                <w:szCs w:val="44"/>
              </w:rPr>
              <w:t>Tabella organizzazione e formazione degli agenti</w:t>
            </w:r>
          </w:p>
        </w:tc>
      </w:tr>
    </w:tbl>
    <w:p w:rsidR="00BB640A" w:rsidRPr="006D323B" w:rsidRDefault="00BB640A" w:rsidP="00BB640A">
      <w:pPr>
        <w:rPr>
          <w:rFonts w:ascii="Arial" w:eastAsia="Calibri" w:hAnsi="Arial" w:cs="Arial"/>
        </w:rPr>
      </w:pPr>
    </w:p>
    <w:p w:rsidR="00BB640A" w:rsidRDefault="00BB640A" w:rsidP="00BB640A">
      <w:pPr>
        <w:rPr>
          <w:rFonts w:ascii="Arial" w:eastAsia="Calibri" w:hAnsi="Arial" w:cs="Arial"/>
        </w:rPr>
        <w:sectPr w:rsidR="00BB640A" w:rsidSect="00BB640A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B3C1E" w:rsidRDefault="001B3C1E" w:rsidP="00BB640A"/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92"/>
        <w:gridCol w:w="43"/>
        <w:gridCol w:w="1088"/>
        <w:gridCol w:w="49"/>
        <w:gridCol w:w="1122"/>
        <w:gridCol w:w="46"/>
        <w:gridCol w:w="1125"/>
        <w:gridCol w:w="54"/>
        <w:gridCol w:w="1165"/>
        <w:gridCol w:w="46"/>
        <w:gridCol w:w="532"/>
        <w:gridCol w:w="567"/>
        <w:gridCol w:w="20"/>
        <w:gridCol w:w="552"/>
        <w:gridCol w:w="707"/>
        <w:gridCol w:w="707"/>
        <w:gridCol w:w="707"/>
        <w:gridCol w:w="710"/>
        <w:gridCol w:w="2691"/>
      </w:tblGrid>
      <w:tr w:rsidR="005E7221" w:rsidRPr="00BD6C8C" w:rsidTr="00BC5CFF">
        <w:trPr>
          <w:trHeight w:val="799"/>
        </w:trPr>
        <w:tc>
          <w:tcPr>
            <w:tcW w:w="206" w:type="pct"/>
            <w:shd w:val="clear" w:color="auto" w:fill="D9D9D9" w:themeFill="background1" w:themeFillShade="D9"/>
          </w:tcPr>
          <w:p w:rsidR="00A66B55" w:rsidRPr="005E7221" w:rsidRDefault="00A66B55" w:rsidP="005E72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66B55" w:rsidRPr="005E7221" w:rsidRDefault="00A66B55" w:rsidP="005E72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b/>
                <w:sz w:val="20"/>
                <w:szCs w:val="20"/>
              </w:rPr>
              <w:t>N°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395" w:type="pct"/>
            <w:gridSpan w:val="2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09" w:type="pct"/>
            <w:gridSpan w:val="2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409" w:type="pct"/>
            <w:gridSpan w:val="2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Agente della ditta</w:t>
            </w:r>
          </w:p>
        </w:tc>
        <w:tc>
          <w:tcPr>
            <w:tcW w:w="426" w:type="pct"/>
            <w:gridSpan w:val="2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Assunto dal</w:t>
            </w:r>
          </w:p>
        </w:tc>
        <w:tc>
          <w:tcPr>
            <w:tcW w:w="600" w:type="pct"/>
            <w:gridSpan w:val="5"/>
            <w:shd w:val="clear" w:color="auto" w:fill="D9D9D9" w:themeFill="background1" w:themeFillShade="D9"/>
          </w:tcPr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Con contratto</w:t>
            </w:r>
          </w:p>
          <w:p w:rsidR="00A66B55" w:rsidRPr="00BD6C8C" w:rsidRDefault="00A66B55" w:rsidP="009C77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</w:tcPr>
          <w:p w:rsidR="00A66B55" w:rsidRPr="00BD6C8C" w:rsidRDefault="00A66B55" w:rsidP="009B3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9B3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940" w:type="pct"/>
            <w:vMerge w:val="restart"/>
            <w:shd w:val="clear" w:color="auto" w:fill="D9D9D9" w:themeFill="background1" w:themeFillShade="D9"/>
          </w:tcPr>
          <w:p w:rsidR="00A66B55" w:rsidRPr="00BD6C8C" w:rsidRDefault="00A66B55" w:rsidP="00B5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55" w:rsidRPr="00BD6C8C" w:rsidRDefault="00A66B55" w:rsidP="00B528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C8C">
              <w:rPr>
                <w:rFonts w:ascii="Arial" w:hAnsi="Arial" w:cs="Arial"/>
                <w:b/>
                <w:sz w:val="20"/>
                <w:szCs w:val="20"/>
              </w:rPr>
              <w:t>Anni di esperienza nel ruolo</w:t>
            </w:r>
          </w:p>
          <w:p w:rsidR="00A66B55" w:rsidRDefault="00A66B55" w:rsidP="00851FC3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Pr="009478D8" w:rsidRDefault="00A66B55" w:rsidP="0094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Pr="009478D8" w:rsidRDefault="00A66B55" w:rsidP="0094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Pr="009478D8" w:rsidRDefault="00A66B55" w:rsidP="0094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Default="00A66B55" w:rsidP="009478D8">
            <w:pPr>
              <w:rPr>
                <w:rFonts w:ascii="Arial" w:hAnsi="Arial" w:cs="Arial"/>
                <w:sz w:val="20"/>
                <w:szCs w:val="20"/>
              </w:rPr>
            </w:pPr>
          </w:p>
          <w:p w:rsidR="00A66B55" w:rsidRPr="00BD6C8C" w:rsidRDefault="00A66B55" w:rsidP="009478D8">
            <w:pPr>
              <w:ind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5CFF" w:rsidTr="00BC5CFF">
        <w:tc>
          <w:tcPr>
            <w:tcW w:w="206" w:type="pct"/>
            <w:vMerge w:val="restart"/>
            <w:shd w:val="clear" w:color="auto" w:fill="D9D9D9" w:themeFill="background1" w:themeFillShade="D9"/>
          </w:tcPr>
          <w:p w:rsidR="005E7221" w:rsidRPr="005E7221" w:rsidRDefault="005E722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 w:val="restart"/>
            <w:shd w:val="clear" w:color="auto" w:fill="D9D9D9" w:themeFill="background1" w:themeFillShade="D9"/>
          </w:tcPr>
          <w:p w:rsidR="005E7221" w:rsidRPr="009478D8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D9D9D9" w:themeFill="background1" w:themeFillShade="D9"/>
            <w:vAlign w:val="center"/>
          </w:tcPr>
          <w:p w:rsidR="005E7221" w:rsidRPr="009478D8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78D8">
              <w:rPr>
                <w:rFonts w:ascii="Arial Narrow" w:hAnsi="Arial Narrow" w:cs="Arial"/>
                <w:sz w:val="18"/>
                <w:szCs w:val="18"/>
              </w:rPr>
              <w:t>Cat</w:t>
            </w:r>
            <w:proofErr w:type="spellEnd"/>
            <w:r w:rsidRPr="009478D8">
              <w:rPr>
                <w:rFonts w:ascii="Arial Narrow" w:hAnsi="Arial Narrow" w:cs="Arial"/>
                <w:sz w:val="18"/>
                <w:szCs w:val="18"/>
              </w:rPr>
              <w:t>. A</w:t>
            </w:r>
          </w:p>
        </w:tc>
        <w:tc>
          <w:tcPr>
            <w:tcW w:w="205" w:type="pct"/>
            <w:gridSpan w:val="2"/>
            <w:shd w:val="clear" w:color="auto" w:fill="D9D9D9" w:themeFill="background1" w:themeFillShade="D9"/>
            <w:vAlign w:val="center"/>
          </w:tcPr>
          <w:p w:rsidR="005E7221" w:rsidRPr="009478D8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78D8">
              <w:rPr>
                <w:rFonts w:ascii="Arial Narrow" w:hAnsi="Arial Narrow" w:cs="Arial"/>
                <w:sz w:val="18"/>
                <w:szCs w:val="18"/>
              </w:rPr>
              <w:t>Cat</w:t>
            </w:r>
            <w:proofErr w:type="spellEnd"/>
            <w:r w:rsidRPr="009478D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18"/>
              </w:rPr>
              <w:t>B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center"/>
          </w:tcPr>
          <w:p w:rsidR="005E7221" w:rsidRPr="009478D8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478D8">
              <w:rPr>
                <w:rFonts w:ascii="Arial Narrow" w:hAnsi="Arial Narrow" w:cs="Arial"/>
                <w:sz w:val="18"/>
                <w:szCs w:val="18"/>
              </w:rPr>
              <w:t>Cat</w:t>
            </w:r>
            <w:proofErr w:type="spellEnd"/>
            <w:r w:rsidRPr="009478D8">
              <w:rPr>
                <w:rFonts w:ascii="Arial Narrow" w:hAnsi="Arial Narrow" w:cs="Arial"/>
                <w:sz w:val="18"/>
                <w:szCs w:val="18"/>
              </w:rPr>
              <w:t xml:space="preserve">. </w:t>
            </w:r>
            <w:r>
              <w:rPr>
                <w:rFonts w:ascii="Arial Narrow" w:hAnsi="Arial Narrow" w:cs="Arial"/>
                <w:sz w:val="18"/>
                <w:szCs w:val="18"/>
              </w:rPr>
              <w:t>C</w:t>
            </w:r>
          </w:p>
        </w:tc>
        <w:tc>
          <w:tcPr>
            <w:tcW w:w="24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478D8">
              <w:rPr>
                <w:rFonts w:ascii="Arial Narrow" w:hAnsi="Arial Narrow" w:cs="Arial"/>
                <w:sz w:val="18"/>
                <w:szCs w:val="18"/>
              </w:rPr>
              <w:t>Attestat</w:t>
            </w:r>
            <w:r>
              <w:rPr>
                <w:rFonts w:ascii="Arial Narrow" w:hAnsi="Arial Narrow" w:cs="Arial"/>
                <w:sz w:val="18"/>
                <w:szCs w:val="18"/>
              </w:rPr>
              <w:t>o f.</w:t>
            </w:r>
            <w:r w:rsidRPr="009478D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ASS</w:t>
            </w:r>
          </w:p>
        </w:tc>
        <w:tc>
          <w:tcPr>
            <w:tcW w:w="24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478D8">
              <w:rPr>
                <w:rFonts w:ascii="Arial Narrow" w:hAnsi="Arial Narrow" w:cs="Arial"/>
                <w:sz w:val="18"/>
                <w:szCs w:val="18"/>
              </w:rPr>
              <w:t>Cors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o Cantonale Ausiliario Polizia </w:t>
            </w:r>
          </w:p>
        </w:tc>
        <w:tc>
          <w:tcPr>
            <w:tcW w:w="247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Esperienza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cond</w:t>
            </w:r>
            <w:proofErr w:type="spellEnd"/>
            <w:r w:rsidRPr="009478D8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478D8">
              <w:rPr>
                <w:rFonts w:ascii="Arial Narrow" w:hAnsi="Arial Narrow" w:cs="Arial"/>
                <w:sz w:val="18"/>
                <w:szCs w:val="18"/>
              </w:rPr>
              <w:t>traffico &gt;1 anno</w:t>
            </w:r>
          </w:p>
        </w:tc>
        <w:tc>
          <w:tcPr>
            <w:tcW w:w="248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E7221" w:rsidRPr="009478D8" w:rsidRDefault="005E7221" w:rsidP="005E7221">
            <w:pPr>
              <w:ind w:left="113" w:right="113"/>
              <w:rPr>
                <w:rFonts w:ascii="Arial Narrow" w:hAnsi="Arial Narrow" w:cs="Arial"/>
                <w:sz w:val="18"/>
                <w:szCs w:val="18"/>
              </w:rPr>
            </w:pPr>
            <w:r w:rsidRPr="009478D8">
              <w:rPr>
                <w:rFonts w:ascii="Arial Narrow" w:hAnsi="Arial Narrow" w:cs="Arial"/>
                <w:sz w:val="18"/>
                <w:szCs w:val="18"/>
              </w:rPr>
              <w:t>Nessuna</w:t>
            </w:r>
          </w:p>
        </w:tc>
        <w:tc>
          <w:tcPr>
            <w:tcW w:w="940" w:type="pct"/>
            <w:vMerge/>
            <w:shd w:val="clear" w:color="auto" w:fill="D9D9D9" w:themeFill="background1" w:themeFillShade="D9"/>
          </w:tcPr>
          <w:p w:rsidR="005E7221" w:rsidRPr="009478D8" w:rsidRDefault="005E7221" w:rsidP="005E7221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21" w:rsidTr="00BC5CFF">
        <w:trPr>
          <w:trHeight w:val="985"/>
        </w:trPr>
        <w:tc>
          <w:tcPr>
            <w:tcW w:w="206" w:type="pct"/>
            <w:vMerge/>
            <w:shd w:val="clear" w:color="auto" w:fill="auto"/>
          </w:tcPr>
          <w:p w:rsidR="005E7221" w:rsidRPr="005E7221" w:rsidRDefault="005E722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gridSpan w:val="2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vMerge/>
            <w:shd w:val="clear" w:color="auto" w:fill="auto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gridSpan w:val="2"/>
            <w:shd w:val="clear" w:color="auto" w:fill="D9D9D9" w:themeFill="background1" w:themeFillShade="D9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1801 - 2300</w:t>
            </w:r>
          </w:p>
        </w:tc>
        <w:tc>
          <w:tcPr>
            <w:tcW w:w="205" w:type="pct"/>
            <w:gridSpan w:val="2"/>
            <w:shd w:val="clear" w:color="auto" w:fill="D9D9D9" w:themeFill="background1" w:themeFillShade="D9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901 - 1800</w:t>
            </w:r>
          </w:p>
        </w:tc>
        <w:tc>
          <w:tcPr>
            <w:tcW w:w="193" w:type="pct"/>
            <w:shd w:val="clear" w:color="auto" w:fill="D9D9D9" w:themeFill="background1" w:themeFillShade="D9"/>
            <w:vAlign w:val="center"/>
          </w:tcPr>
          <w:p w:rsidR="005E7221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fino</w:t>
            </w:r>
          </w:p>
          <w:p w:rsidR="005E7221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900</w:t>
            </w:r>
          </w:p>
        </w:tc>
        <w:tc>
          <w:tcPr>
            <w:tcW w:w="247" w:type="pct"/>
            <w:vMerge/>
            <w:shd w:val="clear" w:color="auto" w:fill="FFFF66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FFFF66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7" w:type="pct"/>
            <w:vMerge/>
            <w:shd w:val="clear" w:color="auto" w:fill="FFFF66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8" w:type="pct"/>
            <w:vMerge/>
            <w:shd w:val="clear" w:color="auto" w:fill="FFFF66"/>
            <w:vAlign w:val="center"/>
          </w:tcPr>
          <w:p w:rsidR="005E7221" w:rsidRPr="00EA133D" w:rsidRDefault="005E7221" w:rsidP="005E72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40" w:type="pct"/>
            <w:vMerge/>
            <w:shd w:val="clear" w:color="auto" w:fill="D9D9D9" w:themeFill="background1" w:themeFillShade="D9"/>
          </w:tcPr>
          <w:p w:rsidR="005E7221" w:rsidRPr="00EA133D" w:rsidRDefault="005E7221" w:rsidP="005E72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221" w:rsidRPr="00AD5CC4" w:rsidTr="00BC5CFF">
        <w:trPr>
          <w:trHeight w:val="669"/>
        </w:trPr>
        <w:tc>
          <w:tcPr>
            <w:tcW w:w="206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ESEMPIO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Giovanni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Lugano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Fittizia SA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01.01.2010</w:t>
            </w:r>
          </w:p>
        </w:tc>
        <w:tc>
          <w:tcPr>
            <w:tcW w:w="202" w:type="pct"/>
            <w:gridSpan w:val="2"/>
            <w:shd w:val="clear" w:color="auto" w:fill="auto"/>
            <w:vAlign w:val="center"/>
          </w:tcPr>
          <w:p w:rsidR="00B65F9B" w:rsidRPr="00AD5CC4" w:rsidRDefault="002852AE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05" w:type="pct"/>
            <w:gridSpan w:val="2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X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940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4 </w:t>
            </w:r>
            <w:proofErr w:type="gramStart"/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( 2</w:t>
            </w:r>
            <w:proofErr w:type="gramEnd"/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anni presso</w:t>
            </w:r>
          </w:p>
          <w:p w:rsidR="00B65F9B" w:rsidRPr="00AD5CC4" w:rsidRDefault="00B65F9B" w:rsidP="00B5285C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proofErr w:type="spellStart"/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>Secura</w:t>
            </w:r>
            <w:proofErr w:type="spellEnd"/>
            <w:r w:rsidRPr="00AD5CC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AG, Berna)</w:t>
            </w:r>
          </w:p>
        </w:tc>
      </w:tr>
      <w:tr w:rsidR="00A66B55" w:rsidTr="005E7221">
        <w:trPr>
          <w:trHeight w:val="850"/>
        </w:trPr>
        <w:tc>
          <w:tcPr>
            <w:tcW w:w="5000" w:type="pct"/>
            <w:gridSpan w:val="20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A66B55" w:rsidRPr="005E7221" w:rsidRDefault="00A66B55" w:rsidP="005E7221">
            <w:pPr>
              <w:ind w:left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b/>
                <w:sz w:val="20"/>
                <w:szCs w:val="20"/>
              </w:rPr>
              <w:t>Inserire i dati relativi agli agenti offerti per la commessa in oggetto.</w:t>
            </w:r>
          </w:p>
          <w:p w:rsidR="00A66B55" w:rsidRPr="005E7221" w:rsidRDefault="00E42EFE" w:rsidP="00CE50F4">
            <w:pPr>
              <w:ind w:left="39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 xml:space="preserve">Minimo </w:t>
            </w:r>
            <w:proofErr w:type="gramStart"/>
            <w:r w:rsidRPr="005E7221">
              <w:rPr>
                <w:rFonts w:ascii="Arial Narrow" w:hAnsi="Arial Narrow" w:cs="Arial"/>
                <w:sz w:val="20"/>
                <w:szCs w:val="20"/>
              </w:rPr>
              <w:t>richiesto :</w:t>
            </w:r>
            <w:proofErr w:type="gramEnd"/>
            <w:r w:rsidRPr="005E722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E50F4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BC5CFF" w:rsidRPr="00BC5CFF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="00A66B55" w:rsidRPr="00BC5CFF">
              <w:rPr>
                <w:rFonts w:ascii="Arial Narrow" w:hAnsi="Arial Narrow" w:cs="Arial"/>
                <w:b/>
                <w:sz w:val="20"/>
                <w:szCs w:val="20"/>
              </w:rPr>
              <w:t xml:space="preserve"> agenti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>. I dati forniti verranno utilizzati per la valutazione dei criteri d’aggiudicazione.</w:t>
            </w:r>
            <w:r w:rsidR="00BC5C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 xml:space="preserve">Per i </w:t>
            </w:r>
            <w:r w:rsidR="00A66B55" w:rsidRPr="005E7221">
              <w:rPr>
                <w:rFonts w:ascii="Arial Narrow" w:hAnsi="Arial Narrow" w:cs="Arial"/>
                <w:sz w:val="20"/>
                <w:szCs w:val="20"/>
                <w:u w:val="single"/>
              </w:rPr>
              <w:t>criteri di idoneità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BC5C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 xml:space="preserve">il committente considera che devono essere messi a propria disposizione con durata giornaliera </w:t>
            </w:r>
            <w:r w:rsidR="00A66B55" w:rsidRPr="005E7221">
              <w:rPr>
                <w:rFonts w:ascii="Arial Narrow" w:hAnsi="Arial Narrow" w:cs="Arial"/>
                <w:sz w:val="20"/>
                <w:szCs w:val="20"/>
                <w:u w:val="single"/>
              </w:rPr>
              <w:t>piena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 xml:space="preserve"> anche gli agenti che dispongono di contratti di lavoro </w:t>
            </w:r>
            <w:r w:rsidR="00BC5CFF">
              <w:rPr>
                <w:rFonts w:ascii="Arial Narrow" w:hAnsi="Arial Narrow" w:cs="Arial"/>
                <w:sz w:val="20"/>
                <w:szCs w:val="20"/>
              </w:rPr>
              <w:t>a tempo parziale o indeterminato</w:t>
            </w:r>
            <w:r w:rsidR="00A66B55" w:rsidRPr="005E7221">
              <w:rPr>
                <w:rFonts w:ascii="Arial Narrow" w:hAnsi="Arial Narrow" w:cs="Arial"/>
                <w:sz w:val="20"/>
                <w:szCs w:val="20"/>
              </w:rPr>
              <w:t xml:space="preserve"> su base oraria.</w:t>
            </w:r>
          </w:p>
        </w:tc>
      </w:tr>
      <w:tr w:rsidR="005E7221" w:rsidRPr="00EA133D" w:rsidTr="00BC5CFF">
        <w:trPr>
          <w:trHeight w:val="510"/>
        </w:trPr>
        <w:tc>
          <w:tcPr>
            <w:tcW w:w="206" w:type="pct"/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right w:val="outset" w:sz="6" w:space="0" w:color="auto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42"/>
        </w:trPr>
        <w:tc>
          <w:tcPr>
            <w:tcW w:w="206" w:type="pct"/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2"/>
        </w:trPr>
        <w:tc>
          <w:tcPr>
            <w:tcW w:w="206" w:type="pct"/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0"/>
        </w:trPr>
        <w:tc>
          <w:tcPr>
            <w:tcW w:w="206" w:type="pct"/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4"/>
        </w:trPr>
        <w:tc>
          <w:tcPr>
            <w:tcW w:w="206" w:type="pct"/>
            <w:tcBorders>
              <w:top w:val="nil"/>
            </w:tcBorders>
            <w:shd w:val="clear" w:color="auto" w:fill="auto"/>
            <w:vAlign w:val="bottom"/>
          </w:tcPr>
          <w:p w:rsidR="00B65F9B" w:rsidRPr="005E7221" w:rsidRDefault="00B65F9B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05</w:t>
            </w:r>
          </w:p>
        </w:tc>
        <w:tc>
          <w:tcPr>
            <w:tcW w:w="641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nil"/>
            </w:tcBorders>
            <w:shd w:val="clear" w:color="auto" w:fill="auto"/>
            <w:vAlign w:val="bottom"/>
          </w:tcPr>
          <w:p w:rsidR="00B65F9B" w:rsidRPr="00BC5CFF" w:rsidRDefault="00B65F9B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2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40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0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09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2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0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9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7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6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6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6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48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5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9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7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0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1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9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19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27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39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B5285C" w:rsidRPr="005E7221" w:rsidRDefault="00B5285C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49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B5285C" w:rsidRPr="00BC5CFF" w:rsidRDefault="00B5285C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986C90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E7221">
              <w:rPr>
                <w:rFonts w:ascii="Arial Narrow" w:hAnsi="Arial Narrow" w:cs="Arial"/>
                <w:sz w:val="20"/>
                <w:szCs w:val="20"/>
              </w:rPr>
              <w:t>54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52AE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2852AE" w:rsidRPr="005E7221" w:rsidRDefault="002852AE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2852AE" w:rsidRPr="00BC5CFF" w:rsidRDefault="002852AE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76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77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78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79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81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82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83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0EA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720EA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84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720EA1" w:rsidRPr="00BC5CFF" w:rsidRDefault="00720EA1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986C90" w:rsidTr="00BC5CFF">
        <w:trPr>
          <w:trHeight w:val="534"/>
        </w:trPr>
        <w:tc>
          <w:tcPr>
            <w:tcW w:w="206" w:type="pct"/>
            <w:shd w:val="clear" w:color="auto" w:fill="auto"/>
            <w:vAlign w:val="bottom"/>
          </w:tcPr>
          <w:p w:rsidR="00986C90" w:rsidRPr="005E722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85</w:t>
            </w:r>
          </w:p>
        </w:tc>
        <w:tc>
          <w:tcPr>
            <w:tcW w:w="641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bottom"/>
          </w:tcPr>
          <w:p w:rsidR="00986C90" w:rsidRPr="00BC5CFF" w:rsidRDefault="00986C90" w:rsidP="00BA2E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20EA1" w:rsidRDefault="00720EA1">
      <w:r>
        <w:br w:type="page"/>
      </w:r>
    </w:p>
    <w:tbl>
      <w:tblPr>
        <w:tblW w:w="491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1837"/>
        <w:gridCol w:w="1138"/>
        <w:gridCol w:w="1169"/>
        <w:gridCol w:w="1181"/>
        <w:gridCol w:w="1212"/>
        <w:gridCol w:w="533"/>
        <w:gridCol w:w="568"/>
        <w:gridCol w:w="573"/>
        <w:gridCol w:w="708"/>
        <w:gridCol w:w="708"/>
        <w:gridCol w:w="708"/>
        <w:gridCol w:w="711"/>
        <w:gridCol w:w="2694"/>
      </w:tblGrid>
      <w:tr w:rsidR="007D3410" w:rsidRPr="00EA133D" w:rsidTr="006E44B2">
        <w:trPr>
          <w:trHeight w:val="353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5C35" w:rsidRPr="00BC5CFF" w:rsidRDefault="00905C35" w:rsidP="00905C3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D3410" w:rsidRPr="00EA133D" w:rsidTr="006E44B2">
        <w:trPr>
          <w:trHeight w:val="353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7D3410" w:rsidRPr="00BC5CFF" w:rsidRDefault="007D3410" w:rsidP="005E7221">
            <w:pPr>
              <w:ind w:left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D3410" w:rsidRPr="00BC5CFF" w:rsidRDefault="007D3410" w:rsidP="005E7221">
            <w:pPr>
              <w:ind w:left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C5CFF">
              <w:rPr>
                <w:rFonts w:ascii="Arial Narrow" w:hAnsi="Arial Narrow" w:cs="Arial"/>
                <w:b/>
                <w:sz w:val="20"/>
                <w:szCs w:val="20"/>
              </w:rPr>
              <w:t>Ulteriori agenti che possono essere messi a disposizione (contano per la valutazione del criterio di a</w:t>
            </w:r>
            <w:r w:rsidR="00905C35">
              <w:rPr>
                <w:rFonts w:ascii="Arial Narrow" w:hAnsi="Arial Narrow" w:cs="Arial"/>
                <w:b/>
                <w:sz w:val="20"/>
                <w:szCs w:val="20"/>
              </w:rPr>
              <w:t>ggiudicazione (pos. 224, punto 2</w:t>
            </w:r>
            <w:r w:rsidRPr="00BC5CFF">
              <w:rPr>
                <w:rFonts w:ascii="Arial Narrow" w:hAnsi="Arial Narrow" w:cs="Arial"/>
                <w:b/>
                <w:sz w:val="20"/>
                <w:szCs w:val="20"/>
              </w:rPr>
              <w:t xml:space="preserve"> “Organizzazione dell’offerente”)</w:t>
            </w:r>
          </w:p>
          <w:p w:rsidR="007D3410" w:rsidRPr="00BC5CFF" w:rsidRDefault="007D3410" w:rsidP="005E7221">
            <w:pPr>
              <w:ind w:left="39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E7221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720EA1" w:rsidP="00720EA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5CFF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5E7221" w:rsidRDefault="00720EA1" w:rsidP="002852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5CFF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5E7221" w:rsidRDefault="00720EA1" w:rsidP="002852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C5CFF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5E7221" w:rsidRDefault="00720EA1" w:rsidP="002852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CFF" w:rsidRPr="00BC5CFF" w:rsidRDefault="00BC5CFF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E7221" w:rsidRPr="00EA133D" w:rsidTr="006E44B2">
        <w:trPr>
          <w:trHeight w:val="53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5E7221" w:rsidRDefault="00720EA1" w:rsidP="005E722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410" w:rsidRPr="00BC5CFF" w:rsidRDefault="007D3410" w:rsidP="00FC4A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5B73" w:rsidRPr="00A810A0" w:rsidRDefault="00B95B73" w:rsidP="00216F18">
      <w:pPr>
        <w:rPr>
          <w:sz w:val="16"/>
          <w:szCs w:val="16"/>
        </w:rPr>
      </w:pPr>
      <w:bookmarkStart w:id="0" w:name="_GoBack"/>
      <w:bookmarkEnd w:id="0"/>
    </w:p>
    <w:sectPr w:rsidR="00B95B73" w:rsidRPr="00A810A0" w:rsidSect="000F5AAA">
      <w:pgSz w:w="16838" w:h="11906" w:orient="landscape"/>
      <w:pgMar w:top="1361" w:right="1134" w:bottom="124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3E" w:rsidRDefault="002B153E">
      <w:r>
        <w:separator/>
      </w:r>
    </w:p>
  </w:endnote>
  <w:endnote w:type="continuationSeparator" w:id="0">
    <w:p w:rsidR="002B153E" w:rsidRDefault="002B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82" w:rsidRDefault="00E66582" w:rsidP="00FE53F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66582" w:rsidRDefault="00E66582" w:rsidP="00E665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82" w:rsidRDefault="00E66582" w:rsidP="00E6658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3E" w:rsidRDefault="002B153E">
      <w:r>
        <w:separator/>
      </w:r>
    </w:p>
  </w:footnote>
  <w:footnote w:type="continuationSeparator" w:id="0">
    <w:p w:rsidR="002B153E" w:rsidRDefault="002B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582" w:rsidRPr="00E66582" w:rsidRDefault="001D6128" w:rsidP="00E66582">
    <w:pPr>
      <w:pStyle w:val="Intestazione"/>
      <w:tabs>
        <w:tab w:val="clear" w:pos="4819"/>
        <w:tab w:val="clear" w:pos="9638"/>
        <w:tab w:val="center" w:pos="7380"/>
        <w:tab w:val="right" w:pos="14570"/>
      </w:tabs>
      <w:jc w:val="center"/>
      <w:rPr>
        <w:rFonts w:ascii="Arial" w:hAnsi="Arial"/>
      </w:rPr>
    </w:pPr>
    <w:r w:rsidRPr="00E66582">
      <w:rPr>
        <w:rFonts w:ascii="Arial" w:hAnsi="Arial" w:cs="Arial"/>
        <w:sz w:val="18"/>
        <w:szCs w:val="18"/>
      </w:rPr>
      <w:t>A-SC 20</w:t>
    </w:r>
    <w:r w:rsidR="007D3410">
      <w:rPr>
        <w:rFonts w:ascii="Arial" w:hAnsi="Arial" w:cs="Arial"/>
        <w:sz w:val="18"/>
        <w:szCs w:val="18"/>
      </w:rPr>
      <w:t>2</w:t>
    </w:r>
    <w:r w:rsidR="00D74300">
      <w:rPr>
        <w:rFonts w:ascii="Arial" w:hAnsi="Arial" w:cs="Arial"/>
        <w:sz w:val="18"/>
        <w:szCs w:val="18"/>
      </w:rPr>
      <w:t>4</w:t>
    </w:r>
    <w:r w:rsidR="007D3410">
      <w:rPr>
        <w:rFonts w:ascii="Arial" w:hAnsi="Arial" w:cs="Arial"/>
        <w:sz w:val="18"/>
        <w:szCs w:val="18"/>
      </w:rPr>
      <w:t>-202</w:t>
    </w:r>
    <w:r w:rsidR="00D74300">
      <w:rPr>
        <w:rFonts w:ascii="Arial" w:hAnsi="Arial" w:cs="Arial"/>
        <w:sz w:val="18"/>
        <w:szCs w:val="18"/>
      </w:rPr>
      <w:t>6</w:t>
    </w:r>
    <w:r w:rsidR="007D3410">
      <w:rPr>
        <w:rFonts w:ascii="Arial" w:hAnsi="Arial" w:cs="Arial"/>
        <w:sz w:val="18"/>
        <w:szCs w:val="18"/>
      </w:rPr>
      <w:t xml:space="preserve"> </w:t>
    </w:r>
    <w:r w:rsidR="00DC1F75">
      <w:rPr>
        <w:rFonts w:ascii="Arial" w:hAnsi="Arial" w:cs="Arial"/>
        <w:sz w:val="18"/>
        <w:szCs w:val="18"/>
      </w:rPr>
      <w:t xml:space="preserve"> </w:t>
    </w:r>
    <w:r w:rsidR="00986C90">
      <w:rPr>
        <w:rFonts w:ascii="Arial" w:hAnsi="Arial" w:cs="Arial"/>
        <w:sz w:val="18"/>
        <w:szCs w:val="18"/>
      </w:rPr>
      <w:t>So</w:t>
    </w:r>
    <w:r w:rsidR="00720EA1">
      <w:rPr>
        <w:rFonts w:ascii="Arial" w:hAnsi="Arial" w:cs="Arial"/>
        <w:sz w:val="18"/>
        <w:szCs w:val="18"/>
      </w:rPr>
      <w:t>tto</w:t>
    </w:r>
    <w:r w:rsidR="00276CCF">
      <w:rPr>
        <w:rFonts w:ascii="Arial" w:hAnsi="Arial" w:cs="Arial"/>
        <w:sz w:val="18"/>
        <w:szCs w:val="18"/>
      </w:rPr>
      <w:t>c</w:t>
    </w:r>
    <w:r w:rsidR="00986C90">
      <w:rPr>
        <w:rFonts w:ascii="Arial" w:hAnsi="Arial" w:cs="Arial"/>
        <w:sz w:val="18"/>
        <w:szCs w:val="18"/>
      </w:rPr>
      <w:t>eneri</w:t>
    </w:r>
    <w:r w:rsidR="00826C8F" w:rsidRPr="006520FE">
      <w:rPr>
        <w:rFonts w:ascii="Arial" w:hAnsi="Arial" w:cs="Arial"/>
        <w:sz w:val="22"/>
        <w:szCs w:val="22"/>
      </w:rPr>
      <w:tab/>
    </w:r>
    <w:r w:rsidR="00826C8F" w:rsidRPr="006520FE">
      <w:rPr>
        <w:rFonts w:ascii="Arial" w:hAnsi="Arial" w:cs="Arial"/>
        <w:b/>
      </w:rPr>
      <w:t>Tabella organizzazione e formazione</w:t>
    </w:r>
    <w:r w:rsidR="00E46D42">
      <w:rPr>
        <w:rFonts w:ascii="Arial" w:hAnsi="Arial" w:cs="Arial"/>
        <w:b/>
      </w:rPr>
      <w:t xml:space="preserve"> degli agenti</w:t>
    </w:r>
    <w:r w:rsidR="00826C8F" w:rsidRPr="006520FE">
      <w:rPr>
        <w:rFonts w:ascii="Arial" w:hAnsi="Arial" w:cs="Arial"/>
        <w:sz w:val="22"/>
        <w:szCs w:val="22"/>
      </w:rPr>
      <w:tab/>
    </w:r>
    <w:r w:rsidR="00E66582" w:rsidRPr="00E66582">
      <w:rPr>
        <w:rFonts w:ascii="Arial" w:hAnsi="Arial" w:cs="Arial"/>
        <w:sz w:val="18"/>
        <w:szCs w:val="18"/>
      </w:rPr>
      <w:t xml:space="preserve">Pagina </w:t>
    </w:r>
    <w:r w:rsidR="00E66582" w:rsidRPr="00E66582">
      <w:rPr>
        <w:rFonts w:ascii="Arial" w:hAnsi="Arial" w:cs="Arial"/>
        <w:sz w:val="18"/>
      </w:rPr>
      <w:fldChar w:fldCharType="begin"/>
    </w:r>
    <w:r w:rsidR="00E66582" w:rsidRPr="00E66582">
      <w:rPr>
        <w:rFonts w:ascii="Arial" w:hAnsi="Arial" w:cs="Arial"/>
        <w:sz w:val="18"/>
      </w:rPr>
      <w:instrText xml:space="preserve"> PAGE </w:instrText>
    </w:r>
    <w:r w:rsidR="00E66582" w:rsidRPr="00E66582">
      <w:rPr>
        <w:rFonts w:ascii="Arial" w:hAnsi="Arial" w:cs="Arial"/>
        <w:sz w:val="18"/>
      </w:rPr>
      <w:fldChar w:fldCharType="separate"/>
    </w:r>
    <w:r w:rsidR="00CE50F4">
      <w:rPr>
        <w:rFonts w:ascii="Arial" w:hAnsi="Arial" w:cs="Arial"/>
        <w:noProof/>
        <w:sz w:val="18"/>
      </w:rPr>
      <w:t>7</w:t>
    </w:r>
    <w:r w:rsidR="00E66582" w:rsidRPr="00E66582">
      <w:rPr>
        <w:rFonts w:ascii="Arial" w:hAnsi="Arial" w:cs="Arial"/>
        <w:sz w:val="18"/>
      </w:rPr>
      <w:fldChar w:fldCharType="end"/>
    </w:r>
    <w:r w:rsidR="00E66582" w:rsidRPr="00E66582">
      <w:rPr>
        <w:rFonts w:ascii="Arial" w:hAnsi="Arial" w:cs="Arial"/>
        <w:sz w:val="18"/>
      </w:rPr>
      <w:t xml:space="preserve"> di </w:t>
    </w:r>
    <w:r w:rsidR="00DC1F75">
      <w:rPr>
        <w:rFonts w:ascii="Arial" w:hAnsi="Arial" w:cs="Arial"/>
        <w:sz w:val="18"/>
      </w:rPr>
      <w:t>6</w:t>
    </w:r>
  </w:p>
  <w:p w:rsidR="00826C8F" w:rsidRPr="006520FE" w:rsidRDefault="00826C8F" w:rsidP="007C1CDD">
    <w:pPr>
      <w:pStyle w:val="Intestazione"/>
      <w:tabs>
        <w:tab w:val="clear" w:pos="4819"/>
        <w:tab w:val="clear" w:pos="9638"/>
        <w:tab w:val="center" w:pos="7286"/>
        <w:tab w:val="right" w:pos="1457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F0099"/>
    <w:multiLevelType w:val="hybridMultilevel"/>
    <w:tmpl w:val="E4D8DEA6"/>
    <w:lvl w:ilvl="0" w:tplc="575030F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E"/>
    <w:rsid w:val="000F5AAA"/>
    <w:rsid w:val="001B02FA"/>
    <w:rsid w:val="001B3C1E"/>
    <w:rsid w:val="001D6128"/>
    <w:rsid w:val="001F559A"/>
    <w:rsid w:val="002153CD"/>
    <w:rsid w:val="00216F18"/>
    <w:rsid w:val="00276CCF"/>
    <w:rsid w:val="002852AE"/>
    <w:rsid w:val="002B153E"/>
    <w:rsid w:val="003D6C2B"/>
    <w:rsid w:val="00503198"/>
    <w:rsid w:val="0052012D"/>
    <w:rsid w:val="00560E7B"/>
    <w:rsid w:val="005E7221"/>
    <w:rsid w:val="00645B05"/>
    <w:rsid w:val="006520FE"/>
    <w:rsid w:val="006B73D0"/>
    <w:rsid w:val="006E44B2"/>
    <w:rsid w:val="007116B7"/>
    <w:rsid w:val="00720EA1"/>
    <w:rsid w:val="00755171"/>
    <w:rsid w:val="007B4802"/>
    <w:rsid w:val="007C1CDD"/>
    <w:rsid w:val="007C2DE9"/>
    <w:rsid w:val="007D2B05"/>
    <w:rsid w:val="007D3410"/>
    <w:rsid w:val="007F3C27"/>
    <w:rsid w:val="0081497C"/>
    <w:rsid w:val="00826C8F"/>
    <w:rsid w:val="0084044D"/>
    <w:rsid w:val="00897936"/>
    <w:rsid w:val="008B4355"/>
    <w:rsid w:val="00905C35"/>
    <w:rsid w:val="009478D8"/>
    <w:rsid w:val="009766FE"/>
    <w:rsid w:val="00986C90"/>
    <w:rsid w:val="009B3089"/>
    <w:rsid w:val="009B45A7"/>
    <w:rsid w:val="009B5A8D"/>
    <w:rsid w:val="009C77B8"/>
    <w:rsid w:val="00A540E0"/>
    <w:rsid w:val="00A66B55"/>
    <w:rsid w:val="00A810A0"/>
    <w:rsid w:val="00AD5C75"/>
    <w:rsid w:val="00AD5CC4"/>
    <w:rsid w:val="00AF4744"/>
    <w:rsid w:val="00B01182"/>
    <w:rsid w:val="00B5285C"/>
    <w:rsid w:val="00B65F9B"/>
    <w:rsid w:val="00B95B73"/>
    <w:rsid w:val="00BA2E74"/>
    <w:rsid w:val="00BB640A"/>
    <w:rsid w:val="00BC5CFF"/>
    <w:rsid w:val="00BD6C8C"/>
    <w:rsid w:val="00C14F88"/>
    <w:rsid w:val="00C4411E"/>
    <w:rsid w:val="00C67F3C"/>
    <w:rsid w:val="00C730D5"/>
    <w:rsid w:val="00CB3219"/>
    <w:rsid w:val="00CC5AE1"/>
    <w:rsid w:val="00CE50F4"/>
    <w:rsid w:val="00D74300"/>
    <w:rsid w:val="00DB17DE"/>
    <w:rsid w:val="00DC1F75"/>
    <w:rsid w:val="00E2789B"/>
    <w:rsid w:val="00E42EFE"/>
    <w:rsid w:val="00E46D42"/>
    <w:rsid w:val="00E66582"/>
    <w:rsid w:val="00EA133D"/>
    <w:rsid w:val="00ED3B6A"/>
    <w:rsid w:val="00EE67CE"/>
    <w:rsid w:val="00FC5B98"/>
    <w:rsid w:val="00F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ocId w14:val="65B08972"/>
  <w15:docId w15:val="{3A12183E-5E81-4EEB-801B-5542BDB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30D5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B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45B0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45B0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4044D"/>
  </w:style>
  <w:style w:type="paragraph" w:styleId="Testofumetto">
    <w:name w:val="Balloon Text"/>
    <w:basedOn w:val="Normale"/>
    <w:link w:val="TestofumettoCarattere"/>
    <w:rsid w:val="00C14F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4F88"/>
    <w:rPr>
      <w:rFonts w:ascii="Tahoma" w:hAnsi="Tahoma" w:cs="Tahoma"/>
      <w:sz w:val="16"/>
      <w:szCs w:val="16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BB640A"/>
    <w:rPr>
      <w:rFonts w:ascii="Calibri" w:eastAsia="Calibri" w:hAnsi="Calibri"/>
      <w:sz w:val="24"/>
      <w:szCs w:val="24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8805-F763-44AA-90D0-A39B65CD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301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</vt:lpstr>
    </vt:vector>
  </TitlesOfParts>
  <Company>AMMINISTRAZIONE CANTONALE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manutenzione</dc:creator>
  <cp:lastModifiedBy>Baù Roberto</cp:lastModifiedBy>
  <cp:revision>5</cp:revision>
  <cp:lastPrinted>2018-10-23T06:02:00Z</cp:lastPrinted>
  <dcterms:created xsi:type="dcterms:W3CDTF">2024-03-11T07:19:00Z</dcterms:created>
  <dcterms:modified xsi:type="dcterms:W3CDTF">2024-03-12T09:58:00Z</dcterms:modified>
</cp:coreProperties>
</file>