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45" w:rsidRDefault="00D11945" w:rsidP="00D11945">
      <w:pPr>
        <w:spacing w:after="120"/>
        <w:jc w:val="both"/>
        <w:rPr>
          <w:rFonts w:cs="Arial"/>
          <w:b/>
        </w:rPr>
      </w:pPr>
      <w:r w:rsidRPr="000F2505">
        <w:rPr>
          <w:rFonts w:cs="Arial"/>
          <w:b/>
        </w:rPr>
        <w:t xml:space="preserve">INIZIATIVA PARLAMENTARE </w:t>
      </w:r>
    </w:p>
    <w:p w:rsidR="00D11945" w:rsidRPr="000F2505" w:rsidRDefault="00D11945" w:rsidP="00D11945">
      <w:pPr>
        <w:jc w:val="both"/>
        <w:rPr>
          <w:rFonts w:cs="Arial"/>
          <w:u w:val="single"/>
        </w:rPr>
      </w:pPr>
    </w:p>
    <w:p w:rsidR="00D11945" w:rsidRPr="000F2505" w:rsidRDefault="00D11945" w:rsidP="00D11945">
      <w:pPr>
        <w:jc w:val="both"/>
        <w:rPr>
          <w:rFonts w:cs="Arial"/>
          <w:b/>
          <w:bCs/>
          <w:u w:val="single"/>
        </w:rPr>
      </w:pPr>
      <w:r>
        <w:rPr>
          <w:rFonts w:cs="Arial"/>
          <w:b/>
          <w:u w:val="single"/>
        </w:rPr>
        <w:t xml:space="preserve">presentata nella forma generica da Marina Carobbio per il Gruppo PS </w:t>
      </w:r>
      <w:r w:rsidRPr="000F2505">
        <w:rPr>
          <w:rFonts w:cs="Arial"/>
          <w:b/>
          <w:u w:val="single"/>
        </w:rPr>
        <w:t xml:space="preserve">per </w:t>
      </w:r>
      <w:r w:rsidRPr="000F2505">
        <w:rPr>
          <w:rFonts w:cs="Arial"/>
          <w:b/>
          <w:bCs/>
          <w:u w:val="single"/>
        </w:rPr>
        <w:t>l’introduzione di una base legale nella Legge sanitaria</w:t>
      </w:r>
      <w:r w:rsidRPr="000F2505">
        <w:rPr>
          <w:rFonts w:cs="Arial"/>
          <w:u w:val="single"/>
        </w:rPr>
        <w:t xml:space="preserve"> </w:t>
      </w:r>
      <w:r w:rsidRPr="000F2505">
        <w:rPr>
          <w:rFonts w:cs="Arial"/>
          <w:b/>
          <w:bCs/>
          <w:u w:val="single"/>
        </w:rPr>
        <w:t>cantonale che permetta di raccogliere tutti i dati degli attori coinvolti nel Conto sanitario cantonale</w:t>
      </w:r>
    </w:p>
    <w:p w:rsidR="00D11945" w:rsidRPr="000F2505" w:rsidRDefault="00D11945" w:rsidP="00D11945">
      <w:pPr>
        <w:jc w:val="both"/>
        <w:rPr>
          <w:rFonts w:cs="Arial"/>
        </w:rPr>
      </w:pPr>
    </w:p>
    <w:p w:rsidR="00D11945" w:rsidRPr="000F2505" w:rsidRDefault="00D11945" w:rsidP="00D11945">
      <w:pPr>
        <w:spacing w:after="120"/>
        <w:jc w:val="both"/>
        <w:rPr>
          <w:rFonts w:cs="Arial"/>
        </w:rPr>
      </w:pPr>
      <w:r>
        <w:rPr>
          <w:rFonts w:cs="Arial"/>
        </w:rPr>
        <w:t>del 10 ottobre 2005</w:t>
      </w:r>
    </w:p>
    <w:p w:rsidR="00D11945" w:rsidRDefault="00D11945" w:rsidP="00D11945">
      <w:pPr>
        <w:jc w:val="both"/>
        <w:rPr>
          <w:rFonts w:cs="Arial"/>
        </w:rPr>
      </w:pPr>
    </w:p>
    <w:p w:rsidR="00D11945" w:rsidRPr="000F2505" w:rsidRDefault="00D11945" w:rsidP="00D11945">
      <w:pPr>
        <w:jc w:val="both"/>
        <w:rPr>
          <w:rFonts w:cs="Arial"/>
        </w:rPr>
      </w:pPr>
      <w:r w:rsidRPr="000F2505">
        <w:rPr>
          <w:rFonts w:cs="Arial"/>
        </w:rPr>
        <w:t>Lo scorso giugno l’U</w:t>
      </w:r>
      <w:r>
        <w:rPr>
          <w:rFonts w:cs="Arial"/>
        </w:rPr>
        <w:t>fficio di statistica (U</w:t>
      </w:r>
      <w:r w:rsidRPr="000F2505">
        <w:rPr>
          <w:rFonts w:cs="Arial"/>
        </w:rPr>
        <w:t>STAT</w:t>
      </w:r>
      <w:r>
        <w:rPr>
          <w:rFonts w:cs="Arial"/>
        </w:rPr>
        <w:t>)</w:t>
      </w:r>
      <w:r w:rsidRPr="000F2505">
        <w:rPr>
          <w:rFonts w:cs="Arial"/>
        </w:rPr>
        <w:t xml:space="preserve"> ha pubblicato</w:t>
      </w:r>
      <w:r>
        <w:rPr>
          <w:rFonts w:cs="Arial"/>
        </w:rPr>
        <w:t>,</w:t>
      </w:r>
      <w:r w:rsidRPr="000F2505">
        <w:rPr>
          <w:rFonts w:cs="Arial"/>
        </w:rPr>
        <w:t xml:space="preserve"> nella </w:t>
      </w:r>
      <w:r>
        <w:rPr>
          <w:rFonts w:cs="Arial"/>
        </w:rPr>
        <w:t xml:space="preserve">sua </w:t>
      </w:r>
      <w:r w:rsidRPr="000F2505">
        <w:rPr>
          <w:rFonts w:cs="Arial"/>
        </w:rPr>
        <w:t xml:space="preserve">rivista </w:t>
      </w:r>
      <w:r w:rsidRPr="00857798">
        <w:rPr>
          <w:rFonts w:cs="Arial"/>
          <w:i/>
          <w:iCs/>
        </w:rPr>
        <w:t>Dati</w:t>
      </w:r>
      <w:r>
        <w:rPr>
          <w:rFonts w:cs="Arial"/>
          <w:iCs/>
        </w:rPr>
        <w:t>,</w:t>
      </w:r>
      <w:r w:rsidRPr="000F2505">
        <w:rPr>
          <w:rFonts w:cs="Arial"/>
        </w:rPr>
        <w:t xml:space="preserve"> il </w:t>
      </w:r>
      <w:r>
        <w:rPr>
          <w:rFonts w:cs="Arial"/>
        </w:rPr>
        <w:t>C</w:t>
      </w:r>
      <w:r w:rsidRPr="000F2505">
        <w:rPr>
          <w:rFonts w:cs="Arial"/>
        </w:rPr>
        <w:t>onto sanitario cantonale 2003 e il confronto con gli anni precedenti</w:t>
      </w:r>
      <w:r>
        <w:rPr>
          <w:rFonts w:cs="Arial"/>
        </w:rPr>
        <w:t>. La realizzazione e la presentazione</w:t>
      </w:r>
      <w:r w:rsidRPr="000F2505">
        <w:rPr>
          <w:rFonts w:cs="Arial"/>
        </w:rPr>
        <w:t xml:space="preserve"> di un </w:t>
      </w:r>
      <w:r>
        <w:rPr>
          <w:rFonts w:cs="Arial"/>
        </w:rPr>
        <w:t>C</w:t>
      </w:r>
      <w:r w:rsidRPr="000F2505">
        <w:rPr>
          <w:rFonts w:cs="Arial"/>
        </w:rPr>
        <w:t xml:space="preserve">onto sanitario cantonale annuale </w:t>
      </w:r>
      <w:r>
        <w:rPr>
          <w:rFonts w:cs="Arial"/>
        </w:rPr>
        <w:t>sono state volute dal</w:t>
      </w:r>
      <w:r w:rsidRPr="000F2505">
        <w:rPr>
          <w:rFonts w:cs="Arial"/>
        </w:rPr>
        <w:t xml:space="preserve"> </w:t>
      </w:r>
      <w:r>
        <w:rPr>
          <w:rFonts w:cs="Arial"/>
        </w:rPr>
        <w:t>L</w:t>
      </w:r>
      <w:r w:rsidRPr="000F2505">
        <w:rPr>
          <w:rFonts w:cs="Arial"/>
        </w:rPr>
        <w:t xml:space="preserve">egislativo </w:t>
      </w:r>
      <w:r>
        <w:rPr>
          <w:rFonts w:cs="Arial"/>
        </w:rPr>
        <w:t>con l’</w:t>
      </w:r>
      <w:r w:rsidRPr="000F2505">
        <w:rPr>
          <w:rFonts w:cs="Arial"/>
        </w:rPr>
        <w:t>approva</w:t>
      </w:r>
      <w:r>
        <w:rPr>
          <w:rFonts w:cs="Arial"/>
        </w:rPr>
        <w:t>zione,</w:t>
      </w:r>
      <w:r w:rsidRPr="000F2505">
        <w:rPr>
          <w:rFonts w:cs="Arial"/>
        </w:rPr>
        <w:t xml:space="preserve"> nel 2002</w:t>
      </w:r>
      <w:r>
        <w:rPr>
          <w:rFonts w:cs="Arial"/>
        </w:rPr>
        <w:t>,</w:t>
      </w:r>
      <w:r w:rsidRPr="000F2505">
        <w:rPr>
          <w:rFonts w:cs="Arial"/>
        </w:rPr>
        <w:t xml:space="preserve"> </w:t>
      </w:r>
      <w:r>
        <w:rPr>
          <w:rFonts w:cs="Arial"/>
        </w:rPr>
        <w:t xml:space="preserve">di </w:t>
      </w:r>
      <w:r w:rsidRPr="000F2505">
        <w:rPr>
          <w:rFonts w:cs="Arial"/>
        </w:rPr>
        <w:t xml:space="preserve">un’iniziativa generica </w:t>
      </w:r>
      <w:r>
        <w:rPr>
          <w:rFonts w:cs="Arial"/>
        </w:rPr>
        <w:t>presentata da Alessandro</w:t>
      </w:r>
      <w:r w:rsidRPr="000F2505">
        <w:rPr>
          <w:rFonts w:cs="Arial"/>
        </w:rPr>
        <w:t xml:space="preserve"> Del Bufalo.</w:t>
      </w:r>
    </w:p>
    <w:p w:rsidR="00D11945" w:rsidRPr="000F2505" w:rsidRDefault="00D11945" w:rsidP="00D11945">
      <w:pPr>
        <w:jc w:val="both"/>
        <w:rPr>
          <w:rFonts w:cs="Arial"/>
        </w:rPr>
      </w:pPr>
      <w:r w:rsidRPr="000F2505">
        <w:rPr>
          <w:rFonts w:cs="Arial"/>
        </w:rPr>
        <w:t>Oltre a fornire i dati complessivi sulla spesa sanitaria globale e pro</w:t>
      </w:r>
      <w:r>
        <w:rPr>
          <w:rFonts w:cs="Arial"/>
        </w:rPr>
        <w:t>-</w:t>
      </w:r>
      <w:r w:rsidRPr="000F2505">
        <w:rPr>
          <w:rFonts w:cs="Arial"/>
        </w:rPr>
        <w:t xml:space="preserve">capite in Ticino e la sua evoluzione dal 1990 al 2003, il </w:t>
      </w:r>
      <w:r>
        <w:rPr>
          <w:rFonts w:cs="Arial"/>
        </w:rPr>
        <w:t>C</w:t>
      </w:r>
      <w:r w:rsidRPr="000F2505">
        <w:rPr>
          <w:rFonts w:cs="Arial"/>
        </w:rPr>
        <w:t>onto sanitario permette un paragone della spesa sanitaria con la media svizzera, analizzando le varie voci e categorie (settore ospedaliero pubblico e privato, settore ambulatoriale, suddivisione per fornitori di prestazioni ecc.)</w:t>
      </w:r>
    </w:p>
    <w:p w:rsidR="00D11945" w:rsidRPr="000F2505" w:rsidRDefault="00D11945" w:rsidP="00D11945">
      <w:pPr>
        <w:jc w:val="both"/>
        <w:rPr>
          <w:rFonts w:cs="Arial"/>
        </w:rPr>
      </w:pPr>
      <w:r w:rsidRPr="000F2505">
        <w:rPr>
          <w:rFonts w:cs="Arial"/>
        </w:rPr>
        <w:t xml:space="preserve">I dati che emergono dal </w:t>
      </w:r>
      <w:r>
        <w:rPr>
          <w:rFonts w:cs="Arial"/>
        </w:rPr>
        <w:t>C</w:t>
      </w:r>
      <w:r w:rsidRPr="000F2505">
        <w:rPr>
          <w:rFonts w:cs="Arial"/>
        </w:rPr>
        <w:t>onto sanitario indicano che nel 2003 la spesa sanitaria ha raggiunto la somma di 2</w:t>
      </w:r>
      <w:r>
        <w:rPr>
          <w:rFonts w:cs="Arial"/>
        </w:rPr>
        <w:t>.</w:t>
      </w:r>
      <w:r w:rsidRPr="000F2505">
        <w:rPr>
          <w:rFonts w:cs="Arial"/>
        </w:rPr>
        <w:t>459 miliardi di franchi, pari al 13</w:t>
      </w:r>
      <w:r>
        <w:rPr>
          <w:rFonts w:cs="Arial"/>
        </w:rPr>
        <w:t>.</w:t>
      </w:r>
      <w:r w:rsidRPr="000F2505">
        <w:rPr>
          <w:rFonts w:cs="Arial"/>
        </w:rPr>
        <w:t>4% del PIL, corrispondente a una spesa pro</w:t>
      </w:r>
      <w:r>
        <w:rPr>
          <w:rFonts w:cs="Arial"/>
        </w:rPr>
        <w:t>-</w:t>
      </w:r>
      <w:r w:rsidRPr="000F2505">
        <w:rPr>
          <w:rFonts w:cs="Arial"/>
        </w:rPr>
        <w:t xml:space="preserve">capite di </w:t>
      </w:r>
      <w:r>
        <w:rPr>
          <w:rFonts w:cs="Arial"/>
        </w:rPr>
        <w:t xml:space="preserve">fr. </w:t>
      </w:r>
      <w:r w:rsidRPr="000F2505">
        <w:rPr>
          <w:rFonts w:cs="Arial"/>
        </w:rPr>
        <w:t>7</w:t>
      </w:r>
      <w:r>
        <w:rPr>
          <w:rFonts w:cs="Arial"/>
        </w:rPr>
        <w:t>'</w:t>
      </w:r>
      <w:r w:rsidRPr="000F2505">
        <w:rPr>
          <w:rFonts w:cs="Arial"/>
        </w:rPr>
        <w:t>769</w:t>
      </w:r>
      <w:r>
        <w:rPr>
          <w:rFonts w:cs="Arial"/>
        </w:rPr>
        <w:t xml:space="preserve">.-. </w:t>
      </w:r>
      <w:r w:rsidRPr="000F2505">
        <w:rPr>
          <w:rFonts w:cs="Arial"/>
        </w:rPr>
        <w:t xml:space="preserve">Dal 1990 al 2003 la spesa è aumentata del 111%. Ed è del 15% più elevata </w:t>
      </w:r>
      <w:r>
        <w:rPr>
          <w:rFonts w:cs="Arial"/>
        </w:rPr>
        <w:t>della</w:t>
      </w:r>
      <w:r w:rsidRPr="000F2505">
        <w:rPr>
          <w:rFonts w:cs="Arial"/>
        </w:rPr>
        <w:t xml:space="preserve"> media nazionale.</w:t>
      </w:r>
    </w:p>
    <w:p w:rsidR="00D11945" w:rsidRPr="000F2505" w:rsidRDefault="00D11945" w:rsidP="00D11945">
      <w:pPr>
        <w:jc w:val="both"/>
        <w:rPr>
          <w:rFonts w:cs="Arial"/>
        </w:rPr>
      </w:pPr>
      <w:r w:rsidRPr="000F2505">
        <w:rPr>
          <w:rFonts w:cs="Arial"/>
        </w:rPr>
        <w:t>I costi della salute incidendo in maniera significativa sul redito disponibile sono ai primi posti delle preoccupazioni della popolazione. Per questa ragione il politico deve avere a disposizione tutti i dati per poter effettuare</w:t>
      </w:r>
      <w:r>
        <w:rPr>
          <w:rFonts w:cs="Arial"/>
        </w:rPr>
        <w:t>,</w:t>
      </w:r>
      <w:r w:rsidRPr="000F2505">
        <w:rPr>
          <w:rFonts w:cs="Arial"/>
        </w:rPr>
        <w:t xml:space="preserve"> con cognizione</w:t>
      </w:r>
      <w:r>
        <w:rPr>
          <w:rFonts w:cs="Arial"/>
        </w:rPr>
        <w:t>,</w:t>
      </w:r>
      <w:r w:rsidRPr="000F2505">
        <w:rPr>
          <w:rFonts w:cs="Arial"/>
        </w:rPr>
        <w:t xml:space="preserve"> scelte delicate nel settore sanitario che garantiscano un equo accesso a un sistema sanitario di qualità. Il </w:t>
      </w:r>
      <w:r>
        <w:rPr>
          <w:rFonts w:cs="Arial"/>
        </w:rPr>
        <w:t>C</w:t>
      </w:r>
      <w:r w:rsidRPr="000F2505">
        <w:rPr>
          <w:rFonts w:cs="Arial"/>
        </w:rPr>
        <w:t xml:space="preserve">onto sanitario è sicuramente uno di questi e i dati contenuti </w:t>
      </w:r>
      <w:r>
        <w:rPr>
          <w:rFonts w:cs="Arial"/>
        </w:rPr>
        <w:t>in quello del</w:t>
      </w:r>
      <w:r w:rsidRPr="000F2505">
        <w:rPr>
          <w:rFonts w:cs="Arial"/>
        </w:rPr>
        <w:t xml:space="preserve"> 2003 si rivelano già f</w:t>
      </w:r>
      <w:r>
        <w:rPr>
          <w:rFonts w:cs="Arial"/>
        </w:rPr>
        <w:t xml:space="preserve">in </w:t>
      </w:r>
      <w:r w:rsidRPr="000F2505">
        <w:rPr>
          <w:rFonts w:cs="Arial"/>
        </w:rPr>
        <w:t xml:space="preserve">d’ora molto utili nel dibattito in corso (pianificazione ospedaliera, aumento </w:t>
      </w:r>
      <w:r>
        <w:rPr>
          <w:rFonts w:cs="Arial"/>
        </w:rPr>
        <w:t xml:space="preserve">dei </w:t>
      </w:r>
      <w:r w:rsidRPr="000F2505">
        <w:rPr>
          <w:rFonts w:cs="Arial"/>
        </w:rPr>
        <w:t>premi</w:t>
      </w:r>
      <w:r>
        <w:rPr>
          <w:rFonts w:cs="Arial"/>
        </w:rPr>
        <w:t xml:space="preserve"> di </w:t>
      </w:r>
      <w:r w:rsidRPr="000F2505">
        <w:rPr>
          <w:rFonts w:cs="Arial"/>
        </w:rPr>
        <w:t>cassa malati ecc.).</w:t>
      </w:r>
    </w:p>
    <w:p w:rsidR="00D11945" w:rsidRDefault="00D11945" w:rsidP="00D11945">
      <w:pPr>
        <w:jc w:val="both"/>
        <w:rPr>
          <w:rFonts w:cs="Arial"/>
        </w:rPr>
      </w:pPr>
      <w:r w:rsidRPr="000F2505">
        <w:rPr>
          <w:rFonts w:cs="Arial"/>
        </w:rPr>
        <w:t>Nonostante l’eccellente lavoro svolto dall’</w:t>
      </w:r>
      <w:r>
        <w:rPr>
          <w:rFonts w:cs="Arial"/>
        </w:rPr>
        <w:t>Uf</w:t>
      </w:r>
      <w:r w:rsidRPr="000F2505">
        <w:rPr>
          <w:rFonts w:cs="Arial"/>
        </w:rPr>
        <w:t>ficio statistiche per poter allestire il conto sanitario, leggendo la pubblicazione citata risulta che non sempre la raccolta dei dati è uniforme. Infatti</w:t>
      </w:r>
      <w:r>
        <w:rPr>
          <w:rFonts w:cs="Arial"/>
        </w:rPr>
        <w:t>,</w:t>
      </w:r>
      <w:r w:rsidRPr="000F2505">
        <w:rPr>
          <w:rFonts w:cs="Arial"/>
        </w:rPr>
        <w:t xml:space="preserve"> in </w:t>
      </w:r>
      <w:r w:rsidRPr="000F2505">
        <w:rPr>
          <w:rFonts w:cs="Arial"/>
          <w:i/>
          <w:iCs/>
        </w:rPr>
        <w:t>Dati</w:t>
      </w:r>
      <w:r>
        <w:rPr>
          <w:rFonts w:cs="Arial"/>
          <w:iCs/>
        </w:rPr>
        <w:t>,</w:t>
      </w:r>
      <w:r w:rsidRPr="000F2505">
        <w:rPr>
          <w:rFonts w:cs="Arial"/>
        </w:rPr>
        <w:t xml:space="preserve"> </w:t>
      </w:r>
      <w:r w:rsidRPr="00334B15">
        <w:rPr>
          <w:rFonts w:cs="Arial"/>
        </w:rPr>
        <w:t xml:space="preserve">a </w:t>
      </w:r>
      <w:r w:rsidRPr="00334B15">
        <w:rPr>
          <w:rFonts w:cs="Arial"/>
          <w:iCs/>
        </w:rPr>
        <w:t>pag. 72</w:t>
      </w:r>
      <w:r>
        <w:rPr>
          <w:rFonts w:cs="Arial"/>
          <w:iCs/>
        </w:rPr>
        <w:t>,</w:t>
      </w:r>
      <w:r w:rsidRPr="000F2505">
        <w:rPr>
          <w:rFonts w:cs="Arial"/>
        </w:rPr>
        <w:t xml:space="preserve"> si legge che </w:t>
      </w:r>
      <w:r>
        <w:rPr>
          <w:rFonts w:cs="Arial"/>
        </w:rPr>
        <w:t>«</w:t>
      </w:r>
      <w:r w:rsidRPr="00334B15">
        <w:rPr>
          <w:rFonts w:cs="Arial"/>
          <w:i/>
        </w:rPr>
        <w:t>in alcuni settori è un po’ più facile disporre di dati grazie alle basi legali che permettono di interrogare direttamente i servizi. Attualmente il maggior scoglio per la produzione del Conto sanitario, consiste nella mancanza di una base legale che permetta di interrogare tutti i centri e i servizi coinvolti nel Conto sanitario</w:t>
      </w:r>
      <w:r>
        <w:rPr>
          <w:rFonts w:cs="Arial"/>
        </w:rPr>
        <w:t>».</w:t>
      </w:r>
      <w:r w:rsidRPr="000F2505">
        <w:rPr>
          <w:rFonts w:cs="Arial"/>
        </w:rPr>
        <w:t xml:space="preserve"> </w:t>
      </w:r>
    </w:p>
    <w:p w:rsidR="00D11945" w:rsidRPr="000F2505" w:rsidRDefault="00D11945" w:rsidP="00D11945">
      <w:pPr>
        <w:jc w:val="both"/>
        <w:rPr>
          <w:rFonts w:cs="Arial"/>
        </w:rPr>
      </w:pPr>
      <w:r w:rsidRPr="000F2505">
        <w:rPr>
          <w:rFonts w:cs="Arial"/>
        </w:rPr>
        <w:t>In effetti</w:t>
      </w:r>
      <w:r>
        <w:rPr>
          <w:rFonts w:cs="Arial"/>
        </w:rPr>
        <w:t>, la decisione del P</w:t>
      </w:r>
      <w:r w:rsidRPr="000F2505">
        <w:rPr>
          <w:rFonts w:cs="Arial"/>
        </w:rPr>
        <w:t xml:space="preserve">arlamento di disporre di un </w:t>
      </w:r>
      <w:r>
        <w:rPr>
          <w:rFonts w:cs="Arial"/>
        </w:rPr>
        <w:t>C</w:t>
      </w:r>
      <w:r w:rsidRPr="000F2505">
        <w:rPr>
          <w:rFonts w:cs="Arial"/>
        </w:rPr>
        <w:t>onto sanitario annuale non costituisce una base legale per esigere i dati necessari da tutti gli operatori sanitari.</w:t>
      </w:r>
    </w:p>
    <w:p w:rsidR="00D11945" w:rsidRDefault="00D11945" w:rsidP="00D11945">
      <w:pPr>
        <w:jc w:val="both"/>
        <w:rPr>
          <w:rFonts w:cs="Arial"/>
        </w:rPr>
      </w:pPr>
    </w:p>
    <w:p w:rsidR="00D11945" w:rsidRPr="00857798" w:rsidRDefault="00D11945" w:rsidP="00D11945">
      <w:pPr>
        <w:jc w:val="both"/>
        <w:rPr>
          <w:rFonts w:cs="Arial"/>
          <w:b/>
          <w:bCs/>
          <w:sz w:val="23"/>
          <w:szCs w:val="23"/>
        </w:rPr>
      </w:pPr>
      <w:r w:rsidRPr="000F2505">
        <w:rPr>
          <w:rFonts w:cs="Arial"/>
        </w:rPr>
        <w:t xml:space="preserve">Per questa ragione chiediamo che </w:t>
      </w:r>
      <w:r w:rsidRPr="00857798">
        <w:rPr>
          <w:rFonts w:cs="Arial"/>
          <w:b/>
          <w:bCs/>
          <w:sz w:val="23"/>
          <w:szCs w:val="23"/>
        </w:rPr>
        <w:t xml:space="preserve">venga introdotta nella </w:t>
      </w:r>
      <w:r>
        <w:rPr>
          <w:rFonts w:cs="Arial"/>
          <w:b/>
          <w:bCs/>
          <w:sz w:val="23"/>
          <w:szCs w:val="23"/>
        </w:rPr>
        <w:t>L</w:t>
      </w:r>
      <w:r w:rsidRPr="00857798">
        <w:rPr>
          <w:rFonts w:cs="Arial"/>
          <w:b/>
          <w:bCs/>
          <w:sz w:val="23"/>
          <w:szCs w:val="23"/>
        </w:rPr>
        <w:t>egge sanitaria la base legale affinché tutti gli operatori sanitari operanti nel Cantone debbano fornire i dati all’</w:t>
      </w:r>
      <w:r>
        <w:rPr>
          <w:rFonts w:cs="Arial"/>
          <w:b/>
          <w:bCs/>
          <w:sz w:val="23"/>
          <w:szCs w:val="23"/>
        </w:rPr>
        <w:t>U</w:t>
      </w:r>
      <w:r w:rsidRPr="00857798">
        <w:rPr>
          <w:rFonts w:cs="Arial"/>
          <w:b/>
          <w:bCs/>
          <w:sz w:val="23"/>
          <w:szCs w:val="23"/>
        </w:rPr>
        <w:t>fficio statistica necessari all’allestimento del Conto sanitario</w:t>
      </w:r>
      <w:r>
        <w:rPr>
          <w:rFonts w:cs="Arial"/>
          <w:b/>
          <w:bCs/>
          <w:sz w:val="23"/>
          <w:szCs w:val="23"/>
        </w:rPr>
        <w:t>.</w:t>
      </w:r>
    </w:p>
    <w:p w:rsidR="00D11945" w:rsidRPr="000F2505" w:rsidRDefault="00D11945" w:rsidP="00D11945">
      <w:pPr>
        <w:jc w:val="both"/>
        <w:rPr>
          <w:rFonts w:cs="Arial"/>
        </w:rPr>
      </w:pPr>
    </w:p>
    <w:p w:rsidR="00D11945" w:rsidRPr="000F2505" w:rsidRDefault="00D11945" w:rsidP="00D11945">
      <w:pPr>
        <w:jc w:val="both"/>
        <w:rPr>
          <w:rFonts w:cs="Arial"/>
        </w:rPr>
      </w:pPr>
    </w:p>
    <w:p w:rsidR="00D11945" w:rsidRPr="000F2505" w:rsidRDefault="00D11945" w:rsidP="00D11945">
      <w:pPr>
        <w:jc w:val="both"/>
        <w:rPr>
          <w:rFonts w:cs="Arial"/>
        </w:rPr>
      </w:pPr>
      <w:r w:rsidRPr="000F2505">
        <w:rPr>
          <w:rFonts w:cs="Arial"/>
        </w:rPr>
        <w:t>Per il gruppo PS</w:t>
      </w:r>
    </w:p>
    <w:p w:rsidR="00D11945" w:rsidRDefault="00D11945" w:rsidP="00D11945">
      <w:pPr>
        <w:jc w:val="both"/>
        <w:rPr>
          <w:rFonts w:cs="Arial"/>
        </w:rPr>
      </w:pPr>
      <w:smartTag w:uri="urn:schemas-microsoft-com:office:smarttags" w:element="place">
        <w:r w:rsidRPr="000F2505">
          <w:rPr>
            <w:rFonts w:cs="Arial"/>
          </w:rPr>
          <w:t>Marina Carobbio</w:t>
        </w:r>
      </w:smartTag>
      <w:r w:rsidRPr="000F2505">
        <w:rPr>
          <w:rFonts w:cs="Arial"/>
        </w:rPr>
        <w:t xml:space="preserve"> </w:t>
      </w:r>
    </w:p>
    <w:p w:rsidR="002F53FB" w:rsidRPr="00D11945" w:rsidRDefault="002F53FB" w:rsidP="00D11945">
      <w:bookmarkStart w:id="0" w:name="_GoBack"/>
      <w:bookmarkEnd w:id="0"/>
    </w:p>
    <w:sectPr w:rsidR="002F53FB" w:rsidRPr="00D11945" w:rsidSect="009E1367">
      <w:footerReference w:type="even" r:id="rId8"/>
      <w:pgSz w:w="11906" w:h="16838" w:code="9"/>
      <w:pgMar w:top="1701" w:right="1134" w:bottom="1418" w:left="1134" w:header="851" w:footer="595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6D" w:rsidRDefault="00614F6D">
      <w:r>
        <w:separator/>
      </w:r>
    </w:p>
  </w:endnote>
  <w:endnote w:type="continuationSeparator" w:id="0">
    <w:p w:rsidR="00614F6D" w:rsidRDefault="0061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FB" w:rsidRDefault="002F53FB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53FB" w:rsidRDefault="002F53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6D" w:rsidRDefault="00614F6D">
      <w:r>
        <w:separator/>
      </w:r>
    </w:p>
  </w:footnote>
  <w:footnote w:type="continuationSeparator" w:id="0">
    <w:p w:rsidR="00614F6D" w:rsidRDefault="0061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2982DD3"/>
    <w:multiLevelType w:val="hybridMultilevel"/>
    <w:tmpl w:val="B6DA47A2"/>
    <w:lvl w:ilvl="0" w:tplc="55702F2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01469A"/>
    <w:multiLevelType w:val="hybridMultilevel"/>
    <w:tmpl w:val="B8460878"/>
    <w:lvl w:ilvl="0" w:tplc="55702F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009AF"/>
    <w:multiLevelType w:val="hybridMultilevel"/>
    <w:tmpl w:val="484CE238"/>
    <w:lvl w:ilvl="0" w:tplc="87A2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72616"/>
    <w:multiLevelType w:val="hybridMultilevel"/>
    <w:tmpl w:val="9AC06282"/>
    <w:lvl w:ilvl="0" w:tplc="65CC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904BC"/>
    <w:multiLevelType w:val="hybridMultilevel"/>
    <w:tmpl w:val="16A037F6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D32DE"/>
    <w:multiLevelType w:val="multilevel"/>
    <w:tmpl w:val="4E941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7605C"/>
    <w:multiLevelType w:val="hybridMultilevel"/>
    <w:tmpl w:val="76FC02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A5955"/>
    <w:multiLevelType w:val="hybridMultilevel"/>
    <w:tmpl w:val="96805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04234"/>
    <w:multiLevelType w:val="hybridMultilevel"/>
    <w:tmpl w:val="19007AC8"/>
    <w:lvl w:ilvl="0" w:tplc="39EC5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B03A0"/>
    <w:multiLevelType w:val="hybridMultilevel"/>
    <w:tmpl w:val="17E28098"/>
    <w:lvl w:ilvl="0" w:tplc="65CC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41CF8"/>
    <w:multiLevelType w:val="hybridMultilevel"/>
    <w:tmpl w:val="6D7A6538"/>
    <w:lvl w:ilvl="0" w:tplc="58A2AF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4B3D6">
      <w:start w:val="1"/>
      <w:numFmt w:val="bullet"/>
      <w:lvlText w:val="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F39DB"/>
    <w:multiLevelType w:val="hybridMultilevel"/>
    <w:tmpl w:val="5E44C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B63713"/>
    <w:multiLevelType w:val="hybridMultilevel"/>
    <w:tmpl w:val="45647366"/>
    <w:lvl w:ilvl="0" w:tplc="36129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10602"/>
    <w:multiLevelType w:val="hybridMultilevel"/>
    <w:tmpl w:val="9A5429A4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6594B"/>
    <w:multiLevelType w:val="hybridMultilevel"/>
    <w:tmpl w:val="B908F92A"/>
    <w:lvl w:ilvl="0" w:tplc="08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81F92"/>
    <w:multiLevelType w:val="multilevel"/>
    <w:tmpl w:val="4E941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B01765"/>
    <w:multiLevelType w:val="hybridMultilevel"/>
    <w:tmpl w:val="6E1E10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539BE"/>
    <w:multiLevelType w:val="hybridMultilevel"/>
    <w:tmpl w:val="CECCEC7A"/>
    <w:lvl w:ilvl="0" w:tplc="435A52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531FF"/>
    <w:multiLevelType w:val="singleLevel"/>
    <w:tmpl w:val="968059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 w15:restartNumberingAfterBreak="0">
    <w:nsid w:val="4E415A23"/>
    <w:multiLevelType w:val="hybridMultilevel"/>
    <w:tmpl w:val="A4CCAF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719BD"/>
    <w:multiLevelType w:val="hybridMultilevel"/>
    <w:tmpl w:val="4366EC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E7FDD"/>
    <w:multiLevelType w:val="hybridMultilevel"/>
    <w:tmpl w:val="3DB498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970415"/>
    <w:multiLevelType w:val="hybridMultilevel"/>
    <w:tmpl w:val="3FF27C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F7B93"/>
    <w:multiLevelType w:val="hybridMultilevel"/>
    <w:tmpl w:val="4E941CEA"/>
    <w:lvl w:ilvl="0" w:tplc="08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F52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E21379"/>
    <w:multiLevelType w:val="hybridMultilevel"/>
    <w:tmpl w:val="71402A20"/>
    <w:lvl w:ilvl="0" w:tplc="51EC591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94762"/>
    <w:multiLevelType w:val="hybridMultilevel"/>
    <w:tmpl w:val="89E486EC"/>
    <w:lvl w:ilvl="0" w:tplc="92ECD742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58015FD8"/>
    <w:multiLevelType w:val="hybridMultilevel"/>
    <w:tmpl w:val="E8327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9578AA"/>
    <w:multiLevelType w:val="hybridMultilevel"/>
    <w:tmpl w:val="C31ECD3C"/>
    <w:lvl w:ilvl="0" w:tplc="490C9F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33888"/>
    <w:multiLevelType w:val="hybridMultilevel"/>
    <w:tmpl w:val="FE6C309C"/>
    <w:lvl w:ilvl="0" w:tplc="65CC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41E5B"/>
    <w:multiLevelType w:val="hybridMultilevel"/>
    <w:tmpl w:val="62EA271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A065E8"/>
    <w:multiLevelType w:val="multilevel"/>
    <w:tmpl w:val="FE6C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E3F46"/>
    <w:multiLevelType w:val="multilevel"/>
    <w:tmpl w:val="77F8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001CA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891973"/>
    <w:multiLevelType w:val="hybridMultilevel"/>
    <w:tmpl w:val="B96E60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F27334"/>
    <w:multiLevelType w:val="multilevel"/>
    <w:tmpl w:val="17E2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8D222E"/>
    <w:multiLevelType w:val="hybridMultilevel"/>
    <w:tmpl w:val="5254F908"/>
    <w:lvl w:ilvl="0" w:tplc="0410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1" w15:restartNumberingAfterBreak="0">
    <w:nsid w:val="74936B90"/>
    <w:multiLevelType w:val="singleLevel"/>
    <w:tmpl w:val="D7EE51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2" w15:restartNumberingAfterBreak="0">
    <w:nsid w:val="78703DBC"/>
    <w:multiLevelType w:val="singleLevel"/>
    <w:tmpl w:val="968059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3" w15:restartNumberingAfterBreak="0">
    <w:nsid w:val="7FB2265F"/>
    <w:multiLevelType w:val="hybridMultilevel"/>
    <w:tmpl w:val="848C4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</w:num>
  <w:num w:numId="2">
    <w:abstractNumId w:val="41"/>
    <w:lvlOverride w:ilvl="0">
      <w:startOverride w:val="1"/>
    </w:lvlOverride>
  </w:num>
  <w:num w:numId="3">
    <w:abstractNumId w:val="14"/>
  </w:num>
  <w:num w:numId="4">
    <w:abstractNumId w:val="16"/>
  </w:num>
  <w:num w:numId="5">
    <w:abstractNumId w:val="18"/>
  </w:num>
  <w:num w:numId="6">
    <w:abstractNumId w:val="36"/>
  </w:num>
  <w:num w:numId="7">
    <w:abstractNumId w:val="12"/>
  </w:num>
  <w:num w:numId="8">
    <w:abstractNumId w:val="31"/>
  </w:num>
  <w:num w:numId="9">
    <w:abstractNumId w:val="20"/>
  </w:num>
  <w:num w:numId="10">
    <w:abstractNumId w:val="10"/>
  </w:num>
  <w:num w:numId="11">
    <w:abstractNumId w:val="27"/>
  </w:num>
  <w:num w:numId="12">
    <w:abstractNumId w:val="40"/>
  </w:num>
  <w:num w:numId="13">
    <w:abstractNumId w:val="11"/>
  </w:num>
  <w:num w:numId="14">
    <w:abstractNumId w:val="22"/>
  </w:num>
  <w:num w:numId="15">
    <w:abstractNumId w:val="42"/>
  </w:num>
  <w:num w:numId="16">
    <w:abstractNumId w:val="37"/>
  </w:num>
  <w:num w:numId="17">
    <w:abstractNumId w:val="34"/>
  </w:num>
  <w:num w:numId="18">
    <w:abstractNumId w:val="13"/>
  </w:num>
  <w:num w:numId="19">
    <w:abstractNumId w:val="9"/>
  </w:num>
  <w:num w:numId="20">
    <w:abstractNumId w:val="19"/>
  </w:num>
  <w:num w:numId="21">
    <w:abstractNumId w:val="39"/>
  </w:num>
  <w:num w:numId="22">
    <w:abstractNumId w:val="33"/>
  </w:num>
  <w:num w:numId="23">
    <w:abstractNumId w:val="35"/>
  </w:num>
  <w:num w:numId="24">
    <w:abstractNumId w:val="7"/>
  </w:num>
  <w:num w:numId="25">
    <w:abstractNumId w:val="6"/>
  </w:num>
  <w:num w:numId="26">
    <w:abstractNumId w:val="17"/>
  </w:num>
  <w:num w:numId="27">
    <w:abstractNumId w:val="24"/>
  </w:num>
  <w:num w:numId="28">
    <w:abstractNumId w:val="29"/>
  </w:num>
  <w:num w:numId="29">
    <w:abstractNumId w:val="1"/>
  </w:num>
  <w:num w:numId="30">
    <w:abstractNumId w:val="2"/>
  </w:num>
  <w:num w:numId="31">
    <w:abstractNumId w:val="3"/>
  </w:num>
  <w:num w:numId="32">
    <w:abstractNumId w:val="8"/>
  </w:num>
  <w:num w:numId="33">
    <w:abstractNumId w:val="43"/>
  </w:num>
  <w:num w:numId="34">
    <w:abstractNumId w:val="15"/>
  </w:num>
  <w:num w:numId="35">
    <w:abstractNumId w:val="0"/>
  </w:num>
  <w:num w:numId="36">
    <w:abstractNumId w:val="25"/>
  </w:num>
  <w:num w:numId="37">
    <w:abstractNumId w:val="21"/>
  </w:num>
  <w:num w:numId="38">
    <w:abstractNumId w:val="38"/>
  </w:num>
  <w:num w:numId="39">
    <w:abstractNumId w:val="32"/>
  </w:num>
  <w:num w:numId="40">
    <w:abstractNumId w:val="26"/>
  </w:num>
  <w:num w:numId="41">
    <w:abstractNumId w:val="23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53DD6"/>
    <w:rsid w:val="000F0031"/>
    <w:rsid w:val="001453E1"/>
    <w:rsid w:val="00154E86"/>
    <w:rsid w:val="001571C5"/>
    <w:rsid w:val="001A7DEE"/>
    <w:rsid w:val="002C7001"/>
    <w:rsid w:val="002F53FB"/>
    <w:rsid w:val="003D02D2"/>
    <w:rsid w:val="003E027A"/>
    <w:rsid w:val="00586929"/>
    <w:rsid w:val="00614F6D"/>
    <w:rsid w:val="00660F22"/>
    <w:rsid w:val="00744D51"/>
    <w:rsid w:val="00781FE5"/>
    <w:rsid w:val="00785E7B"/>
    <w:rsid w:val="008D3E71"/>
    <w:rsid w:val="008F7D94"/>
    <w:rsid w:val="00904F84"/>
    <w:rsid w:val="009365F4"/>
    <w:rsid w:val="00996E9D"/>
    <w:rsid w:val="009E1367"/>
    <w:rsid w:val="00A0618A"/>
    <w:rsid w:val="00A62917"/>
    <w:rsid w:val="00AA6C04"/>
    <w:rsid w:val="00AB5CA0"/>
    <w:rsid w:val="00AD1EAC"/>
    <w:rsid w:val="00B75F73"/>
    <w:rsid w:val="00C506B1"/>
    <w:rsid w:val="00D11945"/>
    <w:rsid w:val="00D4789F"/>
    <w:rsid w:val="00DC3E7B"/>
    <w:rsid w:val="00DD0EF9"/>
    <w:rsid w:val="00E26F99"/>
    <w:rsid w:val="00E65D3D"/>
    <w:rsid w:val="00E805B2"/>
    <w:rsid w:val="00ED4070"/>
    <w:rsid w:val="00F1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A64DC9-31C5-4728-BE61-F409CF0A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2">
    <w:name w:val="heading 2"/>
    <w:basedOn w:val="Normale"/>
    <w:next w:val="Normale"/>
    <w:qFormat/>
    <w:rsid w:val="00DD0E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it-CH" w:eastAsia="it-CH"/>
    </w:rPr>
  </w:style>
  <w:style w:type="paragraph" w:styleId="Titolo3">
    <w:name w:val="heading 3"/>
    <w:basedOn w:val="Normale"/>
    <w:next w:val="Normale"/>
    <w:qFormat/>
    <w:rsid w:val="00DD0EF9"/>
    <w:pPr>
      <w:keepNext/>
      <w:outlineLvl w:val="2"/>
    </w:pPr>
    <w:rPr>
      <w:rFonts w:ascii="Garamond-Normal Condensed" w:hAnsi="Garamond-Normal Condensed"/>
      <w:b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paragraph" w:styleId="Titolo7">
    <w:name w:val="heading 7"/>
    <w:basedOn w:val="Normale"/>
    <w:next w:val="Normale"/>
    <w:qFormat/>
    <w:rsid w:val="00DD0EF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D0EF9"/>
    <w:pPr>
      <w:keepNext/>
      <w:tabs>
        <w:tab w:val="left" w:pos="5103"/>
        <w:tab w:val="left" w:pos="5670"/>
      </w:tabs>
      <w:ind w:left="1560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E8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rt">
    <w:name w:val="Art"/>
    <w:rsid w:val="00DD0EF9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commento">
    <w:name w:val="annotation text"/>
    <w:basedOn w:val="Normale"/>
    <w:semiHidden/>
    <w:rsid w:val="00DD0EF9"/>
  </w:style>
  <w:style w:type="character" w:styleId="Collegamentoipertestuale">
    <w:name w:val="Hyperlink"/>
    <w:rsid w:val="00DD0EF9"/>
    <w:rPr>
      <w:color w:val="0000FF"/>
      <w:u w:val="single"/>
    </w:rPr>
  </w:style>
  <w:style w:type="paragraph" w:styleId="Rientrocorpodeltesto">
    <w:name w:val="Body Text Indent"/>
    <w:basedOn w:val="Normale"/>
    <w:rsid w:val="00DD0EF9"/>
    <w:pPr>
      <w:ind w:left="709"/>
    </w:pPr>
  </w:style>
  <w:style w:type="paragraph" w:styleId="Testonotaapidipagina">
    <w:name w:val="footnote text"/>
    <w:basedOn w:val="Normale"/>
    <w:semiHidden/>
    <w:rsid w:val="00DD0EF9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DD0EF9"/>
    <w:rPr>
      <w:vertAlign w:val="superscript"/>
    </w:rPr>
  </w:style>
  <w:style w:type="paragraph" w:styleId="Titolo">
    <w:name w:val="Title"/>
    <w:basedOn w:val="Normale"/>
    <w:qFormat/>
    <w:rsid w:val="00DD0EF9"/>
    <w:pPr>
      <w:jc w:val="center"/>
    </w:pPr>
    <w:rPr>
      <w:sz w:val="48"/>
      <w:u w:val="single"/>
    </w:rPr>
  </w:style>
  <w:style w:type="paragraph" w:styleId="Corpodeltesto2">
    <w:name w:val="Body Text 2"/>
    <w:basedOn w:val="Normale"/>
    <w:rsid w:val="00DD0EF9"/>
    <w:rPr>
      <w:b/>
      <w:sz w:val="36"/>
      <w:u w:val="single"/>
    </w:rPr>
  </w:style>
  <w:style w:type="paragraph" w:customStyle="1" w:styleId="Marginale">
    <w:name w:val="Marginale"/>
    <w:basedOn w:val="Art"/>
    <w:next w:val="Art"/>
    <w:rsid w:val="00DD0EF9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DD0EF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customStyle="1" w:styleId="Style1">
    <w:name w:val="Style 1"/>
    <w:basedOn w:val="Normale"/>
    <w:rsid w:val="00DD0EF9"/>
    <w:pPr>
      <w:widowControl w:val="0"/>
    </w:pPr>
    <w:rPr>
      <w:rFonts w:ascii="Times New Roman" w:hAnsi="Times New Roman"/>
      <w:noProof/>
      <w:color w:val="000000"/>
      <w:sz w:val="20"/>
    </w:rPr>
  </w:style>
  <w:style w:type="paragraph" w:styleId="Pidipagina">
    <w:name w:val="footer"/>
    <w:basedOn w:val="Normale"/>
    <w:rsid w:val="00DD0EF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DD0EF9"/>
  </w:style>
  <w:style w:type="paragraph" w:styleId="PreformattatoHTML">
    <w:name w:val="HTML Preformatted"/>
    <w:basedOn w:val="Normale"/>
    <w:rsid w:val="00DD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cs="Arial"/>
      <w:sz w:val="17"/>
      <w:szCs w:val="17"/>
    </w:rPr>
  </w:style>
  <w:style w:type="character" w:customStyle="1" w:styleId="exactmatch1">
    <w:name w:val="exact_match1"/>
    <w:rsid w:val="00DD0EF9"/>
    <w:rPr>
      <w:color w:val="000000"/>
      <w:shd w:val="clear" w:color="auto" w:fill="FFE26F"/>
    </w:rPr>
  </w:style>
  <w:style w:type="character" w:customStyle="1" w:styleId="artref1">
    <w:name w:val="artref1"/>
    <w:basedOn w:val="Carpredefinitoparagrafo"/>
    <w:rsid w:val="00DD0EF9"/>
  </w:style>
  <w:style w:type="paragraph" w:customStyle="1" w:styleId="Style2">
    <w:name w:val="Style 2"/>
    <w:basedOn w:val="Normale"/>
    <w:rsid w:val="00DD0EF9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E65D3D"/>
    <w:rPr>
      <w:rFonts w:ascii="Dutch" w:hAnsi="Dutch"/>
      <w:lang w:eastAsia="it-IT"/>
    </w:rPr>
  </w:style>
  <w:style w:type="paragraph" w:customStyle="1" w:styleId="interventi">
    <w:name w:val="interventi"/>
    <w:basedOn w:val="Normale"/>
    <w:rsid w:val="00A6291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2020-01-22T08:16:00Z</cp:lastPrinted>
  <dcterms:created xsi:type="dcterms:W3CDTF">2020-01-22T08:22:00Z</dcterms:created>
  <dcterms:modified xsi:type="dcterms:W3CDTF">2020-01-22T08:22:00Z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