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018" w:rsidRPr="00103018" w:rsidRDefault="00103018" w:rsidP="00103018">
      <w:pPr>
        <w:keepNext/>
        <w:tabs>
          <w:tab w:val="left" w:pos="425"/>
        </w:tabs>
        <w:jc w:val="both"/>
        <w:outlineLvl w:val="3"/>
        <w:rPr>
          <w:rFonts w:cs="Arial"/>
          <w:b/>
          <w:szCs w:val="24"/>
          <w:lang w:val="it-CH"/>
        </w:rPr>
      </w:pPr>
      <w:r w:rsidRPr="00103018">
        <w:rPr>
          <w:rFonts w:cs="Arial"/>
          <w:b/>
          <w:szCs w:val="24"/>
          <w:lang w:val="it-CH"/>
        </w:rPr>
        <w:t>INTERPELLANZA</w:t>
      </w:r>
    </w:p>
    <w:p w:rsidR="00103018" w:rsidRPr="00103018" w:rsidRDefault="00103018" w:rsidP="00103018">
      <w:pPr>
        <w:tabs>
          <w:tab w:val="left" w:pos="425"/>
        </w:tabs>
        <w:spacing w:after="120"/>
        <w:jc w:val="both"/>
        <w:rPr>
          <w:rFonts w:cs="Arial"/>
        </w:rPr>
      </w:pPr>
    </w:p>
    <w:p w:rsidR="00103018" w:rsidRPr="00103018" w:rsidRDefault="00103018" w:rsidP="00103018">
      <w:pPr>
        <w:tabs>
          <w:tab w:val="left" w:pos="425"/>
        </w:tabs>
        <w:jc w:val="both"/>
        <w:rPr>
          <w:rFonts w:cs="Arial"/>
          <w:b/>
          <w:u w:val="single"/>
        </w:rPr>
      </w:pPr>
      <w:r w:rsidRPr="00103018">
        <w:rPr>
          <w:rFonts w:cs="Arial"/>
          <w:b/>
          <w:u w:val="single"/>
        </w:rPr>
        <w:t>Quale investimento vi sarà nella Riforma 3 della scuola media?</w:t>
      </w:r>
    </w:p>
    <w:p w:rsidR="00103018" w:rsidRPr="00103018" w:rsidRDefault="00103018" w:rsidP="00103018">
      <w:pPr>
        <w:tabs>
          <w:tab w:val="left" w:pos="425"/>
        </w:tabs>
        <w:jc w:val="both"/>
        <w:rPr>
          <w:rFonts w:cs="Arial"/>
        </w:rPr>
      </w:pPr>
    </w:p>
    <w:p w:rsidR="00103018" w:rsidRPr="00103018" w:rsidRDefault="00103018" w:rsidP="00103018">
      <w:pPr>
        <w:tabs>
          <w:tab w:val="left" w:pos="425"/>
        </w:tabs>
        <w:jc w:val="both"/>
        <w:rPr>
          <w:rFonts w:cs="Arial"/>
        </w:rPr>
      </w:pPr>
      <w:r w:rsidRPr="00103018">
        <w:rPr>
          <w:rFonts w:cs="Arial"/>
        </w:rPr>
        <w:t>del 20 giugno 2005</w:t>
      </w:r>
    </w:p>
    <w:p w:rsidR="00103018" w:rsidRPr="00103018" w:rsidRDefault="00103018" w:rsidP="00103018">
      <w:pPr>
        <w:tabs>
          <w:tab w:val="left" w:pos="425"/>
        </w:tabs>
        <w:spacing w:after="120"/>
        <w:jc w:val="both"/>
        <w:rPr>
          <w:rFonts w:cs="Arial"/>
        </w:rPr>
      </w:pPr>
    </w:p>
    <w:p w:rsidR="00103018" w:rsidRPr="00103018" w:rsidRDefault="00103018" w:rsidP="00103018">
      <w:pPr>
        <w:widowControl w:val="0"/>
        <w:tabs>
          <w:tab w:val="left" w:pos="425"/>
        </w:tabs>
        <w:autoSpaceDE w:val="0"/>
        <w:autoSpaceDN w:val="0"/>
        <w:adjustRightInd w:val="0"/>
        <w:jc w:val="both"/>
        <w:rPr>
          <w:rFonts w:cs="Arial"/>
          <w:szCs w:val="24"/>
        </w:rPr>
      </w:pPr>
      <w:r w:rsidRPr="00103018">
        <w:rPr>
          <w:rFonts w:cs="Arial"/>
          <w:szCs w:val="24"/>
        </w:rPr>
        <w:t>Il 30 giugno 2004 il Consiglio di Stato, considerato il rapporto del Gruppo lingue e il rapporto "Riforma 3 della scuola media", la relativa consultazione e il Piano finanziario, ha approvato il nuovo Piano orario della scuola media, che entra in vigore progressivamente (anni scolastici 2004/2005 - 2006/2007).</w:t>
      </w:r>
    </w:p>
    <w:p w:rsidR="00103018" w:rsidRPr="00103018" w:rsidRDefault="00103018" w:rsidP="00103018">
      <w:pPr>
        <w:widowControl w:val="0"/>
        <w:tabs>
          <w:tab w:val="left" w:pos="425"/>
        </w:tabs>
        <w:autoSpaceDE w:val="0"/>
        <w:autoSpaceDN w:val="0"/>
        <w:adjustRightInd w:val="0"/>
        <w:jc w:val="both"/>
        <w:rPr>
          <w:rFonts w:cs="Arial"/>
          <w:szCs w:val="24"/>
        </w:rPr>
      </w:pPr>
      <w:r w:rsidRPr="00103018">
        <w:rPr>
          <w:rFonts w:cs="Arial"/>
          <w:szCs w:val="24"/>
        </w:rPr>
        <w:t>Il 7 dicembre 2004 il Consiglio di Stato ha poi approvato il Piano di formazione della scuola media.</w:t>
      </w:r>
    </w:p>
    <w:p w:rsidR="00103018" w:rsidRPr="00103018" w:rsidRDefault="00103018" w:rsidP="00103018">
      <w:pPr>
        <w:widowControl w:val="0"/>
        <w:tabs>
          <w:tab w:val="left" w:pos="425"/>
        </w:tabs>
        <w:autoSpaceDE w:val="0"/>
        <w:autoSpaceDN w:val="0"/>
        <w:adjustRightInd w:val="0"/>
        <w:jc w:val="both"/>
        <w:rPr>
          <w:rFonts w:cs="Arial"/>
          <w:szCs w:val="24"/>
        </w:rPr>
      </w:pPr>
      <w:r w:rsidRPr="00103018">
        <w:rPr>
          <w:rFonts w:cs="Arial"/>
          <w:szCs w:val="24"/>
        </w:rPr>
        <w:t>Infine l'esecutivo il 21 dicembre 2004 ha rivisto il Regolamento della scuola media.</w:t>
      </w:r>
    </w:p>
    <w:p w:rsidR="00103018" w:rsidRPr="00103018" w:rsidRDefault="00103018" w:rsidP="00103018">
      <w:pPr>
        <w:tabs>
          <w:tab w:val="left" w:pos="425"/>
        </w:tabs>
        <w:jc w:val="both"/>
        <w:rPr>
          <w:rFonts w:cs="Arial"/>
        </w:rPr>
      </w:pPr>
    </w:p>
    <w:p w:rsidR="00103018" w:rsidRPr="00103018" w:rsidRDefault="00103018" w:rsidP="00103018">
      <w:pPr>
        <w:widowControl w:val="0"/>
        <w:tabs>
          <w:tab w:val="left" w:pos="425"/>
        </w:tabs>
        <w:autoSpaceDE w:val="0"/>
        <w:autoSpaceDN w:val="0"/>
        <w:adjustRightInd w:val="0"/>
        <w:jc w:val="both"/>
        <w:rPr>
          <w:rFonts w:cs="Arial"/>
          <w:szCs w:val="24"/>
        </w:rPr>
      </w:pPr>
      <w:r w:rsidRPr="00103018">
        <w:rPr>
          <w:rFonts w:cs="Arial"/>
          <w:szCs w:val="24"/>
        </w:rPr>
        <w:t xml:space="preserve">Nel rapporto di maggioranza della Commissione della gestione e delle finanze sul Preventivo 2004 del Cantone (5432 R1, pag. 20) si può leggere quanto affermato più volte dal capo del DECS Gabriele Gendotti, ossia che una parte dei risparmi (ca. 3 milioni su 11), ottenuti con l'aumento di un'ora lezione a carico dei docenti cantonali, sarebbero stati reinvestiti nella riforma della scuola media: </w:t>
      </w:r>
      <w:r w:rsidRPr="00103018">
        <w:rPr>
          <w:rFonts w:cs="Arial"/>
          <w:i/>
          <w:szCs w:val="24"/>
        </w:rPr>
        <w:t>"... la riforma della scuola media, (...), comporterà quando sarà attuata a pieno regime, un maggiore onere di ca. 2,6 milioni di franchi, pari a 23 posti di lavoro"</w:t>
      </w:r>
      <w:r w:rsidRPr="00103018">
        <w:rPr>
          <w:rFonts w:cs="Arial"/>
          <w:szCs w:val="24"/>
        </w:rPr>
        <w:t>.</w:t>
      </w:r>
    </w:p>
    <w:p w:rsidR="00103018" w:rsidRPr="00103018" w:rsidRDefault="00103018" w:rsidP="00103018">
      <w:pPr>
        <w:tabs>
          <w:tab w:val="left" w:pos="425"/>
        </w:tabs>
        <w:jc w:val="both"/>
        <w:rPr>
          <w:rFonts w:cs="Arial"/>
        </w:rPr>
      </w:pPr>
    </w:p>
    <w:p w:rsidR="00103018" w:rsidRPr="00103018" w:rsidRDefault="00103018" w:rsidP="00103018">
      <w:pPr>
        <w:widowControl w:val="0"/>
        <w:tabs>
          <w:tab w:val="left" w:pos="425"/>
        </w:tabs>
        <w:autoSpaceDE w:val="0"/>
        <w:autoSpaceDN w:val="0"/>
        <w:adjustRightInd w:val="0"/>
        <w:jc w:val="both"/>
        <w:rPr>
          <w:rFonts w:cs="Arial"/>
          <w:szCs w:val="24"/>
        </w:rPr>
      </w:pPr>
      <w:r w:rsidRPr="00103018">
        <w:rPr>
          <w:rFonts w:cs="Arial"/>
          <w:szCs w:val="24"/>
        </w:rPr>
        <w:t>A partire da settembre 2006 l'implementazione della Riforma 3 della scuola media sarà a regime, per cui la questione del suo finanziamento dovrà essere affrontata nel Preventivo 2006 del Cantone: chiedo quindi al Consiglio di Stato come saranno reinvestiti i ca. 3 milioni per la Riforma 3 della scuola media, che sono stati recuperati dall'aumento dell'ora lezione a carico dei docenti cantonali.</w:t>
      </w:r>
    </w:p>
    <w:p w:rsidR="00103018" w:rsidRPr="00103018" w:rsidRDefault="00103018" w:rsidP="00103018">
      <w:pPr>
        <w:tabs>
          <w:tab w:val="left" w:pos="425"/>
        </w:tabs>
        <w:jc w:val="both"/>
        <w:rPr>
          <w:rFonts w:cs="Arial"/>
        </w:rPr>
      </w:pPr>
    </w:p>
    <w:p w:rsidR="00103018" w:rsidRPr="00103018" w:rsidRDefault="00103018" w:rsidP="00103018">
      <w:pPr>
        <w:tabs>
          <w:tab w:val="left" w:pos="425"/>
        </w:tabs>
        <w:jc w:val="both"/>
        <w:rPr>
          <w:rFonts w:cs="Arial"/>
        </w:rPr>
      </w:pPr>
    </w:p>
    <w:p w:rsidR="00103018" w:rsidRPr="00103018" w:rsidRDefault="00103018" w:rsidP="00103018">
      <w:pPr>
        <w:tabs>
          <w:tab w:val="left" w:pos="425"/>
        </w:tabs>
        <w:jc w:val="both"/>
        <w:rPr>
          <w:rFonts w:cs="Arial"/>
        </w:rPr>
      </w:pPr>
      <w:r w:rsidRPr="00103018">
        <w:rPr>
          <w:rFonts w:cs="Arial"/>
        </w:rPr>
        <w:t>Raoul Ghisletta</w:t>
      </w:r>
    </w:p>
    <w:p w:rsidR="003A4E9C" w:rsidRPr="00103018" w:rsidRDefault="003A4E9C" w:rsidP="00103018">
      <w:pPr>
        <w:rPr>
          <w:rFonts w:eastAsia="Arial Unicode MS"/>
        </w:rPr>
      </w:pPr>
      <w:bookmarkStart w:id="0" w:name="_GoBack"/>
      <w:bookmarkEnd w:id="0"/>
    </w:p>
    <w:sectPr w:rsidR="003A4E9C" w:rsidRPr="00103018" w:rsidSect="00786F8F">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BFC" w:rsidRDefault="007E6BFC" w:rsidP="007E6BFC">
      <w:r>
        <w:separator/>
      </w:r>
    </w:p>
  </w:endnote>
  <w:endnote w:type="continuationSeparator" w:id="0">
    <w:p w:rsidR="007E6BFC" w:rsidRDefault="007E6BFC" w:rsidP="007E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BFC" w:rsidRDefault="007E6BFC" w:rsidP="007E6BFC">
      <w:r>
        <w:separator/>
      </w:r>
    </w:p>
  </w:footnote>
  <w:footnote w:type="continuationSeparator" w:id="0">
    <w:p w:rsidR="007E6BFC" w:rsidRDefault="007E6BFC" w:rsidP="007E6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6500"/>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19B30B02"/>
    <w:multiLevelType w:val="hybridMultilevel"/>
    <w:tmpl w:val="056C6342"/>
    <w:lvl w:ilvl="0" w:tplc="F53EEB14">
      <w:start w:val="1"/>
      <w:numFmt w:val="bullet"/>
      <w:lvlText w:val=""/>
      <w:lvlJc w:val="left"/>
      <w:pPr>
        <w:tabs>
          <w:tab w:val="num" w:pos="357"/>
        </w:tabs>
        <w:ind w:left="357" w:hanging="357"/>
      </w:pPr>
      <w:rPr>
        <w:rFonts w:ascii="Webdings" w:hAnsi="Webdings"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F7605C"/>
    <w:multiLevelType w:val="hybridMultilevel"/>
    <w:tmpl w:val="76FC021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378B03A0"/>
    <w:multiLevelType w:val="hybridMultilevel"/>
    <w:tmpl w:val="17E28098"/>
    <w:lvl w:ilvl="0" w:tplc="65CC995E">
      <w:start w:val="1"/>
      <w:numFmt w:val="decimal"/>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40210602"/>
    <w:multiLevelType w:val="hybridMultilevel"/>
    <w:tmpl w:val="9A5429A4"/>
    <w:lvl w:ilvl="0" w:tplc="0810000F">
      <w:start w:val="1"/>
      <w:numFmt w:val="decimal"/>
      <w:lvlText w:val="%1."/>
      <w:lvlJc w:val="left"/>
      <w:pPr>
        <w:tabs>
          <w:tab w:val="num" w:pos="720"/>
        </w:tabs>
        <w:ind w:left="720" w:hanging="360"/>
      </w:pPr>
      <w:rPr>
        <w:rFonts w:hint="default"/>
      </w:rPr>
    </w:lvl>
    <w:lvl w:ilvl="1" w:tplc="08100019" w:tentative="1">
      <w:start w:val="1"/>
      <w:numFmt w:val="lowerLetter"/>
      <w:lvlText w:val="%2."/>
      <w:lvlJc w:val="left"/>
      <w:pPr>
        <w:tabs>
          <w:tab w:val="num" w:pos="1440"/>
        </w:tabs>
        <w:ind w:left="1440" w:hanging="360"/>
      </w:pPr>
    </w:lvl>
    <w:lvl w:ilvl="2" w:tplc="0810001B" w:tentative="1">
      <w:start w:val="1"/>
      <w:numFmt w:val="lowerRoman"/>
      <w:lvlText w:val="%3."/>
      <w:lvlJc w:val="right"/>
      <w:pPr>
        <w:tabs>
          <w:tab w:val="num" w:pos="2160"/>
        </w:tabs>
        <w:ind w:left="2160" w:hanging="180"/>
      </w:pPr>
    </w:lvl>
    <w:lvl w:ilvl="3" w:tplc="0810000F" w:tentative="1">
      <w:start w:val="1"/>
      <w:numFmt w:val="decimal"/>
      <w:lvlText w:val="%4."/>
      <w:lvlJc w:val="left"/>
      <w:pPr>
        <w:tabs>
          <w:tab w:val="num" w:pos="2880"/>
        </w:tabs>
        <w:ind w:left="2880" w:hanging="360"/>
      </w:pPr>
    </w:lvl>
    <w:lvl w:ilvl="4" w:tplc="08100019" w:tentative="1">
      <w:start w:val="1"/>
      <w:numFmt w:val="lowerLetter"/>
      <w:lvlText w:val="%5."/>
      <w:lvlJc w:val="left"/>
      <w:pPr>
        <w:tabs>
          <w:tab w:val="num" w:pos="3600"/>
        </w:tabs>
        <w:ind w:left="3600" w:hanging="360"/>
      </w:pPr>
    </w:lvl>
    <w:lvl w:ilvl="5" w:tplc="0810001B" w:tentative="1">
      <w:start w:val="1"/>
      <w:numFmt w:val="lowerRoman"/>
      <w:lvlText w:val="%6."/>
      <w:lvlJc w:val="right"/>
      <w:pPr>
        <w:tabs>
          <w:tab w:val="num" w:pos="4320"/>
        </w:tabs>
        <w:ind w:left="4320" w:hanging="180"/>
      </w:pPr>
    </w:lvl>
    <w:lvl w:ilvl="6" w:tplc="0810000F" w:tentative="1">
      <w:start w:val="1"/>
      <w:numFmt w:val="decimal"/>
      <w:lvlText w:val="%7."/>
      <w:lvlJc w:val="left"/>
      <w:pPr>
        <w:tabs>
          <w:tab w:val="num" w:pos="5040"/>
        </w:tabs>
        <w:ind w:left="5040" w:hanging="360"/>
      </w:pPr>
    </w:lvl>
    <w:lvl w:ilvl="7" w:tplc="08100019" w:tentative="1">
      <w:start w:val="1"/>
      <w:numFmt w:val="lowerLetter"/>
      <w:lvlText w:val="%8."/>
      <w:lvlJc w:val="left"/>
      <w:pPr>
        <w:tabs>
          <w:tab w:val="num" w:pos="5760"/>
        </w:tabs>
        <w:ind w:left="5760" w:hanging="360"/>
      </w:pPr>
    </w:lvl>
    <w:lvl w:ilvl="8" w:tplc="0810001B" w:tentative="1">
      <w:start w:val="1"/>
      <w:numFmt w:val="lowerRoman"/>
      <w:lvlText w:val="%9."/>
      <w:lvlJc w:val="right"/>
      <w:pPr>
        <w:tabs>
          <w:tab w:val="num" w:pos="6480"/>
        </w:tabs>
        <w:ind w:left="6480" w:hanging="180"/>
      </w:pPr>
    </w:lvl>
  </w:abstractNum>
  <w:abstractNum w:abstractNumId="5" w15:restartNumberingAfterBreak="0">
    <w:nsid w:val="4E415A23"/>
    <w:multiLevelType w:val="hybridMultilevel"/>
    <w:tmpl w:val="A4CCAF6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0719BD"/>
    <w:multiLevelType w:val="hybridMultilevel"/>
    <w:tmpl w:val="4366EC6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68041E5B"/>
    <w:multiLevelType w:val="hybridMultilevel"/>
    <w:tmpl w:val="62EA2710"/>
    <w:lvl w:ilvl="0" w:tplc="0810000F">
      <w:start w:val="1"/>
      <w:numFmt w:val="decimal"/>
      <w:lvlText w:val="%1."/>
      <w:lvlJc w:val="left"/>
      <w:pPr>
        <w:tabs>
          <w:tab w:val="num" w:pos="720"/>
        </w:tabs>
        <w:ind w:left="720" w:hanging="360"/>
      </w:pPr>
    </w:lvl>
    <w:lvl w:ilvl="1" w:tplc="08100019" w:tentative="1">
      <w:start w:val="1"/>
      <w:numFmt w:val="lowerLetter"/>
      <w:lvlText w:val="%2."/>
      <w:lvlJc w:val="left"/>
      <w:pPr>
        <w:tabs>
          <w:tab w:val="num" w:pos="1440"/>
        </w:tabs>
        <w:ind w:left="1440" w:hanging="360"/>
      </w:pPr>
    </w:lvl>
    <w:lvl w:ilvl="2" w:tplc="0810001B" w:tentative="1">
      <w:start w:val="1"/>
      <w:numFmt w:val="lowerRoman"/>
      <w:lvlText w:val="%3."/>
      <w:lvlJc w:val="right"/>
      <w:pPr>
        <w:tabs>
          <w:tab w:val="num" w:pos="2160"/>
        </w:tabs>
        <w:ind w:left="2160" w:hanging="180"/>
      </w:pPr>
    </w:lvl>
    <w:lvl w:ilvl="3" w:tplc="0810000F" w:tentative="1">
      <w:start w:val="1"/>
      <w:numFmt w:val="decimal"/>
      <w:lvlText w:val="%4."/>
      <w:lvlJc w:val="left"/>
      <w:pPr>
        <w:tabs>
          <w:tab w:val="num" w:pos="2880"/>
        </w:tabs>
        <w:ind w:left="2880" w:hanging="360"/>
      </w:pPr>
    </w:lvl>
    <w:lvl w:ilvl="4" w:tplc="08100019" w:tentative="1">
      <w:start w:val="1"/>
      <w:numFmt w:val="lowerLetter"/>
      <w:lvlText w:val="%5."/>
      <w:lvlJc w:val="left"/>
      <w:pPr>
        <w:tabs>
          <w:tab w:val="num" w:pos="3600"/>
        </w:tabs>
        <w:ind w:left="3600" w:hanging="360"/>
      </w:pPr>
    </w:lvl>
    <w:lvl w:ilvl="5" w:tplc="0810001B" w:tentative="1">
      <w:start w:val="1"/>
      <w:numFmt w:val="lowerRoman"/>
      <w:lvlText w:val="%6."/>
      <w:lvlJc w:val="right"/>
      <w:pPr>
        <w:tabs>
          <w:tab w:val="num" w:pos="4320"/>
        </w:tabs>
        <w:ind w:left="4320" w:hanging="180"/>
      </w:pPr>
    </w:lvl>
    <w:lvl w:ilvl="6" w:tplc="0810000F" w:tentative="1">
      <w:start w:val="1"/>
      <w:numFmt w:val="decimal"/>
      <w:lvlText w:val="%7."/>
      <w:lvlJc w:val="left"/>
      <w:pPr>
        <w:tabs>
          <w:tab w:val="num" w:pos="5040"/>
        </w:tabs>
        <w:ind w:left="5040" w:hanging="360"/>
      </w:pPr>
    </w:lvl>
    <w:lvl w:ilvl="7" w:tplc="08100019" w:tentative="1">
      <w:start w:val="1"/>
      <w:numFmt w:val="lowerLetter"/>
      <w:lvlText w:val="%8."/>
      <w:lvlJc w:val="left"/>
      <w:pPr>
        <w:tabs>
          <w:tab w:val="num" w:pos="5760"/>
        </w:tabs>
        <w:ind w:left="5760" w:hanging="360"/>
      </w:pPr>
    </w:lvl>
    <w:lvl w:ilvl="8" w:tplc="0810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6"/>
  </w:num>
  <w:num w:numId="5">
    <w:abstractNumId w:val="7"/>
  </w:num>
  <w:num w:numId="6">
    <w:abstractNumId w:val="2"/>
  </w:num>
  <w:num w:numId="7">
    <w:abstractNumId w:val="3"/>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04"/>
    <w:rsid w:val="000631A5"/>
    <w:rsid w:val="0007714C"/>
    <w:rsid w:val="000C2946"/>
    <w:rsid w:val="000F3623"/>
    <w:rsid w:val="00103018"/>
    <w:rsid w:val="00132F03"/>
    <w:rsid w:val="0015358B"/>
    <w:rsid w:val="0017237D"/>
    <w:rsid w:val="001B3C93"/>
    <w:rsid w:val="001C4CD1"/>
    <w:rsid w:val="001D41DF"/>
    <w:rsid w:val="001D62B9"/>
    <w:rsid w:val="001E2818"/>
    <w:rsid w:val="001F51FD"/>
    <w:rsid w:val="00214473"/>
    <w:rsid w:val="00215645"/>
    <w:rsid w:val="00234347"/>
    <w:rsid w:val="00253BDC"/>
    <w:rsid w:val="002F072A"/>
    <w:rsid w:val="002F1A44"/>
    <w:rsid w:val="002F25A1"/>
    <w:rsid w:val="002F6359"/>
    <w:rsid w:val="00324A22"/>
    <w:rsid w:val="003278FF"/>
    <w:rsid w:val="00397EF6"/>
    <w:rsid w:val="003A4E9C"/>
    <w:rsid w:val="003D4340"/>
    <w:rsid w:val="00400982"/>
    <w:rsid w:val="00410377"/>
    <w:rsid w:val="004468EA"/>
    <w:rsid w:val="00451D15"/>
    <w:rsid w:val="004918C4"/>
    <w:rsid w:val="004B2C1D"/>
    <w:rsid w:val="004B5B7B"/>
    <w:rsid w:val="004E4104"/>
    <w:rsid w:val="004F22F1"/>
    <w:rsid w:val="00510BA7"/>
    <w:rsid w:val="005164E8"/>
    <w:rsid w:val="00531109"/>
    <w:rsid w:val="00557916"/>
    <w:rsid w:val="005727AB"/>
    <w:rsid w:val="00585304"/>
    <w:rsid w:val="005B732A"/>
    <w:rsid w:val="005C2B97"/>
    <w:rsid w:val="005F4248"/>
    <w:rsid w:val="005F7B26"/>
    <w:rsid w:val="00657BC0"/>
    <w:rsid w:val="006652D7"/>
    <w:rsid w:val="00684E13"/>
    <w:rsid w:val="006961C0"/>
    <w:rsid w:val="006A7575"/>
    <w:rsid w:val="006B6342"/>
    <w:rsid w:val="006F0A92"/>
    <w:rsid w:val="00722635"/>
    <w:rsid w:val="007809ED"/>
    <w:rsid w:val="00786F8F"/>
    <w:rsid w:val="007C223A"/>
    <w:rsid w:val="007E6BFC"/>
    <w:rsid w:val="007F0174"/>
    <w:rsid w:val="00803C09"/>
    <w:rsid w:val="0081485D"/>
    <w:rsid w:val="00870A33"/>
    <w:rsid w:val="00920084"/>
    <w:rsid w:val="0092041F"/>
    <w:rsid w:val="009412B8"/>
    <w:rsid w:val="0097424E"/>
    <w:rsid w:val="00991A7D"/>
    <w:rsid w:val="0099694D"/>
    <w:rsid w:val="009A0E41"/>
    <w:rsid w:val="009D4F85"/>
    <w:rsid w:val="009E5632"/>
    <w:rsid w:val="009E7A0A"/>
    <w:rsid w:val="009F486F"/>
    <w:rsid w:val="00A26DF8"/>
    <w:rsid w:val="00A623E9"/>
    <w:rsid w:val="00A7076A"/>
    <w:rsid w:val="00A713E5"/>
    <w:rsid w:val="00B02926"/>
    <w:rsid w:val="00B142E8"/>
    <w:rsid w:val="00B24C62"/>
    <w:rsid w:val="00B262A0"/>
    <w:rsid w:val="00B27896"/>
    <w:rsid w:val="00B40AA1"/>
    <w:rsid w:val="00B500FF"/>
    <w:rsid w:val="00BA0259"/>
    <w:rsid w:val="00BB75B7"/>
    <w:rsid w:val="00BD41A0"/>
    <w:rsid w:val="00BE3FF8"/>
    <w:rsid w:val="00C40042"/>
    <w:rsid w:val="00D35F4F"/>
    <w:rsid w:val="00D720BD"/>
    <w:rsid w:val="00D825F7"/>
    <w:rsid w:val="00DE0260"/>
    <w:rsid w:val="00DE0F1C"/>
    <w:rsid w:val="00DE4818"/>
    <w:rsid w:val="00E40B09"/>
    <w:rsid w:val="00E61BD1"/>
    <w:rsid w:val="00E84EA3"/>
    <w:rsid w:val="00E93B69"/>
    <w:rsid w:val="00EB1F9A"/>
    <w:rsid w:val="00EC6AE7"/>
    <w:rsid w:val="00F34EE0"/>
    <w:rsid w:val="00F55FFC"/>
    <w:rsid w:val="00F600A2"/>
    <w:rsid w:val="00F851CA"/>
    <w:rsid w:val="00FC1D01"/>
    <w:rsid w:val="00FC35B0"/>
    <w:rsid w:val="00FC48D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9D0A8-F85F-4E5B-AE95-3064A216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4104"/>
    <w:pPr>
      <w:spacing w:after="0" w:line="240" w:lineRule="auto"/>
    </w:pPr>
    <w:rPr>
      <w:rFonts w:ascii="Arial" w:eastAsia="Times New Roman" w:hAnsi="Arial" w:cs="Times New Roman"/>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4E4104"/>
    <w:pPr>
      <w:jc w:val="both"/>
    </w:pPr>
    <w:rPr>
      <w:i/>
      <w:lang w:val="it-CH"/>
    </w:rPr>
  </w:style>
  <w:style w:type="character" w:customStyle="1" w:styleId="CorpotestoCarattere">
    <w:name w:val="Corpo testo Carattere"/>
    <w:basedOn w:val="Carpredefinitoparagrafo"/>
    <w:link w:val="Corpotesto"/>
    <w:rsid w:val="004E4104"/>
    <w:rPr>
      <w:rFonts w:ascii="Arial" w:eastAsia="Times New Roman" w:hAnsi="Arial" w:cs="Times New Roman"/>
      <w:i/>
      <w:sz w:val="24"/>
      <w:szCs w:val="20"/>
      <w:lang w:eastAsia="it-IT"/>
    </w:rPr>
  </w:style>
  <w:style w:type="paragraph" w:styleId="Testofumetto">
    <w:name w:val="Balloon Text"/>
    <w:basedOn w:val="Normale"/>
    <w:link w:val="TestofumettoCarattere"/>
    <w:uiPriority w:val="99"/>
    <w:semiHidden/>
    <w:unhideWhenUsed/>
    <w:rsid w:val="00BE3FF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3FF8"/>
    <w:rPr>
      <w:rFonts w:ascii="Segoe UI" w:eastAsia="Times New Roman" w:hAnsi="Segoe UI" w:cs="Segoe UI"/>
      <w:sz w:val="18"/>
      <w:szCs w:val="18"/>
      <w:lang w:val="it-IT" w:eastAsia="it-IT"/>
    </w:rPr>
  </w:style>
  <w:style w:type="paragraph" w:styleId="Testonotaapidipagina">
    <w:name w:val="footnote text"/>
    <w:basedOn w:val="Normale"/>
    <w:link w:val="TestonotaapidipaginaCarattere"/>
    <w:semiHidden/>
    <w:rsid w:val="007E6BFC"/>
    <w:rPr>
      <w:rFonts w:ascii="Times New Roman" w:hAnsi="Times New Roman"/>
      <w:sz w:val="20"/>
      <w:lang w:val="it-CH"/>
    </w:rPr>
  </w:style>
  <w:style w:type="character" w:customStyle="1" w:styleId="TestonotaapidipaginaCarattere">
    <w:name w:val="Testo nota a piè di pagina Carattere"/>
    <w:basedOn w:val="Carpredefinitoparagrafo"/>
    <w:link w:val="Testonotaapidipagina"/>
    <w:semiHidden/>
    <w:rsid w:val="007E6BFC"/>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7E6BFC"/>
    <w:rPr>
      <w:vertAlign w:val="superscript"/>
    </w:rPr>
  </w:style>
  <w:style w:type="paragraph" w:styleId="Corpodeltesto2">
    <w:name w:val="Body Text 2"/>
    <w:basedOn w:val="Normale"/>
    <w:link w:val="Corpodeltesto2Carattere"/>
    <w:uiPriority w:val="99"/>
    <w:semiHidden/>
    <w:unhideWhenUsed/>
    <w:rsid w:val="00451D15"/>
    <w:pPr>
      <w:spacing w:after="120" w:line="480" w:lineRule="auto"/>
    </w:pPr>
  </w:style>
  <w:style w:type="character" w:customStyle="1" w:styleId="Corpodeltesto2Carattere">
    <w:name w:val="Corpo del testo 2 Carattere"/>
    <w:basedOn w:val="Carpredefinitoparagrafo"/>
    <w:link w:val="Corpodeltesto2"/>
    <w:uiPriority w:val="99"/>
    <w:semiHidden/>
    <w:rsid w:val="00451D15"/>
    <w:rPr>
      <w:rFonts w:ascii="Arial" w:eastAsia="Times New Roman" w:hAnsi="Arial" w:cs="Times New Roman"/>
      <w:sz w:val="24"/>
      <w:szCs w:val="20"/>
      <w:lang w:val="it-IT" w:eastAsia="it-IT"/>
    </w:rPr>
  </w:style>
  <w:style w:type="table" w:styleId="Grigliatabella">
    <w:name w:val="Table Grid"/>
    <w:basedOn w:val="Tabellanormale"/>
    <w:rsid w:val="005B732A"/>
    <w:pPr>
      <w:spacing w:after="0" w:line="240" w:lineRule="auto"/>
    </w:pPr>
    <w:rPr>
      <w:rFonts w:ascii="Times New Roman" w:eastAsia="Times New Roman" w:hAnsi="Times New Roman"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semiHidden/>
    <w:unhideWhenUsed/>
    <w:rsid w:val="0072263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722635"/>
    <w:rPr>
      <w:rFonts w:ascii="Arial" w:eastAsia="Times New Roman" w:hAnsi="Arial" w:cs="Times New Roman"/>
      <w:sz w:val="24"/>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E36DD-4D6C-4451-8ACA-F13C91476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Righetti Paolo</dc:creator>
  <cp:keywords/>
  <dc:description/>
  <cp:lastModifiedBy>Righetti Paolo</cp:lastModifiedBy>
  <cp:revision>2</cp:revision>
  <cp:lastPrinted>2020-01-21T13:36:00Z</cp:lastPrinted>
  <dcterms:created xsi:type="dcterms:W3CDTF">2020-01-21T13:36:00Z</dcterms:created>
  <dcterms:modified xsi:type="dcterms:W3CDTF">2020-01-21T13:36:00Z</dcterms:modified>
</cp:coreProperties>
</file>