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F5C" w:rsidRPr="00344F5C" w:rsidRDefault="00344F5C" w:rsidP="00344F5C">
      <w:pPr>
        <w:spacing w:after="120"/>
        <w:jc w:val="both"/>
        <w:outlineLvl w:val="0"/>
        <w:rPr>
          <w:rFonts w:cs="Arial"/>
          <w:b/>
          <w:szCs w:val="24"/>
        </w:rPr>
      </w:pPr>
      <w:r w:rsidRPr="00344F5C">
        <w:rPr>
          <w:rFonts w:cs="Arial"/>
          <w:b/>
          <w:szCs w:val="24"/>
        </w:rPr>
        <w:t>INTERPELLANZA</w:t>
      </w:r>
    </w:p>
    <w:p w:rsidR="00344F5C" w:rsidRPr="00344F5C" w:rsidRDefault="00344F5C" w:rsidP="00344F5C">
      <w:pPr>
        <w:jc w:val="both"/>
        <w:outlineLvl w:val="0"/>
        <w:rPr>
          <w:rFonts w:cs="Arial"/>
          <w:szCs w:val="24"/>
        </w:rPr>
      </w:pPr>
    </w:p>
    <w:p w:rsidR="00344F5C" w:rsidRPr="00344F5C" w:rsidRDefault="00344F5C" w:rsidP="00344F5C">
      <w:pPr>
        <w:jc w:val="both"/>
        <w:outlineLvl w:val="0"/>
        <w:rPr>
          <w:rFonts w:cs="Arial"/>
          <w:b/>
          <w:szCs w:val="24"/>
          <w:u w:val="single"/>
        </w:rPr>
      </w:pPr>
      <w:r w:rsidRPr="00344F5C">
        <w:rPr>
          <w:rFonts w:cs="Arial"/>
          <w:b/>
          <w:szCs w:val="24"/>
          <w:u w:val="single"/>
        </w:rPr>
        <w:t>Visti d’entrata proibitivi per turisti</w:t>
      </w:r>
    </w:p>
    <w:p w:rsidR="00344F5C" w:rsidRPr="00344F5C" w:rsidRDefault="00344F5C" w:rsidP="00344F5C">
      <w:pPr>
        <w:jc w:val="both"/>
        <w:rPr>
          <w:rFonts w:cs="Arial"/>
          <w:szCs w:val="24"/>
        </w:rPr>
      </w:pPr>
    </w:p>
    <w:p w:rsidR="00344F5C" w:rsidRPr="00344F5C" w:rsidRDefault="00344F5C" w:rsidP="00344F5C">
      <w:pPr>
        <w:spacing w:after="120"/>
        <w:jc w:val="both"/>
        <w:rPr>
          <w:rFonts w:cs="Arial"/>
          <w:szCs w:val="24"/>
        </w:rPr>
      </w:pPr>
      <w:r w:rsidRPr="00344F5C">
        <w:rPr>
          <w:rFonts w:cs="Arial"/>
          <w:szCs w:val="24"/>
        </w:rPr>
        <w:t>del 27 novembre 2006</w:t>
      </w:r>
    </w:p>
    <w:p w:rsidR="00344F5C" w:rsidRPr="00344F5C" w:rsidRDefault="00344F5C" w:rsidP="00344F5C">
      <w:pPr>
        <w:jc w:val="both"/>
        <w:rPr>
          <w:rFonts w:cs="Arial"/>
          <w:szCs w:val="24"/>
        </w:rPr>
      </w:pPr>
    </w:p>
    <w:p w:rsidR="00344F5C" w:rsidRPr="00344F5C" w:rsidRDefault="00344F5C" w:rsidP="00344F5C">
      <w:pPr>
        <w:jc w:val="both"/>
        <w:rPr>
          <w:rFonts w:cs="Arial"/>
          <w:szCs w:val="24"/>
        </w:rPr>
      </w:pPr>
      <w:r w:rsidRPr="00344F5C">
        <w:rPr>
          <w:rFonts w:cs="Arial"/>
          <w:szCs w:val="24"/>
        </w:rPr>
        <w:t>Alcuni parenti extraeuropei di cittadini svizzeri si sono visti rifiutare il visto di entrata chiesto per comodità dall’aeroporto della Malpensa al Consolato Svizzero Generale di Milano. Il rifiuto era stato motivato con una presunta necessità di richiedere tale visto nel Paese di provenienza. In realtà si tratta di una prassi (priva di base legale) restrittiva applicata dal Consolato per evitare un afflusso massiccio di richieste.</w:t>
      </w:r>
    </w:p>
    <w:p w:rsidR="00344F5C" w:rsidRPr="00344F5C" w:rsidRDefault="00344F5C" w:rsidP="00344F5C">
      <w:pPr>
        <w:jc w:val="both"/>
        <w:rPr>
          <w:rFonts w:cs="Arial"/>
          <w:szCs w:val="24"/>
        </w:rPr>
      </w:pPr>
      <w:r w:rsidRPr="00344F5C">
        <w:rPr>
          <w:rFonts w:cs="Arial"/>
          <w:szCs w:val="24"/>
        </w:rPr>
        <w:t>Infatti, in un caso, il visto veniva rilasciato più tardi da un altro consolato svizzero in Italia. Sulla base di un'altra richiesta di visto è poi intervenuta con successo l'autorità federale.</w:t>
      </w:r>
    </w:p>
    <w:p w:rsidR="00344F5C" w:rsidRPr="00344F5C" w:rsidRDefault="00344F5C" w:rsidP="00344F5C">
      <w:pPr>
        <w:jc w:val="both"/>
        <w:rPr>
          <w:rFonts w:cs="Arial"/>
          <w:szCs w:val="24"/>
        </w:rPr>
      </w:pPr>
    </w:p>
    <w:p w:rsidR="00344F5C" w:rsidRPr="00344F5C" w:rsidRDefault="00344F5C" w:rsidP="00344F5C">
      <w:pPr>
        <w:jc w:val="both"/>
        <w:rPr>
          <w:rFonts w:cs="Arial"/>
          <w:szCs w:val="24"/>
        </w:rPr>
      </w:pPr>
      <w:r w:rsidRPr="00344F5C">
        <w:rPr>
          <w:rFonts w:cs="Arial"/>
          <w:szCs w:val="24"/>
        </w:rPr>
        <w:t>Al di là di questi casi - forse estremi - è evidente che una prassi restrittiva dei visti possa nuocere anche al turismo ticinese. Cittadini, ad esempio, giapponesi non potrebbero entrare in Svizzera passando dal Ticino solo perché la rappresentanza elvetica a Milano gli nega il visto di entrata.</w:t>
      </w:r>
    </w:p>
    <w:p w:rsidR="00344F5C" w:rsidRPr="00344F5C" w:rsidRDefault="00344F5C" w:rsidP="00344F5C">
      <w:pPr>
        <w:jc w:val="both"/>
        <w:rPr>
          <w:rFonts w:cs="Arial"/>
          <w:szCs w:val="24"/>
        </w:rPr>
      </w:pPr>
      <w:r w:rsidRPr="00344F5C">
        <w:rPr>
          <w:rFonts w:cs="Arial"/>
          <w:szCs w:val="24"/>
        </w:rPr>
        <w:t>Un paio di anni or sono il Consiglio di Stato era già stato toccato dal problema nel caso di un bambino svizzero con madre sudamericana.</w:t>
      </w:r>
    </w:p>
    <w:p w:rsidR="00344F5C" w:rsidRPr="00344F5C" w:rsidRDefault="00344F5C" w:rsidP="00344F5C">
      <w:pPr>
        <w:jc w:val="both"/>
        <w:rPr>
          <w:rFonts w:cs="Arial"/>
          <w:szCs w:val="24"/>
        </w:rPr>
      </w:pPr>
    </w:p>
    <w:p w:rsidR="00344F5C" w:rsidRPr="00344F5C" w:rsidRDefault="00344F5C" w:rsidP="00344F5C">
      <w:pPr>
        <w:jc w:val="both"/>
        <w:rPr>
          <w:rFonts w:cs="Arial"/>
          <w:szCs w:val="24"/>
        </w:rPr>
      </w:pPr>
      <w:r w:rsidRPr="00344F5C">
        <w:rPr>
          <w:rFonts w:cs="Arial"/>
          <w:szCs w:val="24"/>
        </w:rPr>
        <w:t>Visto quanto sopra si chiede al Consiglio di Stato:</w:t>
      </w:r>
    </w:p>
    <w:p w:rsidR="00344F5C" w:rsidRPr="00344F5C" w:rsidRDefault="00344F5C" w:rsidP="00344F5C">
      <w:pPr>
        <w:jc w:val="both"/>
        <w:rPr>
          <w:rFonts w:cs="Arial"/>
          <w:szCs w:val="24"/>
        </w:rPr>
      </w:pPr>
    </w:p>
    <w:p w:rsidR="00344F5C" w:rsidRPr="00344F5C" w:rsidRDefault="00344F5C" w:rsidP="00344F5C">
      <w:pPr>
        <w:numPr>
          <w:ilvl w:val="0"/>
          <w:numId w:val="49"/>
        </w:numPr>
        <w:tabs>
          <w:tab w:val="left" w:pos="360"/>
        </w:tabs>
        <w:jc w:val="both"/>
        <w:rPr>
          <w:rFonts w:cs="Arial"/>
          <w:szCs w:val="24"/>
        </w:rPr>
      </w:pPr>
      <w:r w:rsidRPr="00344F5C">
        <w:rPr>
          <w:rFonts w:cs="Arial"/>
          <w:szCs w:val="24"/>
        </w:rPr>
        <w:t xml:space="preserve">il Consiglio di Stato è al corrente di queste difficoltà? </w:t>
      </w:r>
    </w:p>
    <w:p w:rsidR="00344F5C" w:rsidRPr="00344F5C" w:rsidRDefault="00344F5C" w:rsidP="00344F5C">
      <w:pPr>
        <w:tabs>
          <w:tab w:val="left" w:pos="360"/>
        </w:tabs>
        <w:jc w:val="both"/>
        <w:rPr>
          <w:rFonts w:cs="Arial"/>
          <w:szCs w:val="24"/>
        </w:rPr>
      </w:pPr>
    </w:p>
    <w:p w:rsidR="00344F5C" w:rsidRPr="00344F5C" w:rsidRDefault="00344F5C" w:rsidP="00344F5C">
      <w:pPr>
        <w:numPr>
          <w:ilvl w:val="0"/>
          <w:numId w:val="49"/>
        </w:numPr>
        <w:tabs>
          <w:tab w:val="left" w:pos="360"/>
        </w:tabs>
        <w:ind w:left="360"/>
        <w:jc w:val="both"/>
        <w:rPr>
          <w:rFonts w:cs="Arial"/>
          <w:szCs w:val="24"/>
        </w:rPr>
      </w:pPr>
      <w:r w:rsidRPr="00344F5C">
        <w:rPr>
          <w:rFonts w:cs="Arial"/>
          <w:szCs w:val="24"/>
        </w:rPr>
        <w:t>Ritenuto che la situazione è nota ad alcuni servizi dell'Amministrazione, le autorità cantonali sono intervenute in merito a questo problema, sensibilizzando per esempio le autorità federali sulle conseguenze pregiudizievoli per il turismo nel nostro Cantone?</w:t>
      </w:r>
    </w:p>
    <w:p w:rsidR="00344F5C" w:rsidRPr="00344F5C" w:rsidRDefault="00344F5C" w:rsidP="00344F5C">
      <w:pPr>
        <w:tabs>
          <w:tab w:val="left" w:pos="360"/>
        </w:tabs>
        <w:jc w:val="both"/>
        <w:rPr>
          <w:rFonts w:cs="Arial"/>
          <w:szCs w:val="24"/>
        </w:rPr>
      </w:pPr>
    </w:p>
    <w:p w:rsidR="00344F5C" w:rsidRPr="00344F5C" w:rsidRDefault="00344F5C" w:rsidP="00344F5C">
      <w:pPr>
        <w:numPr>
          <w:ilvl w:val="0"/>
          <w:numId w:val="49"/>
        </w:numPr>
        <w:tabs>
          <w:tab w:val="left" w:pos="360"/>
        </w:tabs>
        <w:ind w:left="360"/>
        <w:jc w:val="both"/>
        <w:rPr>
          <w:rFonts w:cs="Arial"/>
          <w:szCs w:val="24"/>
        </w:rPr>
      </w:pPr>
      <w:r w:rsidRPr="00344F5C">
        <w:rPr>
          <w:rFonts w:cs="Arial"/>
          <w:szCs w:val="24"/>
        </w:rPr>
        <w:t>Come intende intervenire il Consiglio di Stato per evitare in futuro il ripetersi di simili casi, ritenuto che possono toccare non solo turisti di passaggio in Ticino, ma anche famigliari di cittadini svizzeri residenti nel nostro Cantone?</w:t>
      </w:r>
    </w:p>
    <w:p w:rsidR="00344F5C" w:rsidRPr="00344F5C" w:rsidRDefault="00344F5C" w:rsidP="00344F5C">
      <w:pPr>
        <w:jc w:val="both"/>
        <w:rPr>
          <w:rFonts w:cs="Arial"/>
          <w:szCs w:val="24"/>
        </w:rPr>
      </w:pPr>
    </w:p>
    <w:p w:rsidR="00344F5C" w:rsidRPr="00344F5C" w:rsidRDefault="00344F5C" w:rsidP="00344F5C">
      <w:pPr>
        <w:tabs>
          <w:tab w:val="left" w:pos="3840"/>
        </w:tabs>
        <w:jc w:val="both"/>
        <w:rPr>
          <w:rFonts w:cs="Arial"/>
          <w:szCs w:val="24"/>
        </w:rPr>
      </w:pPr>
    </w:p>
    <w:p w:rsidR="00344F5C" w:rsidRPr="00344F5C" w:rsidRDefault="00344F5C" w:rsidP="00344F5C">
      <w:pPr>
        <w:tabs>
          <w:tab w:val="left" w:pos="3840"/>
        </w:tabs>
        <w:jc w:val="both"/>
        <w:rPr>
          <w:rFonts w:cs="Arial"/>
          <w:szCs w:val="24"/>
        </w:rPr>
      </w:pPr>
      <w:r w:rsidRPr="00344F5C">
        <w:rPr>
          <w:rFonts w:cs="Arial"/>
          <w:szCs w:val="24"/>
        </w:rPr>
        <w:t>Yasar Ravi</w:t>
      </w:r>
    </w:p>
    <w:p w:rsidR="00344F5C" w:rsidRPr="00344F5C" w:rsidRDefault="00344F5C" w:rsidP="00344F5C">
      <w:pPr>
        <w:jc w:val="both"/>
        <w:rPr>
          <w:rFonts w:cs="Arial"/>
          <w:szCs w:val="24"/>
        </w:rPr>
      </w:pPr>
      <w:r w:rsidRPr="00344F5C">
        <w:rPr>
          <w:rFonts w:cs="Arial"/>
          <w:szCs w:val="24"/>
        </w:rPr>
        <w:t>Armando Boneff</w:t>
      </w:r>
    </w:p>
    <w:p w:rsidR="003A4E9C" w:rsidRPr="00344F5C" w:rsidRDefault="003A4E9C" w:rsidP="00344F5C">
      <w:pPr>
        <w:rPr>
          <w:rFonts w:eastAsia="Arial Unicode MS"/>
        </w:rPr>
      </w:pPr>
      <w:bookmarkStart w:id="0" w:name="_GoBack"/>
      <w:bookmarkEnd w:id="0"/>
    </w:p>
    <w:sectPr w:rsidR="003A4E9C" w:rsidRPr="00344F5C" w:rsidSect="009412B8">
      <w:pgSz w:w="11906" w:h="16838"/>
      <w:pgMar w:top="1417"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FC" w:rsidRDefault="007E6BFC" w:rsidP="007E6BFC">
      <w:r>
        <w:separator/>
      </w:r>
    </w:p>
  </w:endnote>
  <w:endnote w:type="continuationSeparator" w:id="0">
    <w:p w:rsidR="007E6BFC" w:rsidRDefault="007E6BFC" w:rsidP="007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FC" w:rsidRDefault="007E6BFC" w:rsidP="007E6BFC">
      <w:r>
        <w:separator/>
      </w:r>
    </w:p>
  </w:footnote>
  <w:footnote w:type="continuationSeparator" w:id="0">
    <w:p w:rsidR="007E6BFC" w:rsidRDefault="007E6BFC" w:rsidP="007E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A00AF8"/>
    <w:multiLevelType w:val="hybridMultilevel"/>
    <w:tmpl w:val="1CDEAF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5BE782A"/>
    <w:multiLevelType w:val="hybridMultilevel"/>
    <w:tmpl w:val="236428C4"/>
    <w:lvl w:ilvl="0" w:tplc="0410000F">
      <w:start w:val="1"/>
      <w:numFmt w:val="decimal"/>
      <w:lvlText w:val="%1."/>
      <w:lvlJc w:val="left"/>
      <w:pPr>
        <w:tabs>
          <w:tab w:val="num" w:pos="720"/>
        </w:tabs>
        <w:ind w:left="720" w:hanging="360"/>
      </w:pPr>
      <w:rPr>
        <w:rFonts w:hint="default"/>
      </w:rPr>
    </w:lvl>
    <w:lvl w:ilvl="1" w:tplc="5C2C64A0">
      <w:start w:val="2"/>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6C440CE"/>
    <w:multiLevelType w:val="hybridMultilevel"/>
    <w:tmpl w:val="50EA9928"/>
    <w:lvl w:ilvl="0" w:tplc="04100017">
      <w:start w:val="1"/>
      <w:numFmt w:val="lowerLetter"/>
      <w:lvlText w:val="%1)"/>
      <w:lvlJc w:val="left"/>
      <w:pPr>
        <w:tabs>
          <w:tab w:val="num" w:pos="720"/>
        </w:tabs>
        <w:ind w:left="720" w:hanging="360"/>
      </w:pPr>
      <w:rPr>
        <w:rFonts w:hint="default"/>
      </w:rPr>
    </w:lvl>
    <w:lvl w:ilvl="1" w:tplc="6D90994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1DA7E63"/>
    <w:multiLevelType w:val="hybridMultilevel"/>
    <w:tmpl w:val="2452AC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3090031"/>
    <w:multiLevelType w:val="hybridMultilevel"/>
    <w:tmpl w:val="1D34C7FC"/>
    <w:lvl w:ilvl="0" w:tplc="57A6CD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15752"/>
    <w:multiLevelType w:val="multilevel"/>
    <w:tmpl w:val="411C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D76D8"/>
    <w:multiLevelType w:val="hybridMultilevel"/>
    <w:tmpl w:val="22FEE6C6"/>
    <w:lvl w:ilvl="0" w:tplc="7506E83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B46CE"/>
    <w:multiLevelType w:val="multilevel"/>
    <w:tmpl w:val="08F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66D16"/>
    <w:multiLevelType w:val="hybridMultilevel"/>
    <w:tmpl w:val="59A45B3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B4134E9"/>
    <w:multiLevelType w:val="hybridMultilevel"/>
    <w:tmpl w:val="38CC6194"/>
    <w:lvl w:ilvl="0" w:tplc="203E68BA">
      <w:start w:val="3"/>
      <w:numFmt w:val="decimal"/>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C9D7AFE"/>
    <w:multiLevelType w:val="hybridMultilevel"/>
    <w:tmpl w:val="64E8B2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806231"/>
    <w:multiLevelType w:val="hybridMultilevel"/>
    <w:tmpl w:val="9CFA9D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C121D"/>
    <w:multiLevelType w:val="hybridMultilevel"/>
    <w:tmpl w:val="629EA5FA"/>
    <w:lvl w:ilvl="0" w:tplc="08100001">
      <w:start w:val="1"/>
      <w:numFmt w:val="bullet"/>
      <w:lvlText w:val=""/>
      <w:lvlJc w:val="left"/>
      <w:pPr>
        <w:tabs>
          <w:tab w:val="num" w:pos="720"/>
        </w:tabs>
        <w:ind w:left="720" w:hanging="360"/>
      </w:pPr>
      <w:rPr>
        <w:rFonts w:ascii="Symbol" w:hAnsi="Symbol" w:hint="default"/>
      </w:rPr>
    </w:lvl>
    <w:lvl w:ilvl="1" w:tplc="08100003">
      <w:start w:val="1"/>
      <w:numFmt w:val="decimal"/>
      <w:lvlText w:val="%2."/>
      <w:lvlJc w:val="left"/>
      <w:pPr>
        <w:tabs>
          <w:tab w:val="num" w:pos="1440"/>
        </w:tabs>
        <w:ind w:left="1440" w:hanging="360"/>
      </w:pPr>
    </w:lvl>
    <w:lvl w:ilvl="2" w:tplc="08100005">
      <w:start w:val="1"/>
      <w:numFmt w:val="decimal"/>
      <w:lvlText w:val="%3."/>
      <w:lvlJc w:val="left"/>
      <w:pPr>
        <w:tabs>
          <w:tab w:val="num" w:pos="2160"/>
        </w:tabs>
        <w:ind w:left="2160" w:hanging="360"/>
      </w:pPr>
    </w:lvl>
    <w:lvl w:ilvl="3" w:tplc="08100001">
      <w:start w:val="1"/>
      <w:numFmt w:val="decimal"/>
      <w:lvlText w:val="%4."/>
      <w:lvlJc w:val="left"/>
      <w:pPr>
        <w:tabs>
          <w:tab w:val="num" w:pos="2880"/>
        </w:tabs>
        <w:ind w:left="2880" w:hanging="360"/>
      </w:pPr>
    </w:lvl>
    <w:lvl w:ilvl="4" w:tplc="08100003">
      <w:start w:val="1"/>
      <w:numFmt w:val="decimal"/>
      <w:lvlText w:val="%5."/>
      <w:lvlJc w:val="left"/>
      <w:pPr>
        <w:tabs>
          <w:tab w:val="num" w:pos="3600"/>
        </w:tabs>
        <w:ind w:left="3600" w:hanging="360"/>
      </w:pPr>
    </w:lvl>
    <w:lvl w:ilvl="5" w:tplc="08100005">
      <w:start w:val="1"/>
      <w:numFmt w:val="decimal"/>
      <w:lvlText w:val="%6."/>
      <w:lvlJc w:val="left"/>
      <w:pPr>
        <w:tabs>
          <w:tab w:val="num" w:pos="4320"/>
        </w:tabs>
        <w:ind w:left="4320" w:hanging="360"/>
      </w:pPr>
    </w:lvl>
    <w:lvl w:ilvl="6" w:tplc="08100001">
      <w:start w:val="1"/>
      <w:numFmt w:val="decimal"/>
      <w:lvlText w:val="%7."/>
      <w:lvlJc w:val="left"/>
      <w:pPr>
        <w:tabs>
          <w:tab w:val="num" w:pos="5040"/>
        </w:tabs>
        <w:ind w:left="5040" w:hanging="360"/>
      </w:pPr>
    </w:lvl>
    <w:lvl w:ilvl="7" w:tplc="08100003">
      <w:start w:val="1"/>
      <w:numFmt w:val="decimal"/>
      <w:lvlText w:val="%8."/>
      <w:lvlJc w:val="left"/>
      <w:pPr>
        <w:tabs>
          <w:tab w:val="num" w:pos="5760"/>
        </w:tabs>
        <w:ind w:left="5760" w:hanging="360"/>
      </w:pPr>
    </w:lvl>
    <w:lvl w:ilvl="8" w:tplc="08100005">
      <w:start w:val="1"/>
      <w:numFmt w:val="decimal"/>
      <w:lvlText w:val="%9."/>
      <w:lvlJc w:val="left"/>
      <w:pPr>
        <w:tabs>
          <w:tab w:val="num" w:pos="6480"/>
        </w:tabs>
        <w:ind w:left="6480" w:hanging="360"/>
      </w:pPr>
    </w:lvl>
  </w:abstractNum>
  <w:abstractNum w:abstractNumId="15" w15:restartNumberingAfterBreak="0">
    <w:nsid w:val="20482F7F"/>
    <w:multiLevelType w:val="hybridMultilevel"/>
    <w:tmpl w:val="5956924C"/>
    <w:lvl w:ilvl="0" w:tplc="0810000F">
      <w:start w:val="1"/>
      <w:numFmt w:val="decimal"/>
      <w:lvlText w:val="%1."/>
      <w:lvlJc w:val="left"/>
      <w:pPr>
        <w:tabs>
          <w:tab w:val="num" w:pos="720"/>
        </w:tabs>
        <w:ind w:left="720" w:hanging="360"/>
      </w:pPr>
      <w:rPr>
        <w:rFonts w:hint="default"/>
      </w:rPr>
    </w:lvl>
    <w:lvl w:ilvl="1" w:tplc="08100019" w:tentative="1">
      <w:start w:val="1"/>
      <w:numFmt w:val="lowerLetter"/>
      <w:lvlText w:val="%2."/>
      <w:lvlJc w:val="left"/>
      <w:pPr>
        <w:tabs>
          <w:tab w:val="num" w:pos="1440"/>
        </w:tabs>
        <w:ind w:left="1440" w:hanging="360"/>
      </w:pPr>
    </w:lvl>
    <w:lvl w:ilvl="2" w:tplc="0810001B" w:tentative="1">
      <w:start w:val="1"/>
      <w:numFmt w:val="lowerRoman"/>
      <w:lvlText w:val="%3."/>
      <w:lvlJc w:val="right"/>
      <w:pPr>
        <w:tabs>
          <w:tab w:val="num" w:pos="2160"/>
        </w:tabs>
        <w:ind w:left="2160" w:hanging="180"/>
      </w:pPr>
    </w:lvl>
    <w:lvl w:ilvl="3" w:tplc="0810000F" w:tentative="1">
      <w:start w:val="1"/>
      <w:numFmt w:val="decimal"/>
      <w:lvlText w:val="%4."/>
      <w:lvlJc w:val="left"/>
      <w:pPr>
        <w:tabs>
          <w:tab w:val="num" w:pos="2880"/>
        </w:tabs>
        <w:ind w:left="2880" w:hanging="360"/>
      </w:pPr>
    </w:lvl>
    <w:lvl w:ilvl="4" w:tplc="08100019" w:tentative="1">
      <w:start w:val="1"/>
      <w:numFmt w:val="lowerLetter"/>
      <w:lvlText w:val="%5."/>
      <w:lvlJc w:val="left"/>
      <w:pPr>
        <w:tabs>
          <w:tab w:val="num" w:pos="3600"/>
        </w:tabs>
        <w:ind w:left="3600" w:hanging="360"/>
      </w:pPr>
    </w:lvl>
    <w:lvl w:ilvl="5" w:tplc="0810001B" w:tentative="1">
      <w:start w:val="1"/>
      <w:numFmt w:val="lowerRoman"/>
      <w:lvlText w:val="%6."/>
      <w:lvlJc w:val="right"/>
      <w:pPr>
        <w:tabs>
          <w:tab w:val="num" w:pos="4320"/>
        </w:tabs>
        <w:ind w:left="4320" w:hanging="180"/>
      </w:pPr>
    </w:lvl>
    <w:lvl w:ilvl="6" w:tplc="0810000F" w:tentative="1">
      <w:start w:val="1"/>
      <w:numFmt w:val="decimal"/>
      <w:lvlText w:val="%7."/>
      <w:lvlJc w:val="left"/>
      <w:pPr>
        <w:tabs>
          <w:tab w:val="num" w:pos="5040"/>
        </w:tabs>
        <w:ind w:left="5040" w:hanging="360"/>
      </w:pPr>
    </w:lvl>
    <w:lvl w:ilvl="7" w:tplc="08100019" w:tentative="1">
      <w:start w:val="1"/>
      <w:numFmt w:val="lowerLetter"/>
      <w:lvlText w:val="%8."/>
      <w:lvlJc w:val="left"/>
      <w:pPr>
        <w:tabs>
          <w:tab w:val="num" w:pos="5760"/>
        </w:tabs>
        <w:ind w:left="5760" w:hanging="360"/>
      </w:pPr>
    </w:lvl>
    <w:lvl w:ilvl="8" w:tplc="0810001B" w:tentative="1">
      <w:start w:val="1"/>
      <w:numFmt w:val="lowerRoman"/>
      <w:lvlText w:val="%9."/>
      <w:lvlJc w:val="right"/>
      <w:pPr>
        <w:tabs>
          <w:tab w:val="num" w:pos="6480"/>
        </w:tabs>
        <w:ind w:left="6480" w:hanging="180"/>
      </w:pPr>
    </w:lvl>
  </w:abstractNum>
  <w:abstractNum w:abstractNumId="16" w15:restartNumberingAfterBreak="0">
    <w:nsid w:val="24AD2C3F"/>
    <w:multiLevelType w:val="hybridMultilevel"/>
    <w:tmpl w:val="70921F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791942"/>
    <w:multiLevelType w:val="hybridMultilevel"/>
    <w:tmpl w:val="993C37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9E641A"/>
    <w:multiLevelType w:val="hybridMultilevel"/>
    <w:tmpl w:val="B47EE2E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292659AD"/>
    <w:multiLevelType w:val="hybridMultilevel"/>
    <w:tmpl w:val="237CD7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9C14C7"/>
    <w:multiLevelType w:val="hybridMultilevel"/>
    <w:tmpl w:val="0A4A3C60"/>
    <w:lvl w:ilvl="0" w:tplc="B1963E58">
      <w:start w:val="2"/>
      <w:numFmt w:val="bullet"/>
      <w:lvlText w:val="-"/>
      <w:lvlJc w:val="left"/>
      <w:pPr>
        <w:tabs>
          <w:tab w:val="num" w:pos="720"/>
        </w:tabs>
        <w:ind w:left="720" w:hanging="360"/>
      </w:pPr>
      <w:rPr>
        <w:rFonts w:ascii="Arial" w:eastAsia="Times New Roman" w:hAnsi="Arial" w:cs="Arial" w:hint="default"/>
        <w:color w:val="0F0F0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20A16"/>
    <w:multiLevelType w:val="hybridMultilevel"/>
    <w:tmpl w:val="2486B254"/>
    <w:lvl w:ilvl="0" w:tplc="08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2E4F4356"/>
    <w:multiLevelType w:val="hybridMultilevel"/>
    <w:tmpl w:val="40D47F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4A67C19"/>
    <w:multiLevelType w:val="hybridMultilevel"/>
    <w:tmpl w:val="525611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5194DA6"/>
    <w:multiLevelType w:val="hybridMultilevel"/>
    <w:tmpl w:val="4F9A3E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434532"/>
    <w:multiLevelType w:val="hybridMultilevel"/>
    <w:tmpl w:val="F15E3338"/>
    <w:lvl w:ilvl="0" w:tplc="F4505C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B42E36"/>
    <w:multiLevelType w:val="singleLevel"/>
    <w:tmpl w:val="28F29712"/>
    <w:lvl w:ilvl="0">
      <w:start w:val="1"/>
      <w:numFmt w:val="bullet"/>
      <w:lvlText w:val=""/>
      <w:lvlJc w:val="left"/>
      <w:pPr>
        <w:tabs>
          <w:tab w:val="num" w:pos="0"/>
        </w:tabs>
      </w:pPr>
      <w:rPr>
        <w:rFonts w:ascii="Symbol" w:hAnsi="Symbol"/>
        <w:sz w:val="25"/>
      </w:rPr>
    </w:lvl>
  </w:abstractNum>
  <w:abstractNum w:abstractNumId="27" w15:restartNumberingAfterBreak="0">
    <w:nsid w:val="41800620"/>
    <w:multiLevelType w:val="hybridMultilevel"/>
    <w:tmpl w:val="F3EC45C2"/>
    <w:lvl w:ilvl="0" w:tplc="2D48AA1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0A4642"/>
    <w:multiLevelType w:val="hybridMultilevel"/>
    <w:tmpl w:val="43A8D076"/>
    <w:lvl w:ilvl="0" w:tplc="64069AD2">
      <w:start w:val="1"/>
      <w:numFmt w:val="bullet"/>
      <w:lvlText w:val=""/>
      <w:lvlJc w:val="left"/>
      <w:pPr>
        <w:tabs>
          <w:tab w:val="num" w:pos="340"/>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A52B4B"/>
    <w:multiLevelType w:val="hybridMultilevel"/>
    <w:tmpl w:val="369696BE"/>
    <w:lvl w:ilvl="0" w:tplc="55702F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497B2C6A"/>
    <w:multiLevelType w:val="multilevel"/>
    <w:tmpl w:val="4402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5F3847"/>
    <w:multiLevelType w:val="hybridMultilevel"/>
    <w:tmpl w:val="A7D8927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34B2D7C"/>
    <w:multiLevelType w:val="hybridMultilevel"/>
    <w:tmpl w:val="C652D324"/>
    <w:lvl w:ilvl="0" w:tplc="08100001">
      <w:start w:val="1"/>
      <w:numFmt w:val="bullet"/>
      <w:lvlText w:val=""/>
      <w:lvlJc w:val="left"/>
      <w:pPr>
        <w:tabs>
          <w:tab w:val="num" w:pos="720"/>
        </w:tabs>
        <w:ind w:left="720" w:hanging="360"/>
      </w:pPr>
      <w:rPr>
        <w:rFonts w:ascii="Symbol" w:hAnsi="Symbol" w:hint="default"/>
      </w:rPr>
    </w:lvl>
    <w:lvl w:ilvl="1" w:tplc="B33810D8">
      <w:numFmt w:val="bullet"/>
      <w:lvlText w:val="-"/>
      <w:lvlJc w:val="left"/>
      <w:pPr>
        <w:tabs>
          <w:tab w:val="num" w:pos="1440"/>
        </w:tabs>
        <w:ind w:left="1440" w:hanging="360"/>
      </w:pPr>
      <w:rPr>
        <w:rFonts w:ascii="Times New Roman" w:eastAsia="Times New Roman" w:hAnsi="Times New Roman" w:cs="Times New Roman" w:hint="default"/>
      </w:rPr>
    </w:lvl>
    <w:lvl w:ilvl="2" w:tplc="08100005" w:tentative="1">
      <w:start w:val="1"/>
      <w:numFmt w:val="bullet"/>
      <w:lvlText w:val=""/>
      <w:lvlJc w:val="left"/>
      <w:pPr>
        <w:tabs>
          <w:tab w:val="num" w:pos="2160"/>
        </w:tabs>
        <w:ind w:left="2160" w:hanging="360"/>
      </w:pPr>
      <w:rPr>
        <w:rFonts w:ascii="Wingdings" w:hAnsi="Wingdings" w:hint="default"/>
      </w:rPr>
    </w:lvl>
    <w:lvl w:ilvl="3" w:tplc="08100001" w:tentative="1">
      <w:start w:val="1"/>
      <w:numFmt w:val="bullet"/>
      <w:lvlText w:val=""/>
      <w:lvlJc w:val="left"/>
      <w:pPr>
        <w:tabs>
          <w:tab w:val="num" w:pos="2880"/>
        </w:tabs>
        <w:ind w:left="2880" w:hanging="360"/>
      </w:pPr>
      <w:rPr>
        <w:rFonts w:ascii="Symbol" w:hAnsi="Symbol" w:hint="default"/>
      </w:rPr>
    </w:lvl>
    <w:lvl w:ilvl="4" w:tplc="08100003" w:tentative="1">
      <w:start w:val="1"/>
      <w:numFmt w:val="bullet"/>
      <w:lvlText w:val="o"/>
      <w:lvlJc w:val="left"/>
      <w:pPr>
        <w:tabs>
          <w:tab w:val="num" w:pos="3600"/>
        </w:tabs>
        <w:ind w:left="3600" w:hanging="360"/>
      </w:pPr>
      <w:rPr>
        <w:rFonts w:ascii="Courier New" w:hAnsi="Courier New" w:cs="Courier New" w:hint="default"/>
      </w:rPr>
    </w:lvl>
    <w:lvl w:ilvl="5" w:tplc="08100005" w:tentative="1">
      <w:start w:val="1"/>
      <w:numFmt w:val="bullet"/>
      <w:lvlText w:val=""/>
      <w:lvlJc w:val="left"/>
      <w:pPr>
        <w:tabs>
          <w:tab w:val="num" w:pos="4320"/>
        </w:tabs>
        <w:ind w:left="4320" w:hanging="360"/>
      </w:pPr>
      <w:rPr>
        <w:rFonts w:ascii="Wingdings" w:hAnsi="Wingdings" w:hint="default"/>
      </w:rPr>
    </w:lvl>
    <w:lvl w:ilvl="6" w:tplc="08100001" w:tentative="1">
      <w:start w:val="1"/>
      <w:numFmt w:val="bullet"/>
      <w:lvlText w:val=""/>
      <w:lvlJc w:val="left"/>
      <w:pPr>
        <w:tabs>
          <w:tab w:val="num" w:pos="5040"/>
        </w:tabs>
        <w:ind w:left="5040" w:hanging="360"/>
      </w:pPr>
      <w:rPr>
        <w:rFonts w:ascii="Symbol" w:hAnsi="Symbol" w:hint="default"/>
      </w:rPr>
    </w:lvl>
    <w:lvl w:ilvl="7" w:tplc="08100003" w:tentative="1">
      <w:start w:val="1"/>
      <w:numFmt w:val="bullet"/>
      <w:lvlText w:val="o"/>
      <w:lvlJc w:val="left"/>
      <w:pPr>
        <w:tabs>
          <w:tab w:val="num" w:pos="5760"/>
        </w:tabs>
        <w:ind w:left="5760" w:hanging="360"/>
      </w:pPr>
      <w:rPr>
        <w:rFonts w:ascii="Courier New" w:hAnsi="Courier New" w:cs="Courier New" w:hint="default"/>
      </w:rPr>
    </w:lvl>
    <w:lvl w:ilvl="8" w:tplc="08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B2CE9"/>
    <w:multiLevelType w:val="hybridMultilevel"/>
    <w:tmpl w:val="1EA04CFC"/>
    <w:lvl w:ilvl="0" w:tplc="2510563E">
      <w:start w:val="6500"/>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EE3746D"/>
    <w:multiLevelType w:val="hybridMultilevel"/>
    <w:tmpl w:val="14F6A1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7D13E4"/>
    <w:multiLevelType w:val="hybridMultilevel"/>
    <w:tmpl w:val="A5BC8D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44E517E"/>
    <w:multiLevelType w:val="hybridMultilevel"/>
    <w:tmpl w:val="4888FA4E"/>
    <w:lvl w:ilvl="0" w:tplc="0810000F">
      <w:start w:val="1"/>
      <w:numFmt w:val="decimal"/>
      <w:lvlText w:val="%1."/>
      <w:lvlJc w:val="left"/>
      <w:pPr>
        <w:tabs>
          <w:tab w:val="num" w:pos="720"/>
        </w:tabs>
        <w:ind w:left="720" w:hanging="360"/>
      </w:pPr>
    </w:lvl>
    <w:lvl w:ilvl="1" w:tplc="08100019">
      <w:start w:val="1"/>
      <w:numFmt w:val="decimal"/>
      <w:lvlText w:val="%2."/>
      <w:lvlJc w:val="left"/>
      <w:pPr>
        <w:tabs>
          <w:tab w:val="num" w:pos="1440"/>
        </w:tabs>
        <w:ind w:left="1440" w:hanging="360"/>
      </w:pPr>
    </w:lvl>
    <w:lvl w:ilvl="2" w:tplc="0810001B">
      <w:start w:val="1"/>
      <w:numFmt w:val="decimal"/>
      <w:lvlText w:val="%3."/>
      <w:lvlJc w:val="left"/>
      <w:pPr>
        <w:tabs>
          <w:tab w:val="num" w:pos="2160"/>
        </w:tabs>
        <w:ind w:left="2160" w:hanging="360"/>
      </w:pPr>
    </w:lvl>
    <w:lvl w:ilvl="3" w:tplc="0810000F">
      <w:start w:val="1"/>
      <w:numFmt w:val="decimal"/>
      <w:lvlText w:val="%4."/>
      <w:lvlJc w:val="left"/>
      <w:pPr>
        <w:tabs>
          <w:tab w:val="num" w:pos="2880"/>
        </w:tabs>
        <w:ind w:left="2880" w:hanging="360"/>
      </w:pPr>
    </w:lvl>
    <w:lvl w:ilvl="4" w:tplc="08100019">
      <w:start w:val="1"/>
      <w:numFmt w:val="decimal"/>
      <w:lvlText w:val="%5."/>
      <w:lvlJc w:val="left"/>
      <w:pPr>
        <w:tabs>
          <w:tab w:val="num" w:pos="3600"/>
        </w:tabs>
        <w:ind w:left="3600" w:hanging="360"/>
      </w:pPr>
    </w:lvl>
    <w:lvl w:ilvl="5" w:tplc="0810001B">
      <w:start w:val="1"/>
      <w:numFmt w:val="decimal"/>
      <w:lvlText w:val="%6."/>
      <w:lvlJc w:val="left"/>
      <w:pPr>
        <w:tabs>
          <w:tab w:val="num" w:pos="4320"/>
        </w:tabs>
        <w:ind w:left="4320" w:hanging="360"/>
      </w:pPr>
    </w:lvl>
    <w:lvl w:ilvl="6" w:tplc="0810000F">
      <w:start w:val="1"/>
      <w:numFmt w:val="decimal"/>
      <w:lvlText w:val="%7."/>
      <w:lvlJc w:val="left"/>
      <w:pPr>
        <w:tabs>
          <w:tab w:val="num" w:pos="5040"/>
        </w:tabs>
        <w:ind w:left="5040" w:hanging="360"/>
      </w:pPr>
    </w:lvl>
    <w:lvl w:ilvl="7" w:tplc="08100019">
      <w:start w:val="1"/>
      <w:numFmt w:val="decimal"/>
      <w:lvlText w:val="%8."/>
      <w:lvlJc w:val="left"/>
      <w:pPr>
        <w:tabs>
          <w:tab w:val="num" w:pos="5760"/>
        </w:tabs>
        <w:ind w:left="5760" w:hanging="360"/>
      </w:pPr>
    </w:lvl>
    <w:lvl w:ilvl="8" w:tplc="0810001B">
      <w:start w:val="1"/>
      <w:numFmt w:val="decimal"/>
      <w:lvlText w:val="%9."/>
      <w:lvlJc w:val="left"/>
      <w:pPr>
        <w:tabs>
          <w:tab w:val="num" w:pos="6480"/>
        </w:tabs>
        <w:ind w:left="6480" w:hanging="360"/>
      </w:pPr>
    </w:lvl>
  </w:abstractNum>
  <w:abstractNum w:abstractNumId="37" w15:restartNumberingAfterBreak="0">
    <w:nsid w:val="68D87CA0"/>
    <w:multiLevelType w:val="hybridMultilevel"/>
    <w:tmpl w:val="D3ECA5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96D4D5A"/>
    <w:multiLevelType w:val="hybridMultilevel"/>
    <w:tmpl w:val="FFECCFDA"/>
    <w:lvl w:ilvl="0" w:tplc="B9E4FE22">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635E6"/>
    <w:multiLevelType w:val="hybridMultilevel"/>
    <w:tmpl w:val="EF14814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5E786D"/>
    <w:multiLevelType w:val="hybridMultilevel"/>
    <w:tmpl w:val="863ADC6C"/>
    <w:lvl w:ilvl="0" w:tplc="0409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423511"/>
    <w:multiLevelType w:val="hybridMultilevel"/>
    <w:tmpl w:val="3628EDAA"/>
    <w:lvl w:ilvl="0" w:tplc="3BA46DF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884FCB"/>
    <w:multiLevelType w:val="multilevel"/>
    <w:tmpl w:val="B3A2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DC5A54"/>
    <w:multiLevelType w:val="hybridMultilevel"/>
    <w:tmpl w:val="F538F826"/>
    <w:lvl w:ilvl="0" w:tplc="04100001">
      <w:start w:val="1"/>
      <w:numFmt w:val="bullet"/>
      <w:lvlText w:val=""/>
      <w:lvlJc w:val="left"/>
      <w:pPr>
        <w:tabs>
          <w:tab w:val="num" w:pos="720"/>
        </w:tabs>
        <w:ind w:left="720" w:hanging="360"/>
      </w:pPr>
      <w:rPr>
        <w:rFonts w:ascii="Symbol" w:hAnsi="Symbol" w:hint="default"/>
      </w:rPr>
    </w:lvl>
    <w:lvl w:ilvl="1" w:tplc="6ECE68DE">
      <w:start w:val="1"/>
      <w:numFmt w:val="decimal"/>
      <w:lvlText w:val="%2."/>
      <w:lvlJc w:val="left"/>
      <w:pPr>
        <w:tabs>
          <w:tab w:val="num" w:pos="1440"/>
        </w:tabs>
        <w:ind w:left="1440" w:hanging="360"/>
      </w:pPr>
      <w:rPr>
        <w:rFonts w:ascii="Arial" w:hAnsi="Arial" w:hint="default"/>
        <w:b w:val="0"/>
        <w:i w:val="0"/>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0F1FA3"/>
    <w:multiLevelType w:val="hybridMultilevel"/>
    <w:tmpl w:val="FA9826F4"/>
    <w:lvl w:ilvl="0" w:tplc="DEC4C146">
      <w:start w:val="6774"/>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841FCC"/>
    <w:multiLevelType w:val="hybridMultilevel"/>
    <w:tmpl w:val="266697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DB6445"/>
    <w:multiLevelType w:val="hybridMultilevel"/>
    <w:tmpl w:val="EC80955A"/>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BD3245B"/>
    <w:multiLevelType w:val="hybridMultilevel"/>
    <w:tmpl w:val="C5FE5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567063"/>
    <w:multiLevelType w:val="hybridMultilevel"/>
    <w:tmpl w:val="409279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7"/>
  </w:num>
  <w:num w:numId="4">
    <w:abstractNumId w:val="23"/>
  </w:num>
  <w:num w:numId="5">
    <w:abstractNumId w:val="43"/>
  </w:num>
  <w:num w:numId="6">
    <w:abstractNumId w:val="12"/>
  </w:num>
  <w:num w:numId="7">
    <w:abstractNumId w:val="39"/>
  </w:num>
  <w:num w:numId="8">
    <w:abstractNumId w:val="47"/>
  </w:num>
  <w:num w:numId="9">
    <w:abstractNumId w:val="18"/>
  </w:num>
  <w:num w:numId="10">
    <w:abstractNumId w:val="40"/>
  </w:num>
  <w:num w:numId="11">
    <w:abstractNumId w:val="2"/>
  </w:num>
  <w:num w:numId="12">
    <w:abstractNumId w:val="4"/>
  </w:num>
  <w:num w:numId="13">
    <w:abstractNumId w:val="20"/>
  </w:num>
  <w:num w:numId="14">
    <w:abstractNumId w:val="21"/>
  </w:num>
  <w:num w:numId="15">
    <w:abstractNumId w:val="24"/>
  </w:num>
  <w:num w:numId="16">
    <w:abstractNumId w:val="45"/>
  </w:num>
  <w:num w:numId="17">
    <w:abstractNumId w:val="22"/>
  </w:num>
  <w:num w:numId="18">
    <w:abstractNumId w:val="7"/>
  </w:num>
  <w:num w:numId="19">
    <w:abstractNumId w:val="44"/>
  </w:num>
  <w:num w:numId="20">
    <w:abstractNumId w:val="10"/>
  </w:num>
  <w:num w:numId="21">
    <w:abstractNumId w:val="9"/>
  </w:num>
  <w:num w:numId="22">
    <w:abstractNumId w:val="42"/>
  </w:num>
  <w:num w:numId="23">
    <w:abstractNumId w:val="30"/>
  </w:num>
  <w:num w:numId="24">
    <w:abstractNumId w:val="25"/>
  </w:num>
  <w:num w:numId="25">
    <w:abstractNumId w:val="34"/>
  </w:num>
  <w:num w:numId="26">
    <w:abstractNumId w:val="31"/>
  </w:num>
  <w:num w:numId="27">
    <w:abstractNumId w:val="19"/>
  </w:num>
  <w:num w:numId="28">
    <w:abstractNumId w:val="8"/>
  </w:num>
  <w:num w:numId="29">
    <w:abstractNumId w:val="48"/>
  </w:num>
  <w:num w:numId="30">
    <w:abstractNumId w:val="28"/>
  </w:num>
  <w:num w:numId="31">
    <w:abstractNumId w:val="33"/>
  </w:num>
  <w:num w:numId="32">
    <w:abstractNumId w:val="46"/>
  </w:num>
  <w:num w:numId="33">
    <w:abstractNumId w:val="0"/>
  </w:num>
  <w:num w:numId="34">
    <w:abstractNumId w:val="38"/>
  </w:num>
  <w:num w:numId="35">
    <w:abstractNumId w:val="29"/>
  </w:num>
  <w:num w:numId="36">
    <w:abstractNumId w:val="35"/>
  </w:num>
  <w:num w:numId="37">
    <w:abstractNumId w:val="11"/>
  </w:num>
  <w:num w:numId="38">
    <w:abstractNumId w:val="41"/>
  </w:num>
  <w:num w:numId="39">
    <w:abstractNumId w:val="32"/>
  </w:num>
  <w:num w:numId="40">
    <w:abstractNumId w:val="26"/>
  </w:num>
  <w:num w:numId="41">
    <w:abstractNumId w:val="15"/>
  </w:num>
  <w:num w:numId="42">
    <w:abstractNumId w:val="13"/>
  </w:num>
  <w:num w:numId="43">
    <w:abstractNumId w:val="3"/>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17"/>
  </w:num>
  <w:num w:numId="48">
    <w:abstractNumId w:val="2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04"/>
    <w:rsid w:val="000631A5"/>
    <w:rsid w:val="000C2946"/>
    <w:rsid w:val="000F3623"/>
    <w:rsid w:val="00132F03"/>
    <w:rsid w:val="001B3C93"/>
    <w:rsid w:val="001C4CD1"/>
    <w:rsid w:val="001D41DF"/>
    <w:rsid w:val="001D62B9"/>
    <w:rsid w:val="001F51FD"/>
    <w:rsid w:val="00246B56"/>
    <w:rsid w:val="002F25A1"/>
    <w:rsid w:val="002F6359"/>
    <w:rsid w:val="00324A22"/>
    <w:rsid w:val="00344F5C"/>
    <w:rsid w:val="00397EF6"/>
    <w:rsid w:val="003A4E9C"/>
    <w:rsid w:val="003D4340"/>
    <w:rsid w:val="00400982"/>
    <w:rsid w:val="00410377"/>
    <w:rsid w:val="004468EA"/>
    <w:rsid w:val="00451D15"/>
    <w:rsid w:val="004B2C1D"/>
    <w:rsid w:val="004B5B7B"/>
    <w:rsid w:val="004E4104"/>
    <w:rsid w:val="004F22F1"/>
    <w:rsid w:val="005164E8"/>
    <w:rsid w:val="00557916"/>
    <w:rsid w:val="005727AB"/>
    <w:rsid w:val="00585304"/>
    <w:rsid w:val="005B732A"/>
    <w:rsid w:val="005C2B97"/>
    <w:rsid w:val="005F4248"/>
    <w:rsid w:val="005F7B26"/>
    <w:rsid w:val="00657BC0"/>
    <w:rsid w:val="006652D7"/>
    <w:rsid w:val="00684E13"/>
    <w:rsid w:val="006961C0"/>
    <w:rsid w:val="006B6342"/>
    <w:rsid w:val="006F0A92"/>
    <w:rsid w:val="007C223A"/>
    <w:rsid w:val="007E6BFC"/>
    <w:rsid w:val="007F0174"/>
    <w:rsid w:val="0081485D"/>
    <w:rsid w:val="00870A33"/>
    <w:rsid w:val="00920084"/>
    <w:rsid w:val="0092041F"/>
    <w:rsid w:val="009412B8"/>
    <w:rsid w:val="0097424E"/>
    <w:rsid w:val="00991A7D"/>
    <w:rsid w:val="009A0E41"/>
    <w:rsid w:val="009E5632"/>
    <w:rsid w:val="009E7A0A"/>
    <w:rsid w:val="009F486F"/>
    <w:rsid w:val="00A623E9"/>
    <w:rsid w:val="00A713E5"/>
    <w:rsid w:val="00B02926"/>
    <w:rsid w:val="00B142E8"/>
    <w:rsid w:val="00B24C62"/>
    <w:rsid w:val="00B262A0"/>
    <w:rsid w:val="00B40AA1"/>
    <w:rsid w:val="00B500FF"/>
    <w:rsid w:val="00BB75B7"/>
    <w:rsid w:val="00BE3FF8"/>
    <w:rsid w:val="00C40042"/>
    <w:rsid w:val="00D720BD"/>
    <w:rsid w:val="00D825F7"/>
    <w:rsid w:val="00DE0260"/>
    <w:rsid w:val="00E40B09"/>
    <w:rsid w:val="00E84EA3"/>
    <w:rsid w:val="00E93B69"/>
    <w:rsid w:val="00F34EE0"/>
    <w:rsid w:val="00F55FFC"/>
    <w:rsid w:val="00F600A2"/>
    <w:rsid w:val="00F851CA"/>
    <w:rsid w:val="00FC1D01"/>
    <w:rsid w:val="00FC48D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9D0A8-F85F-4E5B-AE95-3064A21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104"/>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E4104"/>
    <w:pPr>
      <w:jc w:val="both"/>
    </w:pPr>
    <w:rPr>
      <w:i/>
      <w:lang w:val="it-CH"/>
    </w:rPr>
  </w:style>
  <w:style w:type="character" w:customStyle="1" w:styleId="CorpotestoCarattere">
    <w:name w:val="Corpo testo Carattere"/>
    <w:basedOn w:val="Carpredefinitoparagrafo"/>
    <w:link w:val="Corpotesto"/>
    <w:rsid w:val="004E4104"/>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unhideWhenUsed/>
    <w:rsid w:val="00BE3F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FF8"/>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semiHidden/>
    <w:rsid w:val="007E6BFC"/>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7E6BF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E6BFC"/>
    <w:rPr>
      <w:vertAlign w:val="superscript"/>
    </w:rPr>
  </w:style>
  <w:style w:type="paragraph" w:styleId="Corpodeltesto2">
    <w:name w:val="Body Text 2"/>
    <w:basedOn w:val="Normale"/>
    <w:link w:val="Corpodeltesto2Carattere"/>
    <w:uiPriority w:val="99"/>
    <w:semiHidden/>
    <w:unhideWhenUsed/>
    <w:rsid w:val="00451D15"/>
    <w:pPr>
      <w:spacing w:after="120" w:line="480" w:lineRule="auto"/>
    </w:pPr>
  </w:style>
  <w:style w:type="character" w:customStyle="1" w:styleId="Corpodeltesto2Carattere">
    <w:name w:val="Corpo del testo 2 Carattere"/>
    <w:basedOn w:val="Carpredefinitoparagrafo"/>
    <w:link w:val="Corpodeltesto2"/>
    <w:uiPriority w:val="99"/>
    <w:semiHidden/>
    <w:rsid w:val="00451D15"/>
    <w:rPr>
      <w:rFonts w:ascii="Arial" w:eastAsia="Times New Roman" w:hAnsi="Arial" w:cs="Times New Roman"/>
      <w:sz w:val="24"/>
      <w:szCs w:val="20"/>
      <w:lang w:val="it-IT" w:eastAsia="it-IT"/>
    </w:rPr>
  </w:style>
  <w:style w:type="table" w:styleId="Grigliatabella">
    <w:name w:val="Table Grid"/>
    <w:basedOn w:val="Tabellanormale"/>
    <w:rsid w:val="005B732A"/>
    <w:pPr>
      <w:spacing w:after="0" w:line="240" w:lineRule="auto"/>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53B10-3022-4458-9EB8-A6959ABE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2019-11-25T16:21:00Z</cp:lastPrinted>
  <dcterms:created xsi:type="dcterms:W3CDTF">2020-01-13T10:44:00Z</dcterms:created>
  <dcterms:modified xsi:type="dcterms:W3CDTF">2020-01-13T10:44:00Z</dcterms:modified>
</cp:coreProperties>
</file>