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D45BE8">
      <w:pPr>
        <w:rPr>
          <w:rFonts w:cs="Arial"/>
          <w:sz w:val="20"/>
          <w:szCs w:val="20"/>
        </w:rPr>
      </w:pPr>
      <w:r>
        <w:rPr>
          <w:rFonts w:ascii="Gill Sans MT" w:hAnsi="Gill Sans MT"/>
          <w:b/>
          <w:sz w:val="56"/>
          <w:szCs w:val="56"/>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211159" w:rsidRPr="00155D36" w:rsidRDefault="00211159" w:rsidP="00211159">
      <w:pPr>
        <w:tabs>
          <w:tab w:val="left" w:pos="2098"/>
          <w:tab w:val="left" w:pos="4962"/>
        </w:tabs>
        <w:rPr>
          <w:rFonts w:cs="Arial"/>
          <w:position w:val="4"/>
          <w:sz w:val="28"/>
          <w:szCs w:val="28"/>
        </w:rPr>
      </w:pPr>
      <w:bookmarkStart w:id="1" w:name="_Toc151192545"/>
      <w:bookmarkStart w:id="2" w:name="_Toc151192911"/>
      <w:r w:rsidRPr="00155D36">
        <w:rPr>
          <w:rFonts w:cs="Arial"/>
          <w:position w:val="4"/>
          <w:szCs w:val="24"/>
        </w:rPr>
        <w:tab/>
      </w:r>
      <w:r>
        <w:rPr>
          <w:rFonts w:cs="Arial"/>
          <w:position w:val="4"/>
          <w:sz w:val="28"/>
          <w:szCs w:val="28"/>
        </w:rPr>
        <w:t>29 maggio</w:t>
      </w:r>
      <w:r w:rsidRPr="00155D36">
        <w:rPr>
          <w:rFonts w:cs="Arial"/>
          <w:position w:val="4"/>
          <w:sz w:val="28"/>
          <w:szCs w:val="28"/>
        </w:rPr>
        <w:t xml:space="preserve"> 201</w:t>
      </w:r>
      <w:r>
        <w:rPr>
          <w:rFonts w:cs="Arial"/>
          <w:position w:val="4"/>
          <w:sz w:val="28"/>
          <w:szCs w:val="28"/>
        </w:rPr>
        <w:t>7</w:t>
      </w:r>
      <w:r w:rsidRPr="00155D36">
        <w:rPr>
          <w:rFonts w:cs="Arial"/>
          <w:position w:val="4"/>
          <w:sz w:val="28"/>
          <w:szCs w:val="28"/>
        </w:rPr>
        <w:tab/>
      </w:r>
      <w:r>
        <w:rPr>
          <w:rFonts w:cs="Arial"/>
          <w:position w:val="4"/>
          <w:sz w:val="28"/>
          <w:szCs w:val="28"/>
        </w:rPr>
        <w:t>TERRITORIO</w:t>
      </w:r>
    </w:p>
    <w:p w:rsidR="00211159" w:rsidRPr="00141328" w:rsidRDefault="00211159" w:rsidP="00211159">
      <w:pPr>
        <w:tabs>
          <w:tab w:val="left" w:pos="426"/>
        </w:tabs>
        <w:rPr>
          <w:snapToGrid w:val="0"/>
          <w:szCs w:val="24"/>
        </w:rPr>
      </w:pPr>
    </w:p>
    <w:p w:rsidR="00211159" w:rsidRPr="00141328" w:rsidRDefault="00211159" w:rsidP="00211159">
      <w:pPr>
        <w:tabs>
          <w:tab w:val="left" w:pos="426"/>
        </w:tabs>
        <w:rPr>
          <w:snapToGrid w:val="0"/>
          <w:szCs w:val="24"/>
        </w:rPr>
      </w:pPr>
    </w:p>
    <w:p w:rsidR="00211159" w:rsidRPr="00141328" w:rsidRDefault="00211159" w:rsidP="00211159">
      <w:pPr>
        <w:tabs>
          <w:tab w:val="left" w:pos="426"/>
        </w:tabs>
        <w:rPr>
          <w:snapToGrid w:val="0"/>
          <w:szCs w:val="24"/>
        </w:rPr>
      </w:pPr>
    </w:p>
    <w:p w:rsidR="00211159" w:rsidRDefault="00211159" w:rsidP="00211159">
      <w:pPr>
        <w:rPr>
          <w:rFonts w:eastAsia="Times New Roman" w:cs="Arial"/>
          <w:b/>
          <w:szCs w:val="24"/>
          <w:lang w:val="it-IT" w:eastAsia="it-IT"/>
        </w:rPr>
      </w:pPr>
      <w:r w:rsidRPr="00141328">
        <w:rPr>
          <w:rFonts w:eastAsia="Times New Roman" w:cs="Arial"/>
          <w:b/>
          <w:sz w:val="28"/>
          <w:szCs w:val="28"/>
          <w:lang w:val="it-IT" w:eastAsia="it-IT"/>
        </w:rPr>
        <w:t xml:space="preserve">della Commissione delle petizioni e dei ricorsi </w:t>
      </w:r>
    </w:p>
    <w:p w:rsidR="00211159" w:rsidRPr="00AD04A6" w:rsidRDefault="00211159" w:rsidP="00211159">
      <w:pPr>
        <w:tabs>
          <w:tab w:val="left" w:pos="426"/>
        </w:tabs>
        <w:rPr>
          <w:rFonts w:cs="Arial"/>
          <w:b/>
          <w:sz w:val="28"/>
          <w:szCs w:val="28"/>
        </w:rPr>
      </w:pPr>
      <w:r w:rsidRPr="00141328">
        <w:rPr>
          <w:rFonts w:cs="Arial"/>
          <w:b/>
          <w:sz w:val="28"/>
          <w:szCs w:val="28"/>
        </w:rPr>
        <w:t xml:space="preserve">sulla petizione 7 aprile 2017 presentata </w:t>
      </w:r>
      <w:r w:rsidRPr="00AD04A6">
        <w:rPr>
          <w:rFonts w:cs="Arial"/>
          <w:b/>
          <w:sz w:val="28"/>
          <w:szCs w:val="28"/>
        </w:rPr>
        <w:t>dal signor Francesco Vitali</w:t>
      </w:r>
      <w:r>
        <w:rPr>
          <w:rFonts w:cs="Arial"/>
          <w:b/>
          <w:sz w:val="28"/>
          <w:szCs w:val="28"/>
        </w:rPr>
        <w:t>, Bellinzona,</w:t>
      </w:r>
      <w:r w:rsidRPr="00AD04A6">
        <w:rPr>
          <w:rFonts w:cs="Arial"/>
          <w:b/>
          <w:sz w:val="28"/>
          <w:szCs w:val="28"/>
        </w:rPr>
        <w:t xml:space="preserve"> e sottoscritta da 700 cittadini "</w:t>
      </w:r>
      <w:r w:rsidRPr="00141328">
        <w:rPr>
          <w:rFonts w:cs="Arial"/>
          <w:b/>
          <w:sz w:val="28"/>
          <w:szCs w:val="28"/>
        </w:rPr>
        <w:t>Manteniamo il treno delle 19.10!</w:t>
      </w:r>
      <w:r w:rsidRPr="00AD04A6">
        <w:rPr>
          <w:rFonts w:cs="Arial"/>
          <w:b/>
          <w:sz w:val="28"/>
          <w:szCs w:val="28"/>
        </w:rPr>
        <w:t>"</w:t>
      </w:r>
    </w:p>
    <w:p w:rsidR="00211159" w:rsidRPr="00141328" w:rsidRDefault="00211159" w:rsidP="00211159">
      <w:pPr>
        <w:tabs>
          <w:tab w:val="left" w:pos="426"/>
        </w:tabs>
        <w:rPr>
          <w:snapToGrid w:val="0"/>
          <w:szCs w:val="24"/>
        </w:rPr>
      </w:pPr>
    </w:p>
    <w:p w:rsidR="00211159" w:rsidRPr="00141328" w:rsidRDefault="00211159" w:rsidP="00211159">
      <w:pPr>
        <w:tabs>
          <w:tab w:val="left" w:pos="426"/>
        </w:tabs>
        <w:rPr>
          <w:snapToGrid w:val="0"/>
          <w:szCs w:val="24"/>
        </w:rPr>
      </w:pPr>
    </w:p>
    <w:p w:rsidR="00211159" w:rsidRPr="00141328" w:rsidRDefault="00211159" w:rsidP="00211159">
      <w:pPr>
        <w:tabs>
          <w:tab w:val="left" w:pos="426"/>
        </w:tabs>
        <w:rPr>
          <w:snapToGrid w:val="0"/>
          <w:szCs w:val="24"/>
        </w:rPr>
      </w:pPr>
    </w:p>
    <w:p w:rsidR="00211159" w:rsidRPr="00B82E10" w:rsidRDefault="00211159" w:rsidP="00624248">
      <w:pPr>
        <w:pStyle w:val="Titolo1"/>
        <w:ind w:left="567" w:hanging="567"/>
      </w:pPr>
      <w:r>
        <w:t>PREMESSA</w:t>
      </w:r>
    </w:p>
    <w:p w:rsidR="00211159" w:rsidRDefault="00211159" w:rsidP="00211159">
      <w:r>
        <w:t xml:space="preserve">Il 7 aprile 2017 sono state depositate due petizione che chiedono al Gran Consiglio di chinarsi su problematiche concernenti il trasporto pubblico. Oltre a quella in oggetto, è stata depositata la petizione promossa </w:t>
      </w:r>
      <w:r>
        <w:rPr>
          <w:rFonts w:cs="Arial"/>
          <w:szCs w:val="24"/>
        </w:rPr>
        <w:t xml:space="preserve">dal </w:t>
      </w:r>
      <w:r w:rsidRPr="009B39A9">
        <w:rPr>
          <w:rFonts w:cs="Arial"/>
          <w:szCs w:val="24"/>
        </w:rPr>
        <w:t xml:space="preserve">signor Daniel </w:t>
      </w:r>
      <w:proofErr w:type="spellStart"/>
      <w:r w:rsidRPr="009B39A9">
        <w:rPr>
          <w:rFonts w:cs="Arial"/>
          <w:szCs w:val="24"/>
        </w:rPr>
        <w:t>Mutti</w:t>
      </w:r>
      <w:proofErr w:type="spellEnd"/>
      <w:r w:rsidRPr="009B39A9">
        <w:rPr>
          <w:rFonts w:cs="Arial"/>
          <w:szCs w:val="24"/>
        </w:rPr>
        <w:t xml:space="preserve"> (promotore) e sottoscritta da 4</w:t>
      </w:r>
      <w:r>
        <w:rPr>
          <w:rFonts w:cs="Arial"/>
          <w:szCs w:val="24"/>
        </w:rPr>
        <w:t>'</w:t>
      </w:r>
      <w:r w:rsidRPr="009B39A9">
        <w:rPr>
          <w:rFonts w:cs="Arial"/>
          <w:szCs w:val="24"/>
        </w:rPr>
        <w:t xml:space="preserve">200 cittadini </w:t>
      </w:r>
      <w:r>
        <w:rPr>
          <w:rFonts w:cs="Arial"/>
          <w:szCs w:val="24"/>
        </w:rPr>
        <w:t>e denominata "</w:t>
      </w:r>
      <w:r w:rsidRPr="000F723A">
        <w:rPr>
          <w:rFonts w:cs="Arial"/>
          <w:szCs w:val="24"/>
        </w:rPr>
        <w:t>Mantenere la qualità attuale dell</w:t>
      </w:r>
      <w:r>
        <w:rPr>
          <w:rFonts w:cs="Arial"/>
          <w:szCs w:val="24"/>
        </w:rPr>
        <w:t>'</w:t>
      </w:r>
      <w:r w:rsidRPr="000F723A">
        <w:rPr>
          <w:rFonts w:cs="Arial"/>
          <w:szCs w:val="24"/>
        </w:rPr>
        <w:t>offerta ferroviaria sulla linea Locarno-Domodossola</w:t>
      </w:r>
      <w:r>
        <w:rPr>
          <w:rFonts w:cs="Arial"/>
          <w:szCs w:val="24"/>
        </w:rPr>
        <w:t>"; questa seconda petizione verrà trattata in un rapporto separato.</w:t>
      </w:r>
    </w:p>
    <w:p w:rsidR="00211159" w:rsidRDefault="00211159" w:rsidP="00211159">
      <w:pPr>
        <w:tabs>
          <w:tab w:val="left" w:pos="426"/>
        </w:tabs>
        <w:rPr>
          <w:snapToGrid w:val="0"/>
          <w:szCs w:val="24"/>
        </w:rPr>
      </w:pPr>
    </w:p>
    <w:p w:rsidR="00211159" w:rsidRDefault="00211159" w:rsidP="00211159">
      <w:pPr>
        <w:tabs>
          <w:tab w:val="left" w:pos="426"/>
        </w:tabs>
        <w:rPr>
          <w:snapToGrid w:val="0"/>
          <w:szCs w:val="24"/>
        </w:rPr>
      </w:pPr>
    </w:p>
    <w:p w:rsidR="00211159" w:rsidRPr="00141328" w:rsidRDefault="00211159" w:rsidP="00211159">
      <w:pPr>
        <w:tabs>
          <w:tab w:val="left" w:pos="426"/>
        </w:tabs>
        <w:rPr>
          <w:snapToGrid w:val="0"/>
          <w:szCs w:val="24"/>
        </w:rPr>
      </w:pPr>
    </w:p>
    <w:bookmarkEnd w:id="1"/>
    <w:bookmarkEnd w:id="2"/>
    <w:p w:rsidR="00211159" w:rsidRPr="00CB50F8" w:rsidRDefault="00211159" w:rsidP="00624248">
      <w:pPr>
        <w:pStyle w:val="Titolo1"/>
        <w:ind w:left="567" w:hanging="567"/>
      </w:pPr>
      <w:r w:rsidRPr="00CB50F8">
        <w:t>LE PROPOSTE DELLA PETIZIONE</w:t>
      </w:r>
    </w:p>
    <w:p w:rsidR="00211159" w:rsidRDefault="00211159" w:rsidP="00211159">
      <w:pPr>
        <w:spacing w:before="120"/>
        <w:rPr>
          <w:rFonts w:cs="Arial"/>
        </w:rPr>
      </w:pPr>
      <w:r>
        <w:rPr>
          <w:rFonts w:cs="Arial"/>
        </w:rPr>
        <w:t>La petizione promossa dal signor Vitali, che riportiamo integralmente qui sotto, si concentra sulle ripercussioni subite in particolare dagli studenti a seguito della soppressione del treno delle ore 19:10 da Lugano (in direzione di Zurigo).</w:t>
      </w:r>
    </w:p>
    <w:p w:rsidR="00211159" w:rsidRPr="00733C24" w:rsidRDefault="00211159" w:rsidP="00211159">
      <w:pPr>
        <w:spacing w:before="120"/>
        <w:ind w:left="567" w:right="567"/>
        <w:rPr>
          <w:rFonts w:cs="Arial"/>
          <w:i/>
          <w:sz w:val="22"/>
        </w:rPr>
      </w:pPr>
      <w:r w:rsidRPr="00733C24">
        <w:rPr>
          <w:rFonts w:cs="Arial"/>
          <w:i/>
          <w:sz w:val="22"/>
        </w:rPr>
        <w:t xml:space="preserve">Le modifiche del piano orario definite dalle Ferrovie Federali Svizzera (FFS) in relazione all'apertura della </w:t>
      </w:r>
      <w:r w:rsidRPr="00733C24">
        <w:rPr>
          <w:i/>
          <w:sz w:val="22"/>
        </w:rPr>
        <w:t>galleria</w:t>
      </w:r>
      <w:r w:rsidRPr="00733C24">
        <w:rPr>
          <w:rFonts w:cs="Arial"/>
          <w:i/>
          <w:sz w:val="22"/>
        </w:rPr>
        <w:t xml:space="preserve"> di base del San Gottardo non hanno mancato di sollevare polemiche tra i numerosi ticinesi che stanno proseguendo i propri studi Oltralpe. In particolare, viene contestata la soppressione della corsa delle ore 19.10 da Lugano, oggi massicciamente sfruttata soprattutto dagli studenti del </w:t>
      </w:r>
      <w:proofErr w:type="spellStart"/>
      <w:r w:rsidRPr="00733C24">
        <w:rPr>
          <w:rFonts w:cs="Arial"/>
          <w:i/>
          <w:sz w:val="22"/>
        </w:rPr>
        <w:t>Sottoceneri</w:t>
      </w:r>
      <w:proofErr w:type="spellEnd"/>
      <w:r w:rsidRPr="00733C24">
        <w:rPr>
          <w:rFonts w:cs="Arial"/>
          <w:i/>
          <w:sz w:val="22"/>
        </w:rPr>
        <w:t>, in quanto permette di usufruire dell'abbonamento Binario 7 senza alcuna maggiorazione tariffaria (esclusi naturalmente i viaggiatori provenienti dal Mendrisiotto, costretti ad acquistare un titolo di trasporto fino a Lugano).</w:t>
      </w:r>
    </w:p>
    <w:p w:rsidR="00211159" w:rsidRPr="00733C24" w:rsidRDefault="00211159" w:rsidP="00211159">
      <w:pPr>
        <w:spacing w:before="120"/>
        <w:ind w:left="567" w:right="567"/>
        <w:rPr>
          <w:i/>
          <w:sz w:val="22"/>
        </w:rPr>
      </w:pPr>
      <w:r w:rsidRPr="00733C24">
        <w:rPr>
          <w:i/>
          <w:sz w:val="22"/>
        </w:rPr>
        <w:t xml:space="preserve">Eliminando questo collegamento, gli studenti </w:t>
      </w:r>
      <w:proofErr w:type="spellStart"/>
      <w:r w:rsidRPr="00733C24">
        <w:rPr>
          <w:i/>
          <w:sz w:val="22"/>
        </w:rPr>
        <w:t>sottocenerini</w:t>
      </w:r>
      <w:proofErr w:type="spellEnd"/>
      <w:r w:rsidRPr="00733C24">
        <w:rPr>
          <w:i/>
          <w:sz w:val="22"/>
        </w:rPr>
        <w:t xml:space="preserve"> sarebbero costretti a pagare di tasca propria un biglietto fino a Bellinzona (con una spesa supplementare che annualmente, per chi è solito ritornare di frequente a Sud delle Alpi, può arrivare ad ammontare a più </w:t>
      </w:r>
      <w:r w:rsidRPr="00733C24">
        <w:rPr>
          <w:rFonts w:cs="Arial"/>
          <w:i/>
          <w:sz w:val="22"/>
        </w:rPr>
        <w:t>150</w:t>
      </w:r>
      <w:r w:rsidRPr="00733C24">
        <w:rPr>
          <w:i/>
          <w:sz w:val="22"/>
        </w:rPr>
        <w:t xml:space="preserve"> CHF: circa la metà del costo di un abbonamento Binario 7!) o a scegliere la corsa delle ore 19.43, con la quale tutti i benefici apportati da </w:t>
      </w:r>
      <w:proofErr w:type="spellStart"/>
      <w:r w:rsidRPr="00733C24">
        <w:rPr>
          <w:i/>
          <w:sz w:val="22"/>
        </w:rPr>
        <w:t>Alptransit</w:t>
      </w:r>
      <w:proofErr w:type="spellEnd"/>
      <w:r w:rsidRPr="00733C24">
        <w:rPr>
          <w:i/>
          <w:sz w:val="22"/>
        </w:rPr>
        <w:t xml:space="preserve"> in termini di orari di arrivo verrebbero vanificati (senza contare i rischi di sovraffollamento del collegamento in questione o di mancate coincidenze con il resto della rete di trasporto pubblico che permette agli studenti di raggiungere la stazione di Lugano).</w:t>
      </w:r>
    </w:p>
    <w:p w:rsidR="00211159" w:rsidRPr="00733C24" w:rsidRDefault="00211159" w:rsidP="00211159">
      <w:pPr>
        <w:spacing w:before="60"/>
        <w:ind w:left="567" w:right="567"/>
        <w:rPr>
          <w:i/>
          <w:sz w:val="22"/>
        </w:rPr>
      </w:pPr>
      <w:r w:rsidRPr="00733C24">
        <w:rPr>
          <w:i/>
          <w:sz w:val="22"/>
        </w:rPr>
        <w:t>I sottoscritti firmatari di questa petizione chiedono quindi al lodevole Gran Consiglio della Repubblica e Cantone Ticino di:</w:t>
      </w:r>
    </w:p>
    <w:p w:rsidR="00211159" w:rsidRPr="00733C24" w:rsidRDefault="00211159" w:rsidP="00211159">
      <w:pPr>
        <w:tabs>
          <w:tab w:val="left" w:pos="851"/>
        </w:tabs>
        <w:spacing w:before="60"/>
        <w:ind w:left="851" w:right="567" w:hanging="284"/>
        <w:rPr>
          <w:i/>
          <w:sz w:val="22"/>
        </w:rPr>
      </w:pPr>
      <w:r w:rsidRPr="00733C24">
        <w:rPr>
          <w:i/>
          <w:sz w:val="22"/>
        </w:rPr>
        <w:t>1.</w:t>
      </w:r>
      <w:r w:rsidRPr="00733C24">
        <w:rPr>
          <w:i/>
          <w:sz w:val="22"/>
        </w:rPr>
        <w:tab/>
      </w:r>
      <w:r>
        <w:rPr>
          <w:i/>
          <w:sz w:val="22"/>
        </w:rPr>
        <w:t>a</w:t>
      </w:r>
      <w:r w:rsidRPr="00733C24">
        <w:rPr>
          <w:i/>
          <w:sz w:val="22"/>
        </w:rPr>
        <w:t xml:space="preserve">doperarsi in ogni modo possibile per convincere le FFS a mantenere il collegamento ferroviario delle 19.10, onde evitare la creazione di un'ulteriore discriminazione tra gli studenti del Sopra e del </w:t>
      </w:r>
      <w:proofErr w:type="spellStart"/>
      <w:r w:rsidRPr="00733C24">
        <w:rPr>
          <w:i/>
          <w:sz w:val="22"/>
        </w:rPr>
        <w:t>Sottoceneri</w:t>
      </w:r>
      <w:proofErr w:type="spellEnd"/>
      <w:r w:rsidRPr="00733C24">
        <w:rPr>
          <w:i/>
          <w:sz w:val="22"/>
        </w:rPr>
        <w:t xml:space="preserve">. </w:t>
      </w:r>
    </w:p>
    <w:p w:rsidR="00211159" w:rsidRPr="00733C24" w:rsidRDefault="00211159" w:rsidP="00211159">
      <w:pPr>
        <w:tabs>
          <w:tab w:val="left" w:pos="851"/>
        </w:tabs>
        <w:spacing w:before="60"/>
        <w:ind w:left="851" w:right="567" w:hanging="284"/>
        <w:rPr>
          <w:i/>
          <w:sz w:val="22"/>
        </w:rPr>
      </w:pPr>
      <w:r w:rsidRPr="00733C24">
        <w:rPr>
          <w:i/>
          <w:sz w:val="22"/>
        </w:rPr>
        <w:lastRenderedPageBreak/>
        <w:t>2.</w:t>
      </w:r>
      <w:r w:rsidRPr="00733C24">
        <w:rPr>
          <w:i/>
          <w:sz w:val="22"/>
        </w:rPr>
        <w:tab/>
      </w:r>
      <w:r>
        <w:rPr>
          <w:i/>
          <w:sz w:val="22"/>
        </w:rPr>
        <w:t>f</w:t>
      </w:r>
      <w:r w:rsidRPr="00733C24">
        <w:rPr>
          <w:i/>
          <w:sz w:val="22"/>
        </w:rPr>
        <w:t>arsi carico dei costi aggiuntivi che gli studenti del Mendrisiotto devono sostenere per raggiungere la stazione di Lugano, istituendo per questa tratta un titolo di trasporto dal costo simbolico di 1.- CHF, riservato ai titolari di un abbonamento Binario 7 (sul modello del "Biglietto complementare Binario 7" proposto dalle FART SA per risolvere i disagi legati al nuovo orario), che possa risolvere la già esistente discriminazione tra questi e gli studenti del resto del Cantone."</w:t>
      </w:r>
    </w:p>
    <w:p w:rsidR="00211159" w:rsidRPr="00221D44" w:rsidRDefault="00211159" w:rsidP="00211159">
      <w:pPr>
        <w:ind w:right="-1"/>
        <w:rPr>
          <w:rFonts w:cs="Arial"/>
        </w:rPr>
      </w:pPr>
    </w:p>
    <w:p w:rsidR="00211159" w:rsidRDefault="00211159" w:rsidP="00211159">
      <w:pPr>
        <w:ind w:right="-1"/>
        <w:rPr>
          <w:rFonts w:cs="Arial"/>
        </w:rPr>
      </w:pPr>
    </w:p>
    <w:p w:rsidR="00211159" w:rsidRPr="00221D44" w:rsidRDefault="00211159" w:rsidP="00211159">
      <w:pPr>
        <w:ind w:right="-1"/>
        <w:rPr>
          <w:rFonts w:cs="Arial"/>
        </w:rPr>
      </w:pPr>
    </w:p>
    <w:p w:rsidR="00211159" w:rsidRPr="00221D44" w:rsidRDefault="00211159" w:rsidP="00624248">
      <w:pPr>
        <w:pStyle w:val="Titolo1"/>
        <w:ind w:left="567" w:hanging="567"/>
      </w:pPr>
      <w:r w:rsidRPr="00221D44">
        <w:t>INTERROGAZIONE PARLAMENTARe</w:t>
      </w:r>
    </w:p>
    <w:p w:rsidR="00211159" w:rsidRDefault="00211159" w:rsidP="00211159">
      <w:pPr>
        <w:spacing w:before="60"/>
        <w:rPr>
          <w:rFonts w:eastAsia="Arial Unicode MS" w:cs="Arial"/>
        </w:rPr>
      </w:pPr>
      <w:r>
        <w:rPr>
          <w:rFonts w:cs="Arial"/>
          <w:szCs w:val="24"/>
        </w:rPr>
        <w:t xml:space="preserve">Nel dicembre 2016 è stata inoltrata dalla </w:t>
      </w:r>
      <w:r>
        <w:rPr>
          <w:rFonts w:eastAsia="Arial Unicode MS" w:cs="Arial"/>
        </w:rPr>
        <w:t>deputata Amanda Rückert e cofirmatari</w:t>
      </w:r>
      <w:r>
        <w:rPr>
          <w:rFonts w:cs="Arial"/>
          <w:szCs w:val="24"/>
        </w:rPr>
        <w:t xml:space="preserve"> un'interrogazione, denominata </w:t>
      </w:r>
      <w:r>
        <w:rPr>
          <w:rFonts w:eastAsia="Arial Unicode MS" w:cs="Arial"/>
        </w:rPr>
        <w:t>"</w:t>
      </w:r>
      <w:proofErr w:type="spellStart"/>
      <w:r>
        <w:fldChar w:fldCharType="begin"/>
      </w:r>
      <w:r>
        <w:instrText xml:space="preserve"> HYPERLINK "http://www4.ti.ch/poteri/gc/messaggi-e-atti/ricerca/risultati/dettaglio/?user_gcparlamento_pi8%5Battid%5D=92314&amp;user_gcparlamento_pi8%5bricerca%5d=R%C3%BCckert&amp;user_gcparlamento_pi8%5btat109%5d=109" </w:instrText>
      </w:r>
      <w:r>
        <w:fldChar w:fldCharType="separate"/>
      </w:r>
      <w:r w:rsidRPr="00423A69">
        <w:rPr>
          <w:rStyle w:val="Collegamentoipertestuale"/>
          <w:rFonts w:eastAsia="Arial Unicode MS" w:cs="Arial"/>
        </w:rPr>
        <w:t>AlpTransit</w:t>
      </w:r>
      <w:proofErr w:type="spellEnd"/>
      <w:r w:rsidRPr="00423A69">
        <w:rPr>
          <w:rStyle w:val="Collegamentoipertestuale"/>
          <w:rFonts w:eastAsia="Arial Unicode MS" w:cs="Arial"/>
        </w:rPr>
        <w:t xml:space="preserve"> e nuovi orari: un passo verso il futuro ma nuovi disagi e nuove discriminazioni nei confronti dei ticinesi</w:t>
      </w:r>
      <w:r>
        <w:rPr>
          <w:rStyle w:val="Collegamentoipertestuale"/>
          <w:rFonts w:eastAsia="Arial Unicode MS" w:cs="Arial"/>
        </w:rPr>
        <w:fldChar w:fldCharType="end"/>
      </w:r>
      <w:r>
        <w:rPr>
          <w:rFonts w:eastAsia="Arial Unicode MS" w:cs="Arial"/>
        </w:rPr>
        <w:t xml:space="preserve">", </w:t>
      </w:r>
      <w:r>
        <w:rPr>
          <w:rFonts w:cs="Arial"/>
          <w:szCs w:val="24"/>
        </w:rPr>
        <w:t xml:space="preserve">a sostegno della petizione in oggetto, </w:t>
      </w:r>
      <w:r>
        <w:rPr>
          <w:rFonts w:eastAsia="Arial Unicode MS" w:cs="Arial"/>
        </w:rPr>
        <w:t>alla quale il Consiglio di Stato ha risposto in data 21 dicembre 2016 (</w:t>
      </w:r>
      <w:hyperlink r:id="rId9" w:history="1">
        <w:r w:rsidRPr="00423A69">
          <w:rPr>
            <w:rStyle w:val="Collegamentoipertestuale"/>
            <w:rFonts w:eastAsia="Arial Unicode MS" w:cs="Arial"/>
          </w:rPr>
          <w:t>risoluzione governativa n. 5686</w:t>
        </w:r>
      </w:hyperlink>
      <w:r>
        <w:rPr>
          <w:rFonts w:eastAsia="Arial Unicode MS" w:cs="Arial"/>
        </w:rPr>
        <w:t>).</w:t>
      </w:r>
    </w:p>
    <w:p w:rsidR="00211159" w:rsidRDefault="00211159" w:rsidP="00211159">
      <w:pPr>
        <w:spacing w:before="60"/>
        <w:rPr>
          <w:rFonts w:cs="Arial"/>
        </w:rPr>
      </w:pPr>
      <w:r>
        <w:rPr>
          <w:rFonts w:cs="Arial"/>
        </w:rPr>
        <w:t xml:space="preserve">I colleghi deputati avevano sposato in toto le considerazioni dei </w:t>
      </w:r>
      <w:proofErr w:type="spellStart"/>
      <w:r>
        <w:rPr>
          <w:rFonts w:cs="Arial"/>
        </w:rPr>
        <w:t>petenti</w:t>
      </w:r>
      <w:proofErr w:type="spellEnd"/>
      <w:r>
        <w:rPr>
          <w:rFonts w:cs="Arial"/>
        </w:rPr>
        <w:t xml:space="preserve"> andando a segnalare il disagio degli studenti. Nella sua risposta, per contro, il Consiglio di Stato aveva minimizzato. </w:t>
      </w:r>
    </w:p>
    <w:p w:rsidR="00211159" w:rsidRDefault="00211159" w:rsidP="00211159">
      <w:pPr>
        <w:ind w:right="-1"/>
        <w:rPr>
          <w:szCs w:val="24"/>
        </w:rPr>
      </w:pPr>
    </w:p>
    <w:p w:rsidR="00211159" w:rsidRDefault="00211159" w:rsidP="00211159">
      <w:pPr>
        <w:ind w:right="-1"/>
        <w:rPr>
          <w:szCs w:val="24"/>
        </w:rPr>
      </w:pPr>
    </w:p>
    <w:p w:rsidR="00211159" w:rsidRDefault="00211159" w:rsidP="00211159">
      <w:pPr>
        <w:ind w:right="-1"/>
        <w:rPr>
          <w:szCs w:val="24"/>
        </w:rPr>
      </w:pPr>
    </w:p>
    <w:p w:rsidR="00211159" w:rsidRDefault="00211159" w:rsidP="00624248">
      <w:pPr>
        <w:pStyle w:val="Titolo1"/>
        <w:ind w:left="567" w:hanging="567"/>
      </w:pPr>
      <w:r>
        <w:t>AUDIZIONI</w:t>
      </w:r>
    </w:p>
    <w:p w:rsidR="00211159" w:rsidRDefault="00211159" w:rsidP="00211159">
      <w:pPr>
        <w:spacing w:before="120"/>
        <w:rPr>
          <w:rFonts w:cs="Arial"/>
          <w:szCs w:val="24"/>
        </w:rPr>
      </w:pPr>
      <w:r w:rsidRPr="00BD4C59">
        <w:rPr>
          <w:rFonts w:cs="Arial"/>
          <w:szCs w:val="24"/>
        </w:rPr>
        <w:t xml:space="preserve">Il 15 maggio u.s. </w:t>
      </w:r>
      <w:r>
        <w:rPr>
          <w:rFonts w:cs="Arial"/>
          <w:szCs w:val="24"/>
        </w:rPr>
        <w:t>la Commissione delle petizioni e dei ricorsi ha sentito</w:t>
      </w:r>
      <w:r w:rsidRPr="00BD4C59">
        <w:rPr>
          <w:rFonts w:cs="Arial"/>
          <w:szCs w:val="24"/>
        </w:rPr>
        <w:t xml:space="preserve"> in a</w:t>
      </w:r>
      <w:r>
        <w:rPr>
          <w:rFonts w:cs="Arial"/>
          <w:szCs w:val="24"/>
        </w:rPr>
        <w:t>udizione i promotori delle due p</w:t>
      </w:r>
      <w:r w:rsidRPr="00BD4C59">
        <w:rPr>
          <w:rFonts w:cs="Arial"/>
          <w:szCs w:val="24"/>
        </w:rPr>
        <w:t xml:space="preserve">etizioni in </w:t>
      </w:r>
      <w:r>
        <w:rPr>
          <w:rFonts w:cs="Arial"/>
          <w:szCs w:val="24"/>
        </w:rPr>
        <w:t>esame, vale a dire gli s</w:t>
      </w:r>
      <w:r w:rsidRPr="00BD4C59">
        <w:rPr>
          <w:rFonts w:cs="Arial"/>
          <w:szCs w:val="24"/>
        </w:rPr>
        <w:t xml:space="preserve">tudenti Francesco Vitali, Daniel </w:t>
      </w:r>
      <w:proofErr w:type="spellStart"/>
      <w:r w:rsidRPr="00BD4C59">
        <w:rPr>
          <w:rFonts w:cs="Arial"/>
          <w:szCs w:val="24"/>
        </w:rPr>
        <w:t>Mutti</w:t>
      </w:r>
      <w:proofErr w:type="spellEnd"/>
      <w:r w:rsidRPr="00BD4C59">
        <w:rPr>
          <w:rFonts w:cs="Arial"/>
          <w:szCs w:val="24"/>
        </w:rPr>
        <w:t xml:space="preserve">, Zeno Casella e Rudi </w:t>
      </w:r>
      <w:proofErr w:type="spellStart"/>
      <w:r w:rsidRPr="00BD4C59">
        <w:rPr>
          <w:rFonts w:cs="Arial"/>
          <w:szCs w:val="24"/>
        </w:rPr>
        <w:t>Alves</w:t>
      </w:r>
      <w:proofErr w:type="spellEnd"/>
      <w:r w:rsidRPr="00BD4C59">
        <w:rPr>
          <w:rFonts w:cs="Arial"/>
          <w:szCs w:val="24"/>
        </w:rPr>
        <w:t xml:space="preserve">. Si è trattato di un incontro </w:t>
      </w:r>
      <w:r>
        <w:rPr>
          <w:rFonts w:cs="Arial"/>
          <w:szCs w:val="24"/>
        </w:rPr>
        <w:t>interessante e costruttivo, nell'ambito del quale</w:t>
      </w:r>
      <w:r w:rsidRPr="00BD4C59">
        <w:rPr>
          <w:rFonts w:cs="Arial"/>
          <w:szCs w:val="24"/>
        </w:rPr>
        <w:t xml:space="preserve"> </w:t>
      </w:r>
      <w:r>
        <w:rPr>
          <w:rFonts w:cs="Arial"/>
          <w:szCs w:val="24"/>
        </w:rPr>
        <w:t>i giovan</w:t>
      </w:r>
      <w:r w:rsidRPr="00BD4C59">
        <w:rPr>
          <w:rFonts w:cs="Arial"/>
          <w:szCs w:val="24"/>
        </w:rPr>
        <w:t xml:space="preserve">i interlocutori hanno espresso con determinazione le loro preoccupazioni </w:t>
      </w:r>
      <w:r>
        <w:rPr>
          <w:rFonts w:cs="Arial"/>
          <w:szCs w:val="24"/>
        </w:rPr>
        <w:t xml:space="preserve">e quelle dei loro coetanei </w:t>
      </w:r>
      <w:r w:rsidRPr="00BD4C59">
        <w:rPr>
          <w:rFonts w:cs="Arial"/>
          <w:szCs w:val="24"/>
        </w:rPr>
        <w:t>per la diminuzione</w:t>
      </w:r>
      <w:r>
        <w:rPr>
          <w:rFonts w:cs="Arial"/>
          <w:szCs w:val="24"/>
        </w:rPr>
        <w:t>, a loro dire,</w:t>
      </w:r>
      <w:r w:rsidRPr="00BD4C59">
        <w:rPr>
          <w:rFonts w:cs="Arial"/>
          <w:szCs w:val="24"/>
        </w:rPr>
        <w:t xml:space="preserve"> dell</w:t>
      </w:r>
      <w:r>
        <w:rPr>
          <w:rFonts w:cs="Arial"/>
          <w:szCs w:val="24"/>
        </w:rPr>
        <w:t>'</w:t>
      </w:r>
      <w:r w:rsidRPr="00BD4C59">
        <w:rPr>
          <w:rFonts w:cs="Arial"/>
          <w:szCs w:val="24"/>
        </w:rPr>
        <w:t xml:space="preserve">offerta del trasporto </w:t>
      </w:r>
      <w:r>
        <w:rPr>
          <w:rFonts w:cs="Arial"/>
          <w:szCs w:val="24"/>
        </w:rPr>
        <w:t>pubblico dal Ticino verso le città svizzere dove sono impegnati</w:t>
      </w:r>
      <w:r w:rsidRPr="00BD4C59">
        <w:rPr>
          <w:rFonts w:cs="Arial"/>
          <w:szCs w:val="24"/>
        </w:rPr>
        <w:t xml:space="preserve"> come studenti nei vari atenei.</w:t>
      </w:r>
    </w:p>
    <w:p w:rsidR="00211159" w:rsidRDefault="00211159" w:rsidP="00211159">
      <w:pPr>
        <w:pStyle w:val="Puntoelenco"/>
        <w:numPr>
          <w:ilvl w:val="0"/>
          <w:numId w:val="0"/>
        </w:numPr>
        <w:tabs>
          <w:tab w:val="left" w:pos="426"/>
        </w:tabs>
        <w:spacing w:before="120"/>
        <w:rPr>
          <w:rFonts w:cs="Arial"/>
        </w:rPr>
      </w:pPr>
      <w:r>
        <w:rPr>
          <w:rFonts w:cs="Arial"/>
        </w:rPr>
        <w:t xml:space="preserve">Il problema dello </w:t>
      </w:r>
      <w:r w:rsidRPr="00BD4C59">
        <w:rPr>
          <w:rFonts w:cs="Arial"/>
        </w:rPr>
        <w:t xml:space="preserve">spostamento degli orari </w:t>
      </w:r>
      <w:r>
        <w:rPr>
          <w:rFonts w:cs="Arial"/>
        </w:rPr>
        <w:t>ha implicato</w:t>
      </w:r>
      <w:r w:rsidRPr="00BD4C59">
        <w:rPr>
          <w:rFonts w:cs="Arial"/>
        </w:rPr>
        <w:t xml:space="preserve"> un aumento dei costi poiché l</w:t>
      </w:r>
      <w:r>
        <w:rPr>
          <w:rFonts w:cs="Arial"/>
        </w:rPr>
        <w:t>'</w:t>
      </w:r>
      <w:r w:rsidRPr="00BD4C59">
        <w:rPr>
          <w:rFonts w:cs="Arial"/>
        </w:rPr>
        <w:t>abbonamento Binario</w:t>
      </w:r>
      <w:r>
        <w:rPr>
          <w:rFonts w:cs="Arial"/>
        </w:rPr>
        <w:t xml:space="preserve"> 7 (con riduzione tariffale)</w:t>
      </w:r>
      <w:r w:rsidRPr="00BD4C59">
        <w:rPr>
          <w:rFonts w:cs="Arial"/>
        </w:rPr>
        <w:t>, secondo la regola</w:t>
      </w:r>
      <w:r>
        <w:rPr>
          <w:rFonts w:cs="Arial"/>
        </w:rPr>
        <w:t xml:space="preserve"> </w:t>
      </w:r>
      <w:r w:rsidRPr="00BD4C59">
        <w:rPr>
          <w:rFonts w:cs="Arial"/>
        </w:rPr>
        <w:t>nazionale, entra in funzione a partire dalle ore 19</w:t>
      </w:r>
      <w:r>
        <w:rPr>
          <w:rFonts w:cs="Arial"/>
        </w:rPr>
        <w:t>:</w:t>
      </w:r>
      <w:r w:rsidRPr="00BD4C59">
        <w:rPr>
          <w:rFonts w:cs="Arial"/>
        </w:rPr>
        <w:t>00</w:t>
      </w:r>
      <w:r>
        <w:rPr>
          <w:rFonts w:cs="Arial"/>
        </w:rPr>
        <w:t xml:space="preserve"> e quindi non è utilizzabile</w:t>
      </w:r>
      <w:r w:rsidRPr="00BD4C59">
        <w:rPr>
          <w:rFonts w:cs="Arial"/>
        </w:rPr>
        <w:t xml:space="preserve">. </w:t>
      </w:r>
      <w:bookmarkStart w:id="3" w:name="_Toc483322273"/>
    </w:p>
    <w:p w:rsidR="00211159" w:rsidRDefault="00211159" w:rsidP="00211159">
      <w:pPr>
        <w:pStyle w:val="Puntoelenco"/>
        <w:numPr>
          <w:ilvl w:val="0"/>
          <w:numId w:val="0"/>
        </w:numPr>
        <w:tabs>
          <w:tab w:val="left" w:pos="426"/>
        </w:tabs>
        <w:spacing w:before="120"/>
      </w:pPr>
      <w:r w:rsidRPr="00CF475E">
        <w:rPr>
          <w:rFonts w:cs="Arial"/>
        </w:rPr>
        <w:t>Un ulteriore (grande) problema riscontrato consiste nel fatto che la modifica degli orari avvenuta nel dicembre 2016 ha portato a una sorta di "scollegamento" con la griglia oraria dei trasporti pubblici</w:t>
      </w:r>
      <w:r>
        <w:t xml:space="preserve">, penalizzando in maniera sostanziale gli studenti che abitano nelle regioni più discoste del Luganese (Valle del </w:t>
      </w:r>
      <w:proofErr w:type="spellStart"/>
      <w:r>
        <w:t>Cassarate</w:t>
      </w:r>
      <w:proofErr w:type="spellEnd"/>
      <w:r>
        <w:t xml:space="preserve"> e Malcantone in primis). In effetti, le varie corse da Tesserete, da Cadro o dal Basso Malcantone – che spesso sono le ultime della domenica – arrivano alla stazione di Lugano attorno alle ore 19:00, orario perfetto per quanto concerne il treno delle ore 19:10, ma non per quello delle ore 19:43, situazione che di fatto, una volta di più, annulla il tanto decantato vantaggio in termini di tempi di viaggio possibile grazie ad </w:t>
      </w:r>
      <w:proofErr w:type="spellStart"/>
      <w:r>
        <w:t>AlpTransit</w:t>
      </w:r>
      <w:proofErr w:type="spellEnd"/>
      <w:r>
        <w:t>.</w:t>
      </w:r>
    </w:p>
    <w:p w:rsidR="00211159" w:rsidRDefault="00211159" w:rsidP="00211159"/>
    <w:p w:rsidR="00211159" w:rsidRPr="00661C64" w:rsidRDefault="00211159" w:rsidP="00211159">
      <w:pPr>
        <w:rPr>
          <w:rFonts w:cs="Arial"/>
          <w:bCs/>
          <w:iCs/>
          <w:spacing w:val="2"/>
          <w:szCs w:val="24"/>
        </w:rPr>
      </w:pPr>
      <w:r w:rsidRPr="00661C64">
        <w:rPr>
          <w:rFonts w:cs="Arial"/>
          <w:bCs/>
          <w:iCs/>
          <w:spacing w:val="2"/>
          <w:szCs w:val="24"/>
        </w:rPr>
        <w:t xml:space="preserve">Sempre il 15 maggio u.s. </w:t>
      </w:r>
      <w:r>
        <w:rPr>
          <w:rFonts w:cs="Arial"/>
          <w:bCs/>
          <w:iCs/>
          <w:spacing w:val="2"/>
          <w:szCs w:val="24"/>
        </w:rPr>
        <w:t>l</w:t>
      </w:r>
      <w:r w:rsidRPr="00661C64">
        <w:rPr>
          <w:rFonts w:cs="Arial"/>
          <w:bCs/>
          <w:iCs/>
          <w:spacing w:val="2"/>
          <w:szCs w:val="24"/>
        </w:rPr>
        <w:t>a Comm</w:t>
      </w:r>
      <w:r>
        <w:rPr>
          <w:rFonts w:cs="Arial"/>
          <w:bCs/>
          <w:iCs/>
          <w:spacing w:val="2"/>
          <w:szCs w:val="24"/>
        </w:rPr>
        <w:t>issione ha sentito in audizione:</w:t>
      </w:r>
    </w:p>
    <w:p w:rsidR="00211159" w:rsidRPr="00661C64" w:rsidRDefault="00211159" w:rsidP="00211159">
      <w:pPr>
        <w:numPr>
          <w:ilvl w:val="0"/>
          <w:numId w:val="6"/>
        </w:numPr>
        <w:spacing w:before="60"/>
        <w:ind w:left="425" w:hanging="425"/>
        <w:rPr>
          <w:rFonts w:cs="Arial"/>
          <w:bCs/>
          <w:iCs/>
          <w:spacing w:val="2"/>
          <w:szCs w:val="24"/>
        </w:rPr>
      </w:pPr>
      <w:r>
        <w:rPr>
          <w:rFonts w:cs="Arial"/>
          <w:bCs/>
          <w:iCs/>
          <w:spacing w:val="2"/>
          <w:szCs w:val="24"/>
        </w:rPr>
        <w:t>il C</w:t>
      </w:r>
      <w:r w:rsidRPr="00661C64">
        <w:rPr>
          <w:rFonts w:cs="Arial"/>
          <w:bCs/>
          <w:iCs/>
          <w:spacing w:val="2"/>
          <w:szCs w:val="24"/>
        </w:rPr>
        <w:t>aposettore pianificazione orario TILO/FFS</w:t>
      </w:r>
      <w:r>
        <w:rPr>
          <w:rFonts w:cs="Arial"/>
          <w:bCs/>
          <w:iCs/>
          <w:spacing w:val="2"/>
          <w:szCs w:val="24"/>
        </w:rPr>
        <w:t xml:space="preserve"> signor Gabriele </w:t>
      </w:r>
      <w:proofErr w:type="spellStart"/>
      <w:r>
        <w:rPr>
          <w:rFonts w:cs="Arial"/>
          <w:bCs/>
          <w:iCs/>
          <w:spacing w:val="2"/>
          <w:szCs w:val="24"/>
        </w:rPr>
        <w:t>Pellandini</w:t>
      </w:r>
      <w:proofErr w:type="spellEnd"/>
      <w:r>
        <w:rPr>
          <w:rFonts w:cs="Arial"/>
          <w:bCs/>
          <w:iCs/>
          <w:spacing w:val="2"/>
          <w:szCs w:val="24"/>
        </w:rPr>
        <w:t>;</w:t>
      </w:r>
      <w:r w:rsidRPr="00661C64">
        <w:rPr>
          <w:rFonts w:cs="Arial"/>
          <w:bCs/>
          <w:iCs/>
          <w:spacing w:val="2"/>
          <w:szCs w:val="24"/>
        </w:rPr>
        <w:t xml:space="preserve"> </w:t>
      </w:r>
    </w:p>
    <w:p w:rsidR="00211159" w:rsidRPr="00661C64" w:rsidRDefault="00211159" w:rsidP="00211159">
      <w:pPr>
        <w:numPr>
          <w:ilvl w:val="0"/>
          <w:numId w:val="6"/>
        </w:numPr>
        <w:spacing w:before="60"/>
        <w:ind w:left="425" w:hanging="425"/>
        <w:rPr>
          <w:rFonts w:cs="Arial"/>
          <w:bCs/>
          <w:iCs/>
          <w:spacing w:val="2"/>
          <w:szCs w:val="24"/>
        </w:rPr>
      </w:pPr>
      <w:r w:rsidRPr="00661C64">
        <w:rPr>
          <w:rFonts w:cs="Arial"/>
          <w:bCs/>
          <w:iCs/>
          <w:spacing w:val="2"/>
          <w:szCs w:val="24"/>
        </w:rPr>
        <w:t>il Direttore delle FART signor</w:t>
      </w:r>
      <w:r>
        <w:rPr>
          <w:rFonts w:cs="Arial"/>
          <w:bCs/>
          <w:iCs/>
          <w:spacing w:val="2"/>
          <w:szCs w:val="24"/>
        </w:rPr>
        <w:t xml:space="preserve"> Claudio Blotti;</w:t>
      </w:r>
    </w:p>
    <w:p w:rsidR="00211159" w:rsidRPr="00661C64" w:rsidRDefault="00211159" w:rsidP="00211159">
      <w:pPr>
        <w:numPr>
          <w:ilvl w:val="0"/>
          <w:numId w:val="6"/>
        </w:numPr>
        <w:spacing w:before="60"/>
        <w:ind w:left="425" w:hanging="425"/>
        <w:rPr>
          <w:rFonts w:cs="Arial"/>
          <w:bCs/>
          <w:iCs/>
          <w:spacing w:val="2"/>
          <w:szCs w:val="24"/>
        </w:rPr>
      </w:pPr>
      <w:r w:rsidRPr="00661C64">
        <w:rPr>
          <w:rFonts w:cs="Arial"/>
          <w:bCs/>
          <w:iCs/>
          <w:spacing w:val="2"/>
          <w:szCs w:val="24"/>
        </w:rPr>
        <w:t xml:space="preserve">il Caposezione della Sezione della mobilità signor Martino Colombo e </w:t>
      </w:r>
    </w:p>
    <w:p w:rsidR="00211159" w:rsidRDefault="00211159" w:rsidP="00211159">
      <w:pPr>
        <w:numPr>
          <w:ilvl w:val="0"/>
          <w:numId w:val="6"/>
        </w:numPr>
        <w:spacing w:before="60"/>
        <w:ind w:left="425" w:hanging="425"/>
        <w:rPr>
          <w:rFonts w:cs="Arial"/>
          <w:bCs/>
          <w:iCs/>
          <w:spacing w:val="2"/>
          <w:szCs w:val="24"/>
        </w:rPr>
      </w:pPr>
      <w:r w:rsidRPr="00661C64">
        <w:rPr>
          <w:rFonts w:cs="Arial"/>
          <w:bCs/>
          <w:iCs/>
          <w:spacing w:val="2"/>
          <w:szCs w:val="24"/>
        </w:rPr>
        <w:t xml:space="preserve">il futuro Capoufficio dell'Ufficio dei trasporti pubblici signor Roman </w:t>
      </w:r>
      <w:proofErr w:type="spellStart"/>
      <w:r w:rsidRPr="00661C64">
        <w:rPr>
          <w:rFonts w:cs="Arial"/>
          <w:bCs/>
          <w:iCs/>
          <w:spacing w:val="2"/>
          <w:szCs w:val="24"/>
        </w:rPr>
        <w:t>Zai</w:t>
      </w:r>
      <w:bookmarkEnd w:id="3"/>
      <w:proofErr w:type="spellEnd"/>
      <w:r w:rsidRPr="00661C64">
        <w:rPr>
          <w:rFonts w:cs="Arial"/>
          <w:bCs/>
          <w:iCs/>
          <w:spacing w:val="2"/>
          <w:szCs w:val="24"/>
        </w:rPr>
        <w:t>.</w:t>
      </w:r>
    </w:p>
    <w:p w:rsidR="00211159" w:rsidRDefault="00211159" w:rsidP="00211159">
      <w:pPr>
        <w:pStyle w:val="Puntoelenco"/>
        <w:numPr>
          <w:ilvl w:val="0"/>
          <w:numId w:val="0"/>
        </w:numPr>
        <w:tabs>
          <w:tab w:val="left" w:pos="426"/>
        </w:tabs>
        <w:spacing w:before="120"/>
      </w:pPr>
      <w:r>
        <w:lastRenderedPageBreak/>
        <w:t xml:space="preserve">Tutti gli interlocutori hanno dimostrato grande disponibilità e apertura nel cercare di trovare una soluzione al problema segnalato nella petizione. Nello specifico, il rappresentante delle FFS ha comunicato alla Commissione che una soluzione era in via di concretizzazione </w:t>
      </w:r>
      <w:r w:rsidRPr="00733C24">
        <w:rPr>
          <w:rFonts w:cs="Arial"/>
        </w:rPr>
        <w:t>e</w:t>
      </w:r>
      <w:r>
        <w:t xml:space="preserve"> che nei giorni successivi all'audizione sarebbe stato allestito un comunicato stampa che avrebbe chiarito la fattispecie.</w:t>
      </w:r>
    </w:p>
    <w:p w:rsidR="00211159" w:rsidRDefault="00211159" w:rsidP="00211159">
      <w:pPr>
        <w:ind w:right="-1"/>
        <w:rPr>
          <w:szCs w:val="24"/>
        </w:rPr>
      </w:pPr>
    </w:p>
    <w:p w:rsidR="00211159" w:rsidRDefault="00211159" w:rsidP="00211159">
      <w:pPr>
        <w:ind w:right="-1"/>
        <w:rPr>
          <w:szCs w:val="24"/>
        </w:rPr>
      </w:pPr>
    </w:p>
    <w:p w:rsidR="00211159" w:rsidRPr="004D78B1" w:rsidRDefault="00211159" w:rsidP="00211159">
      <w:pPr>
        <w:ind w:right="-1"/>
        <w:rPr>
          <w:szCs w:val="24"/>
        </w:rPr>
      </w:pPr>
    </w:p>
    <w:p w:rsidR="00211159" w:rsidRDefault="00211159" w:rsidP="00624248">
      <w:pPr>
        <w:pStyle w:val="Titolo1"/>
        <w:ind w:left="567" w:hanging="567"/>
      </w:pPr>
      <w:r>
        <w:t>MODIFICA DELL'ORARIO ANNUNCIATA DALLE FFS</w:t>
      </w:r>
    </w:p>
    <w:p w:rsidR="00211159" w:rsidRPr="00C620FD" w:rsidRDefault="00211159" w:rsidP="00211159">
      <w:pPr>
        <w:spacing w:before="120"/>
        <w:rPr>
          <w:rFonts w:eastAsia="Times New Roman" w:cs="Arial"/>
          <w:bCs/>
          <w:color w:val="000000"/>
          <w:szCs w:val="24"/>
          <w:lang w:eastAsia="it-CH"/>
        </w:rPr>
      </w:pPr>
      <w:r w:rsidRPr="00C620FD">
        <w:rPr>
          <w:rFonts w:eastAsia="Times New Roman" w:cs="Arial"/>
          <w:bCs/>
          <w:color w:val="000000"/>
          <w:szCs w:val="24"/>
          <w:lang w:eastAsia="it-CH"/>
        </w:rPr>
        <w:t>Il 18 maggio 2017</w:t>
      </w:r>
      <w:r>
        <w:rPr>
          <w:rFonts w:eastAsia="Times New Roman" w:cs="Arial"/>
          <w:bCs/>
          <w:color w:val="000000"/>
          <w:szCs w:val="24"/>
          <w:lang w:eastAsia="it-CH"/>
        </w:rPr>
        <w:t>,</w:t>
      </w:r>
      <w:r w:rsidRPr="00C620FD">
        <w:rPr>
          <w:rFonts w:eastAsia="Times New Roman" w:cs="Arial"/>
          <w:bCs/>
          <w:color w:val="000000"/>
          <w:szCs w:val="24"/>
          <w:lang w:eastAsia="it-CH"/>
        </w:rPr>
        <w:t xml:space="preserve"> come </w:t>
      </w:r>
      <w:r>
        <w:rPr>
          <w:rFonts w:eastAsia="Times New Roman" w:cs="Arial"/>
          <w:bCs/>
          <w:color w:val="000000"/>
          <w:szCs w:val="24"/>
          <w:lang w:eastAsia="it-CH"/>
        </w:rPr>
        <w:t>comunicato</w:t>
      </w:r>
      <w:r w:rsidRPr="00C620FD">
        <w:rPr>
          <w:rFonts w:eastAsia="Times New Roman" w:cs="Arial"/>
          <w:bCs/>
          <w:color w:val="000000"/>
          <w:szCs w:val="24"/>
          <w:lang w:eastAsia="it-CH"/>
        </w:rPr>
        <w:t xml:space="preserve"> in</w:t>
      </w:r>
      <w:r>
        <w:rPr>
          <w:rFonts w:eastAsia="Times New Roman" w:cs="Arial"/>
          <w:bCs/>
          <w:color w:val="000000"/>
          <w:szCs w:val="24"/>
          <w:lang w:eastAsia="it-CH"/>
        </w:rPr>
        <w:t xml:space="preserve"> seno al</w:t>
      </w:r>
      <w:r w:rsidRPr="00C620FD">
        <w:rPr>
          <w:rFonts w:eastAsia="Times New Roman" w:cs="Arial"/>
          <w:bCs/>
          <w:color w:val="000000"/>
          <w:szCs w:val="24"/>
          <w:lang w:eastAsia="it-CH"/>
        </w:rPr>
        <w:t xml:space="preserve"> Commissione</w:t>
      </w:r>
      <w:r>
        <w:rPr>
          <w:rFonts w:eastAsia="Times New Roman" w:cs="Arial"/>
          <w:bCs/>
          <w:color w:val="000000"/>
          <w:szCs w:val="24"/>
          <w:lang w:eastAsia="it-CH"/>
        </w:rPr>
        <w:t xml:space="preserve"> dal signor </w:t>
      </w:r>
      <w:proofErr w:type="spellStart"/>
      <w:r>
        <w:rPr>
          <w:rFonts w:eastAsia="Times New Roman" w:cs="Arial"/>
          <w:bCs/>
          <w:color w:val="000000"/>
          <w:szCs w:val="24"/>
          <w:lang w:eastAsia="it-CH"/>
        </w:rPr>
        <w:t>Pellandini</w:t>
      </w:r>
      <w:proofErr w:type="spellEnd"/>
      <w:r>
        <w:rPr>
          <w:rFonts w:eastAsia="Times New Roman" w:cs="Arial"/>
          <w:bCs/>
          <w:color w:val="000000"/>
          <w:szCs w:val="24"/>
          <w:lang w:eastAsia="it-CH"/>
        </w:rPr>
        <w:t>,</w:t>
      </w:r>
      <w:r w:rsidRPr="00C620FD">
        <w:rPr>
          <w:rFonts w:eastAsia="Times New Roman" w:cs="Arial"/>
          <w:bCs/>
          <w:color w:val="000000"/>
          <w:szCs w:val="24"/>
          <w:lang w:eastAsia="it-CH"/>
        </w:rPr>
        <w:t xml:space="preserve"> le FFS hanno annunciato tramite un comunicato stampa alcune modifiche sostanziali che riguardano in maniera imp</w:t>
      </w:r>
      <w:r>
        <w:rPr>
          <w:rFonts w:eastAsia="Times New Roman" w:cs="Arial"/>
          <w:bCs/>
          <w:color w:val="000000"/>
          <w:szCs w:val="24"/>
          <w:lang w:eastAsia="it-CH"/>
        </w:rPr>
        <w:t>ortante la petizione in oggetto. Riportiamo qui di seguito il comunicato stampa.</w:t>
      </w:r>
    </w:p>
    <w:p w:rsidR="00211159" w:rsidRPr="00733C24" w:rsidRDefault="00211159" w:rsidP="00211159">
      <w:pPr>
        <w:spacing w:before="120"/>
        <w:ind w:left="567" w:right="567"/>
        <w:rPr>
          <w:rFonts w:cs="Arial"/>
          <w:i/>
          <w:sz w:val="22"/>
        </w:rPr>
      </w:pPr>
      <w:r w:rsidRPr="00733C24">
        <w:rPr>
          <w:rFonts w:cs="Arial"/>
          <w:i/>
          <w:sz w:val="22"/>
        </w:rPr>
        <w:t>In seguito all'apertura della Galleria di base del San Gottardo il numero di passeggeri sull'asse nord-sud è cresciuto come atteso in maniera importante. Le FFS stanno monitorando costantemente gli sviluppi e per far fronte alla domanda, anche nei forti picchi dei giorni festivi, hanno introdotto due nuovi collegamenti da Lugano rispettivamente verso Zurigo e verso Basilea. I nuovi collegamenti sono ora consultabili sull'orario online.</w:t>
      </w:r>
    </w:p>
    <w:p w:rsidR="00211159" w:rsidRPr="00733C24" w:rsidRDefault="00211159" w:rsidP="00211159">
      <w:pPr>
        <w:spacing w:before="120"/>
        <w:ind w:left="567" w:right="567"/>
        <w:rPr>
          <w:rFonts w:cs="Arial"/>
          <w:i/>
          <w:sz w:val="22"/>
        </w:rPr>
      </w:pPr>
      <w:r w:rsidRPr="00733C24">
        <w:rPr>
          <w:rFonts w:cs="Arial"/>
          <w:i/>
          <w:sz w:val="22"/>
        </w:rPr>
        <w:t xml:space="preserve">La messa in servizio della Galleria di base del San Gottardo ha avvicinato ancor più nord e sud, </w:t>
      </w:r>
      <w:r w:rsidRPr="00733C24">
        <w:rPr>
          <w:i/>
          <w:sz w:val="22"/>
        </w:rPr>
        <w:t>permettendo</w:t>
      </w:r>
      <w:r w:rsidRPr="00733C24">
        <w:rPr>
          <w:rFonts w:cs="Arial"/>
          <w:i/>
          <w:sz w:val="22"/>
        </w:rPr>
        <w:t xml:space="preserve"> tempi di percorrenza più brevi ai viaggiatori. Questo ha portato ad un importante aumento della domanda , nell'ordine del 30% in più rispetto al 2016. In media il nuovo tunnel è attraversato da circa 9'600 passeggeri al giorno.</w:t>
      </w:r>
    </w:p>
    <w:p w:rsidR="00211159" w:rsidRPr="00733C24" w:rsidRDefault="00211159" w:rsidP="00211159">
      <w:pPr>
        <w:spacing w:before="120"/>
        <w:ind w:left="567" w:right="567"/>
        <w:rPr>
          <w:rFonts w:cs="Arial"/>
          <w:i/>
          <w:sz w:val="22"/>
        </w:rPr>
      </w:pPr>
      <w:r w:rsidRPr="00733C24">
        <w:rPr>
          <w:rFonts w:cs="Arial"/>
          <w:i/>
          <w:sz w:val="22"/>
        </w:rPr>
        <w:t xml:space="preserve">L'aumento dei </w:t>
      </w:r>
      <w:r w:rsidRPr="00733C24">
        <w:rPr>
          <w:i/>
          <w:sz w:val="22"/>
        </w:rPr>
        <w:t>viaggiatori</w:t>
      </w:r>
      <w:r w:rsidRPr="00733C24">
        <w:rPr>
          <w:rFonts w:cs="Arial"/>
          <w:i/>
          <w:sz w:val="22"/>
        </w:rPr>
        <w:t>, composti in larga parte da turisti, professionisti e studenti che fanno ritorno a casa per il fine settimana per poi rientrare la domenica nel tardo pomeriggio verso nord, è tangibile.</w:t>
      </w:r>
    </w:p>
    <w:p w:rsidR="00211159" w:rsidRPr="00733C24" w:rsidRDefault="00211159" w:rsidP="00211159">
      <w:pPr>
        <w:spacing w:before="120"/>
        <w:ind w:left="567" w:right="567"/>
        <w:rPr>
          <w:rFonts w:eastAsia="Times New Roman" w:cs="Arial"/>
          <w:b/>
          <w:bCs/>
          <w:i/>
          <w:color w:val="000000"/>
          <w:sz w:val="22"/>
          <w:lang w:eastAsia="it-CH"/>
        </w:rPr>
      </w:pPr>
      <w:r w:rsidRPr="00733C24">
        <w:rPr>
          <w:rFonts w:eastAsia="Times New Roman" w:cs="Arial"/>
          <w:b/>
          <w:bCs/>
          <w:i/>
          <w:color w:val="000000"/>
          <w:sz w:val="22"/>
          <w:lang w:eastAsia="it-CH"/>
        </w:rPr>
        <w:t>Due nuovi collegamenti alle ore 19.11 e 19.40 e treni supplementari verso nord</w:t>
      </w:r>
    </w:p>
    <w:p w:rsidR="00211159" w:rsidRPr="00733C24" w:rsidRDefault="00211159" w:rsidP="00211159">
      <w:pPr>
        <w:spacing w:before="120"/>
        <w:ind w:left="567" w:right="567"/>
        <w:rPr>
          <w:i/>
          <w:sz w:val="22"/>
        </w:rPr>
      </w:pPr>
      <w:r w:rsidRPr="00733C24">
        <w:rPr>
          <w:i/>
          <w:sz w:val="22"/>
        </w:rPr>
        <w:t>Le FFS, dopo un attento monitoraggio della situazione, hanno adattato l'offerta alla richiesta della clientela. Da fine gennaio è così stato introdotto il collegamento delle 19.40 da Lugano verso Lucerna–Basilea, mentre da fine marzo il collegamento delle 19.11 da Lugano verso Zurigo. Queste relazioni vanno ad aggiungersi alla corsa Lugano-Zurigo delle 19.43.</w:t>
      </w:r>
    </w:p>
    <w:p w:rsidR="00211159" w:rsidRDefault="00211159" w:rsidP="00211159">
      <w:pPr>
        <w:spacing w:before="120"/>
        <w:ind w:left="567" w:right="567"/>
        <w:rPr>
          <w:i/>
          <w:sz w:val="22"/>
        </w:rPr>
      </w:pPr>
      <w:r w:rsidRPr="00733C24">
        <w:rPr>
          <w:i/>
          <w:sz w:val="22"/>
        </w:rPr>
        <w:t xml:space="preserve">Nelle giornate domenicali le FFS hanno inoltre potenziato l'offerta pomeridiana grazie a due treni supplementari che partiranno da Lugano due minuti prima degli Eurocity (EC) delle ore 16.41 e 18.41. I due treni supplementari percorrono la linea della </w:t>
      </w:r>
      <w:proofErr w:type="spellStart"/>
      <w:r w:rsidRPr="00733C24">
        <w:rPr>
          <w:i/>
          <w:sz w:val="22"/>
        </w:rPr>
        <w:t>Südbahn</w:t>
      </w:r>
      <w:proofErr w:type="spellEnd"/>
      <w:r w:rsidRPr="00733C24">
        <w:rPr>
          <w:i/>
          <w:sz w:val="22"/>
        </w:rPr>
        <w:t xml:space="preserve"> e giungono a Zurigo circa 20 minuti dopo l'arrivo degli EC regolari.</w:t>
      </w:r>
    </w:p>
    <w:p w:rsidR="00211159" w:rsidRPr="00733C24" w:rsidRDefault="00211159" w:rsidP="00211159">
      <w:pPr>
        <w:spacing w:before="120"/>
        <w:ind w:left="567" w:right="567"/>
        <w:rPr>
          <w:rFonts w:eastAsia="Times New Roman" w:cs="Arial"/>
          <w:b/>
          <w:bCs/>
          <w:i/>
          <w:color w:val="000000"/>
          <w:sz w:val="22"/>
          <w:lang w:eastAsia="it-CH"/>
        </w:rPr>
      </w:pPr>
      <w:r w:rsidRPr="00733C24">
        <w:rPr>
          <w:rFonts w:eastAsia="Times New Roman" w:cs="Arial"/>
          <w:b/>
          <w:bCs/>
          <w:i/>
          <w:color w:val="000000"/>
          <w:sz w:val="22"/>
          <w:lang w:eastAsia="it-CH"/>
        </w:rPr>
        <w:t>Collegamenti in orario da dicembre 2016</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16.43</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17.11</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Lugano-Basilea: 17.43</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18.11</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18.43</w:t>
      </w:r>
    </w:p>
    <w:p w:rsidR="00211159" w:rsidRPr="00733C24" w:rsidRDefault="00211159" w:rsidP="00211159">
      <w:pPr>
        <w:spacing w:before="120"/>
        <w:ind w:left="567" w:right="567"/>
        <w:rPr>
          <w:rFonts w:eastAsia="Times New Roman" w:cs="Arial"/>
          <w:b/>
          <w:bCs/>
          <w:i/>
          <w:color w:val="000000"/>
          <w:sz w:val="22"/>
          <w:lang w:eastAsia="it-CH"/>
        </w:rPr>
      </w:pPr>
      <w:r w:rsidRPr="00733C24">
        <w:rPr>
          <w:rFonts w:eastAsia="Times New Roman" w:cs="Arial"/>
          <w:b/>
          <w:bCs/>
          <w:i/>
          <w:color w:val="000000"/>
          <w:sz w:val="22"/>
          <w:lang w:eastAsia="it-CH"/>
        </w:rPr>
        <w:t>Collegamenti aggiuntivi</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16.41</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18.41</w:t>
      </w:r>
    </w:p>
    <w:p w:rsidR="00211159" w:rsidRPr="00733C24" w:rsidRDefault="00211159" w:rsidP="00211159">
      <w:pPr>
        <w:ind w:left="567" w:right="567"/>
        <w:rPr>
          <w:rFonts w:eastAsia="Times New Roman" w:cs="Arial"/>
          <w:i/>
          <w:color w:val="000000"/>
          <w:sz w:val="22"/>
          <w:lang w:eastAsia="it-CH"/>
        </w:rPr>
      </w:pPr>
      <w:r w:rsidRPr="00733C24">
        <w:rPr>
          <w:rFonts w:eastAsia="Times New Roman" w:cs="Arial"/>
          <w:i/>
          <w:color w:val="000000"/>
          <w:sz w:val="22"/>
          <w:lang w:eastAsia="it-CH"/>
        </w:rPr>
        <w:t>Lugano-Zurigo: 19.11</w:t>
      </w:r>
    </w:p>
    <w:p w:rsidR="00211159" w:rsidRPr="00733C24" w:rsidRDefault="00211159" w:rsidP="00211159">
      <w:pPr>
        <w:ind w:left="567" w:right="567"/>
        <w:rPr>
          <w:rFonts w:eastAsia="Times New Roman" w:cs="Arial"/>
          <w:b/>
          <w:bCs/>
          <w:color w:val="000000"/>
          <w:sz w:val="22"/>
          <w:lang w:eastAsia="it-CH"/>
        </w:rPr>
      </w:pPr>
      <w:r w:rsidRPr="00733C24">
        <w:rPr>
          <w:rFonts w:eastAsia="Times New Roman" w:cs="Arial"/>
          <w:i/>
          <w:color w:val="000000"/>
          <w:sz w:val="22"/>
          <w:lang w:eastAsia="it-CH"/>
        </w:rPr>
        <w:t>Lugano-Basilea: 19.40</w:t>
      </w:r>
    </w:p>
    <w:p w:rsidR="00211159" w:rsidRDefault="00211159" w:rsidP="00211159">
      <w:pPr>
        <w:ind w:right="-1"/>
        <w:rPr>
          <w:szCs w:val="24"/>
        </w:rPr>
      </w:pPr>
    </w:p>
    <w:p w:rsidR="00211159" w:rsidRDefault="00211159" w:rsidP="00211159">
      <w:pPr>
        <w:ind w:right="-1"/>
        <w:rPr>
          <w:szCs w:val="24"/>
        </w:rPr>
      </w:pPr>
    </w:p>
    <w:p w:rsidR="00211159" w:rsidRDefault="00211159" w:rsidP="00211159">
      <w:pPr>
        <w:ind w:right="-1"/>
        <w:rPr>
          <w:szCs w:val="24"/>
        </w:rPr>
      </w:pPr>
    </w:p>
    <w:p w:rsidR="00211159" w:rsidRDefault="00211159" w:rsidP="00624248">
      <w:pPr>
        <w:pStyle w:val="Titolo1"/>
        <w:ind w:left="567" w:hanging="567"/>
      </w:pPr>
      <w:r>
        <w:lastRenderedPageBreak/>
        <w:t>DISCUSSIONE COMMISSIONALE</w:t>
      </w:r>
    </w:p>
    <w:p w:rsidR="00211159" w:rsidRDefault="00211159" w:rsidP="00211159">
      <w:pPr>
        <w:tabs>
          <w:tab w:val="left" w:pos="284"/>
          <w:tab w:val="left" w:pos="426"/>
          <w:tab w:val="left" w:pos="4962"/>
        </w:tabs>
        <w:spacing w:before="120"/>
        <w:rPr>
          <w:szCs w:val="24"/>
        </w:rPr>
      </w:pPr>
      <w:r>
        <w:rPr>
          <w:szCs w:val="24"/>
        </w:rPr>
        <w:t>La Commissione apprezza l'impegno messo in campo dai giovani studenti. La petizione ha sicuramente contribuito a rendere attenti tutti gli attori coinvolti nella pianificazione degli orari del trasporto pubblico circa la necessità di intervenire con dei correttivi. In questo senso la disponibilità e l'apertura dimostrata da tutti i responsabili, FFS in primis, è da lodare in quanto dimostra come un sano spirito collaborativo possa portare a trovare soluzioni interessanti nell'interesse della popolazione.</w:t>
      </w:r>
    </w:p>
    <w:p w:rsidR="00211159" w:rsidRDefault="00211159" w:rsidP="00211159">
      <w:pPr>
        <w:tabs>
          <w:tab w:val="left" w:pos="284"/>
          <w:tab w:val="left" w:pos="426"/>
          <w:tab w:val="left" w:pos="4962"/>
        </w:tabs>
        <w:spacing w:before="120"/>
        <w:rPr>
          <w:szCs w:val="24"/>
        </w:rPr>
      </w:pPr>
      <w:r>
        <w:rPr>
          <w:szCs w:val="24"/>
        </w:rPr>
        <w:t>La Commissione ritiene che il trasporto pubblico sia importantissimo e l'apertura della galleria di base del San Gottardo rappresenti un'opportunità da sfruttare il più possibile.</w:t>
      </w:r>
    </w:p>
    <w:p w:rsidR="00211159" w:rsidRDefault="00211159" w:rsidP="00211159">
      <w:pPr>
        <w:tabs>
          <w:tab w:val="left" w:pos="284"/>
          <w:tab w:val="left" w:pos="426"/>
          <w:tab w:val="left" w:pos="4962"/>
        </w:tabs>
        <w:spacing w:before="120"/>
        <w:rPr>
          <w:szCs w:val="24"/>
        </w:rPr>
      </w:pPr>
      <w:r>
        <w:rPr>
          <w:szCs w:val="24"/>
        </w:rPr>
        <w:t xml:space="preserve">Inoltre i </w:t>
      </w:r>
      <w:proofErr w:type="spellStart"/>
      <w:r>
        <w:rPr>
          <w:szCs w:val="24"/>
        </w:rPr>
        <w:t>petenti</w:t>
      </w:r>
      <w:proofErr w:type="spellEnd"/>
      <w:r>
        <w:rPr>
          <w:szCs w:val="24"/>
        </w:rPr>
        <w:t xml:space="preserve"> hanno messo in evidenza come alcune combinazioni di abbonamento costituiscano una soluzione a sostegno delle famiglie per ridurre i costi. Nello specifico era dunque importante poter garantire anche agli studenti del Mendrisiotto di usufruire, senza penalizzazioni di sorta, dell'offerta data dall'abbonamento Binario 7.</w:t>
      </w:r>
    </w:p>
    <w:p w:rsidR="00211159" w:rsidRPr="00CF475E" w:rsidRDefault="00211159" w:rsidP="00211159">
      <w:pPr>
        <w:tabs>
          <w:tab w:val="left" w:pos="284"/>
          <w:tab w:val="left" w:pos="426"/>
          <w:tab w:val="left" w:pos="4962"/>
        </w:tabs>
        <w:spacing w:before="120"/>
        <w:rPr>
          <w:szCs w:val="24"/>
        </w:rPr>
      </w:pPr>
      <w:r w:rsidRPr="00CF475E">
        <w:rPr>
          <w:szCs w:val="24"/>
        </w:rPr>
        <w:t>La Commissione ha preso atto positivamente delle</w:t>
      </w:r>
      <w:r>
        <w:rPr>
          <w:szCs w:val="24"/>
        </w:rPr>
        <w:t xml:space="preserve"> </w:t>
      </w:r>
      <w:r w:rsidRPr="00CF475E">
        <w:rPr>
          <w:szCs w:val="24"/>
        </w:rPr>
        <w:t xml:space="preserve">novità introdotte dalle FFS a livello di orario. Tuttavia non vi è la garanzia che con il nuovo orario 2018, ossia a partire dal mese di dicembre 2017, il collegamento ripristinato alle </w:t>
      </w:r>
      <w:r>
        <w:rPr>
          <w:szCs w:val="24"/>
        </w:rPr>
        <w:t xml:space="preserve">ore </w:t>
      </w:r>
      <w:r w:rsidRPr="00CF475E">
        <w:rPr>
          <w:szCs w:val="24"/>
        </w:rPr>
        <w:t>19:11 verrà inserito nella normale pianificazione domenicale. Per questo motivo rimane ancora aperto il primo punto della petizione oggetto di questo rapporto. La Commissione ritiene invece evaso il secondo punto che chiede che il Cantone si faccia carico dei costi aggiuntivi che gli studenti del Mendrisiotto devono sostenere per raggiungere la stazione di Lugano.</w:t>
      </w:r>
    </w:p>
    <w:p w:rsidR="00211159" w:rsidRDefault="00211159" w:rsidP="00211159">
      <w:pPr>
        <w:tabs>
          <w:tab w:val="left" w:pos="284"/>
          <w:tab w:val="left" w:pos="426"/>
          <w:tab w:val="left" w:pos="4962"/>
        </w:tabs>
        <w:ind w:right="-1"/>
        <w:rPr>
          <w:szCs w:val="24"/>
        </w:rPr>
      </w:pPr>
    </w:p>
    <w:p w:rsidR="00211159" w:rsidRDefault="00211159" w:rsidP="00211159">
      <w:pPr>
        <w:tabs>
          <w:tab w:val="left" w:pos="284"/>
          <w:tab w:val="left" w:pos="426"/>
          <w:tab w:val="left" w:pos="4962"/>
        </w:tabs>
        <w:ind w:right="-1"/>
        <w:rPr>
          <w:szCs w:val="24"/>
        </w:rPr>
      </w:pPr>
    </w:p>
    <w:p w:rsidR="00211159" w:rsidRPr="004D78B1" w:rsidRDefault="00211159" w:rsidP="00211159">
      <w:pPr>
        <w:ind w:right="-1"/>
        <w:rPr>
          <w:szCs w:val="24"/>
        </w:rPr>
      </w:pPr>
    </w:p>
    <w:p w:rsidR="00211159" w:rsidRDefault="00211159" w:rsidP="00624248">
      <w:pPr>
        <w:pStyle w:val="Titolo1"/>
        <w:ind w:left="567" w:hanging="567"/>
      </w:pPr>
      <w:r>
        <w:t>CONCLUSIONI</w:t>
      </w:r>
    </w:p>
    <w:p w:rsidR="00211159" w:rsidRPr="00CF475E" w:rsidRDefault="00211159" w:rsidP="00211159">
      <w:pPr>
        <w:tabs>
          <w:tab w:val="left" w:pos="284"/>
          <w:tab w:val="left" w:pos="426"/>
          <w:tab w:val="left" w:pos="4962"/>
        </w:tabs>
        <w:spacing w:before="120"/>
        <w:rPr>
          <w:szCs w:val="24"/>
        </w:rPr>
      </w:pPr>
      <w:r w:rsidRPr="00CF475E">
        <w:rPr>
          <w:szCs w:val="24"/>
        </w:rPr>
        <w:t xml:space="preserve">La Commissione </w:t>
      </w:r>
      <w:r>
        <w:rPr>
          <w:szCs w:val="24"/>
        </w:rPr>
        <w:t xml:space="preserve">delle petizioni e dei ricorsi, con riferimento a quanto sopraesposto, </w:t>
      </w:r>
      <w:r w:rsidRPr="00CF475E">
        <w:rPr>
          <w:szCs w:val="24"/>
        </w:rPr>
        <w:t>chiede al Gran consiglio, giusta l'</w:t>
      </w:r>
      <w:r>
        <w:rPr>
          <w:szCs w:val="24"/>
        </w:rPr>
        <w:t>art. 84 LGC:</w:t>
      </w:r>
    </w:p>
    <w:p w:rsidR="00211159" w:rsidRPr="00CF475E" w:rsidRDefault="00211159" w:rsidP="00624248">
      <w:pPr>
        <w:tabs>
          <w:tab w:val="left" w:pos="284"/>
          <w:tab w:val="left" w:pos="4962"/>
        </w:tabs>
        <w:spacing w:before="60"/>
        <w:ind w:left="284" w:hanging="284"/>
        <w:rPr>
          <w:szCs w:val="24"/>
        </w:rPr>
      </w:pPr>
      <w:r w:rsidRPr="00CF475E">
        <w:rPr>
          <w:szCs w:val="24"/>
        </w:rPr>
        <w:t>-</w:t>
      </w:r>
      <w:r w:rsidRPr="00CF475E">
        <w:rPr>
          <w:szCs w:val="24"/>
        </w:rPr>
        <w:tab/>
        <w:t>da una parte, di accogliere la petizione limitatamente per quanto attiene al punto 1, invitando il Consiglio di Stato ad adoperarsi, nel limite delle sue competenze, affinché il collegamento ferroviario delle ore 19:10 (19:11) venga mantenuto la domenica anche con il nuovo orario FFS 2018;</w:t>
      </w:r>
    </w:p>
    <w:p w:rsidR="00211159" w:rsidRPr="00C87AF5" w:rsidRDefault="00211159" w:rsidP="00624248">
      <w:pPr>
        <w:tabs>
          <w:tab w:val="left" w:pos="284"/>
        </w:tabs>
        <w:spacing w:before="60"/>
        <w:ind w:left="284" w:hanging="284"/>
        <w:rPr>
          <w:szCs w:val="24"/>
        </w:rPr>
      </w:pPr>
      <w:r w:rsidRPr="00CF475E">
        <w:rPr>
          <w:szCs w:val="24"/>
        </w:rPr>
        <w:t>-</w:t>
      </w:r>
      <w:r w:rsidRPr="00CF475E">
        <w:rPr>
          <w:szCs w:val="24"/>
        </w:rPr>
        <w:tab/>
        <w:t>dall'altra, di ritenere la petizione archiviata per quanto concerne il punto 2.</w:t>
      </w:r>
    </w:p>
    <w:p w:rsidR="00211159" w:rsidRDefault="00211159" w:rsidP="00211159">
      <w:pPr>
        <w:ind w:right="-1"/>
        <w:rPr>
          <w:rFonts w:cs="Arial"/>
          <w:szCs w:val="24"/>
        </w:rPr>
      </w:pPr>
    </w:p>
    <w:p w:rsidR="00211159" w:rsidRDefault="00211159" w:rsidP="00211159">
      <w:pPr>
        <w:ind w:right="-1"/>
        <w:rPr>
          <w:rFonts w:cs="Arial"/>
          <w:szCs w:val="24"/>
        </w:rPr>
      </w:pPr>
    </w:p>
    <w:p w:rsidR="00211159" w:rsidRPr="00665149" w:rsidRDefault="00211159" w:rsidP="00211159">
      <w:pPr>
        <w:ind w:right="-1"/>
        <w:rPr>
          <w:rFonts w:cs="Arial"/>
          <w:szCs w:val="24"/>
        </w:rPr>
      </w:pPr>
    </w:p>
    <w:p w:rsidR="00211159" w:rsidRPr="00912D50" w:rsidRDefault="00211159" w:rsidP="00211159">
      <w:pPr>
        <w:pStyle w:val="Corpotesto"/>
        <w:tabs>
          <w:tab w:val="clear" w:pos="284"/>
          <w:tab w:val="clear" w:pos="426"/>
          <w:tab w:val="clear" w:pos="4962"/>
        </w:tabs>
        <w:spacing w:after="120"/>
        <w:ind w:right="-1"/>
        <w:rPr>
          <w:rFonts w:cs="Arial"/>
          <w:sz w:val="24"/>
          <w:szCs w:val="24"/>
        </w:rPr>
      </w:pPr>
      <w:r w:rsidRPr="00912D50">
        <w:rPr>
          <w:rFonts w:cs="Arial"/>
          <w:sz w:val="24"/>
          <w:szCs w:val="24"/>
        </w:rPr>
        <w:t xml:space="preserve">Per la Commissione </w:t>
      </w:r>
      <w:r>
        <w:rPr>
          <w:rFonts w:cs="Arial"/>
          <w:sz w:val="24"/>
          <w:szCs w:val="24"/>
        </w:rPr>
        <w:t>petizioni e ricorsi</w:t>
      </w:r>
      <w:r w:rsidRPr="00912D50">
        <w:rPr>
          <w:rFonts w:cs="Arial"/>
          <w:sz w:val="24"/>
          <w:szCs w:val="24"/>
        </w:rPr>
        <w:t>:</w:t>
      </w:r>
    </w:p>
    <w:p w:rsidR="00211159" w:rsidRPr="00CF475E" w:rsidRDefault="00211159" w:rsidP="00211159">
      <w:pPr>
        <w:ind w:right="-1"/>
        <w:rPr>
          <w:rFonts w:cs="Arial"/>
          <w:szCs w:val="24"/>
        </w:rPr>
      </w:pPr>
      <w:r>
        <w:t>Giorgio Fonio (relatore) e Giorgio Pellanda (correlatore)</w:t>
      </w:r>
    </w:p>
    <w:p w:rsidR="00037C69" w:rsidRDefault="00037C69" w:rsidP="00037C69">
      <w:r>
        <w:t xml:space="preserve">Ay (con riserva) - </w:t>
      </w:r>
      <w:r w:rsidRPr="009709E9">
        <w:t xml:space="preserve">Beretta Piccoli - </w:t>
      </w:r>
      <w:r>
        <w:t xml:space="preserve">Campana - </w:t>
      </w:r>
    </w:p>
    <w:p w:rsidR="009709E9" w:rsidRDefault="00037C69" w:rsidP="00037C69">
      <w:r>
        <w:t xml:space="preserve">Cedraschi - Gaffuri (con riserva) - Gianella - </w:t>
      </w:r>
    </w:p>
    <w:p w:rsidR="009709E9" w:rsidRDefault="00037C69" w:rsidP="00037C69">
      <w:r>
        <w:t xml:space="preserve">Guscio - </w:t>
      </w:r>
      <w:r w:rsidRPr="0021523D">
        <w:t xml:space="preserve">Jelmini - </w:t>
      </w:r>
      <w:r>
        <w:t xml:space="preserve">La Mantia - Lurati I. - </w:t>
      </w:r>
    </w:p>
    <w:p w:rsidR="00037C69" w:rsidRDefault="00037C69" w:rsidP="00037C69">
      <w:r w:rsidRPr="009709E9">
        <w:t xml:space="preserve">Lurati Grassi - </w:t>
      </w:r>
      <w:r>
        <w:t>Patuzzi - Schnellmann</w:t>
      </w:r>
    </w:p>
    <w:p w:rsidR="00076E70" w:rsidRPr="00076E70" w:rsidRDefault="00076E70" w:rsidP="00076E70">
      <w:pPr>
        <w:rPr>
          <w:rFonts w:cs="Arial"/>
          <w:szCs w:val="24"/>
        </w:rPr>
      </w:pPr>
    </w:p>
    <w:sectPr w:rsidR="00076E70" w:rsidRPr="00076E7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BB" w:rsidRDefault="00D50EBB" w:rsidP="008E77C6">
      <w:r>
        <w:separator/>
      </w:r>
    </w:p>
  </w:endnote>
  <w:endnote w:type="continuationSeparator" w:id="0">
    <w:p w:rsidR="00D50EBB" w:rsidRDefault="00D50EB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45BE8" w:rsidRPr="00D45BE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BB" w:rsidRDefault="00D50EBB" w:rsidP="008E77C6">
      <w:r>
        <w:separator/>
      </w:r>
    </w:p>
  </w:footnote>
  <w:footnote w:type="continuationSeparator" w:id="0">
    <w:p w:rsidR="00D50EBB" w:rsidRDefault="00D50EB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A276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1D394BAA"/>
    <w:multiLevelType w:val="hybridMultilevel"/>
    <w:tmpl w:val="10FCE69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F5A00F8"/>
    <w:multiLevelType w:val="hybridMultilevel"/>
    <w:tmpl w:val="A4107E5A"/>
    <w:lvl w:ilvl="0" w:tplc="A148DA02">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28F0DF1"/>
    <w:multiLevelType w:val="hybridMultilevel"/>
    <w:tmpl w:val="2436A9EC"/>
    <w:lvl w:ilvl="0" w:tplc="480075C0">
      <w:start w:val="4"/>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nsid w:val="4E0F5EA4"/>
    <w:multiLevelType w:val="hybridMultilevel"/>
    <w:tmpl w:val="86108B3A"/>
    <w:lvl w:ilvl="0" w:tplc="C9820772">
      <w:start w:val="1"/>
      <w:numFmt w:val="upperRoman"/>
      <w:pStyle w:val="Titolo1"/>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1"/>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7C69"/>
    <w:rsid w:val="00076E70"/>
    <w:rsid w:val="00211159"/>
    <w:rsid w:val="0021523D"/>
    <w:rsid w:val="002E5E40"/>
    <w:rsid w:val="0052425A"/>
    <w:rsid w:val="00586A8D"/>
    <w:rsid w:val="005F41BE"/>
    <w:rsid w:val="00624248"/>
    <w:rsid w:val="006D7A3B"/>
    <w:rsid w:val="007B5462"/>
    <w:rsid w:val="008034BD"/>
    <w:rsid w:val="00876352"/>
    <w:rsid w:val="008B4137"/>
    <w:rsid w:val="008C767A"/>
    <w:rsid w:val="008E77C6"/>
    <w:rsid w:val="009709E9"/>
    <w:rsid w:val="009770BB"/>
    <w:rsid w:val="009E008D"/>
    <w:rsid w:val="00A5465F"/>
    <w:rsid w:val="00A77678"/>
    <w:rsid w:val="00BC4C95"/>
    <w:rsid w:val="00BD5944"/>
    <w:rsid w:val="00CF6858"/>
    <w:rsid w:val="00D377B5"/>
    <w:rsid w:val="00D45BE8"/>
    <w:rsid w:val="00D50EBB"/>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24248"/>
    <w:pPr>
      <w:keepNext/>
      <w:numPr>
        <w:numId w:val="9"/>
      </w:numPr>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2424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uiPriority w:val="99"/>
    <w:rsid w:val="00211159"/>
    <w:pPr>
      <w:tabs>
        <w:tab w:val="left" w:pos="284"/>
        <w:tab w:val="left" w:pos="426"/>
        <w:tab w:val="left" w:pos="4962"/>
      </w:tabs>
    </w:pPr>
    <w:rPr>
      <w:rFonts w:eastAsia="Calibri" w:cs="Times New Roman"/>
      <w:sz w:val="20"/>
      <w:szCs w:val="20"/>
      <w:lang w:val="it-IT" w:eastAsia="it-IT"/>
    </w:rPr>
  </w:style>
  <w:style w:type="character" w:customStyle="1" w:styleId="CorpotestoCarattere">
    <w:name w:val="Corpo testo Carattere"/>
    <w:basedOn w:val="Carpredefinitoparagrafo"/>
    <w:link w:val="Corpotesto"/>
    <w:uiPriority w:val="99"/>
    <w:rsid w:val="00211159"/>
    <w:rPr>
      <w:rFonts w:ascii="Arial" w:eastAsia="Calibri" w:hAnsi="Arial" w:cs="Times New Roman"/>
      <w:sz w:val="20"/>
      <w:szCs w:val="20"/>
      <w:lang w:val="it-IT" w:eastAsia="it-IT"/>
    </w:rPr>
  </w:style>
  <w:style w:type="character" w:styleId="Collegamentoipertestuale">
    <w:name w:val="Hyperlink"/>
    <w:basedOn w:val="Carpredefinitoparagrafo"/>
    <w:uiPriority w:val="99"/>
    <w:unhideWhenUsed/>
    <w:rsid w:val="00211159"/>
    <w:rPr>
      <w:color w:val="0000FF" w:themeColor="hyperlink"/>
      <w:u w:val="single"/>
    </w:rPr>
  </w:style>
  <w:style w:type="paragraph" w:styleId="Puntoelenco">
    <w:name w:val="List Bullet"/>
    <w:basedOn w:val="Normale"/>
    <w:qFormat/>
    <w:rsid w:val="00211159"/>
    <w:pPr>
      <w:numPr>
        <w:numId w:val="5"/>
      </w:numPr>
      <w:suppressAutoHyphens/>
      <w:spacing w:before="60"/>
    </w:pPr>
    <w:rPr>
      <w:rFonts w:eastAsia="Times New Roman" w:cs="Times New Roman"/>
      <w:szCs w:val="24"/>
      <w:lang w:eastAsia="it-CH"/>
    </w:rPr>
  </w:style>
  <w:style w:type="paragraph" w:styleId="Testofumetto">
    <w:name w:val="Balloon Text"/>
    <w:basedOn w:val="Normale"/>
    <w:link w:val="TestofumettoCarattere"/>
    <w:uiPriority w:val="99"/>
    <w:semiHidden/>
    <w:unhideWhenUsed/>
    <w:rsid w:val="005F41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624248"/>
    <w:pPr>
      <w:keepNext/>
      <w:numPr>
        <w:numId w:val="9"/>
      </w:numPr>
      <w:tabs>
        <w:tab w:val="left" w:pos="567"/>
      </w:tabs>
      <w:spacing w:after="120"/>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62424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uiPriority w:val="99"/>
    <w:rsid w:val="00211159"/>
    <w:pPr>
      <w:tabs>
        <w:tab w:val="left" w:pos="284"/>
        <w:tab w:val="left" w:pos="426"/>
        <w:tab w:val="left" w:pos="4962"/>
      </w:tabs>
    </w:pPr>
    <w:rPr>
      <w:rFonts w:eastAsia="Calibri" w:cs="Times New Roman"/>
      <w:sz w:val="20"/>
      <w:szCs w:val="20"/>
      <w:lang w:val="it-IT" w:eastAsia="it-IT"/>
    </w:rPr>
  </w:style>
  <w:style w:type="character" w:customStyle="1" w:styleId="CorpotestoCarattere">
    <w:name w:val="Corpo testo Carattere"/>
    <w:basedOn w:val="Carpredefinitoparagrafo"/>
    <w:link w:val="Corpotesto"/>
    <w:uiPriority w:val="99"/>
    <w:rsid w:val="00211159"/>
    <w:rPr>
      <w:rFonts w:ascii="Arial" w:eastAsia="Calibri" w:hAnsi="Arial" w:cs="Times New Roman"/>
      <w:sz w:val="20"/>
      <w:szCs w:val="20"/>
      <w:lang w:val="it-IT" w:eastAsia="it-IT"/>
    </w:rPr>
  </w:style>
  <w:style w:type="character" w:styleId="Collegamentoipertestuale">
    <w:name w:val="Hyperlink"/>
    <w:basedOn w:val="Carpredefinitoparagrafo"/>
    <w:uiPriority w:val="99"/>
    <w:unhideWhenUsed/>
    <w:rsid w:val="00211159"/>
    <w:rPr>
      <w:color w:val="0000FF" w:themeColor="hyperlink"/>
      <w:u w:val="single"/>
    </w:rPr>
  </w:style>
  <w:style w:type="paragraph" w:styleId="Puntoelenco">
    <w:name w:val="List Bullet"/>
    <w:basedOn w:val="Normale"/>
    <w:qFormat/>
    <w:rsid w:val="00211159"/>
    <w:pPr>
      <w:numPr>
        <w:numId w:val="5"/>
      </w:numPr>
      <w:suppressAutoHyphens/>
      <w:spacing w:before="60"/>
    </w:pPr>
    <w:rPr>
      <w:rFonts w:eastAsia="Times New Roman" w:cs="Times New Roman"/>
      <w:szCs w:val="24"/>
      <w:lang w:eastAsia="it-CH"/>
    </w:rPr>
  </w:style>
  <w:style w:type="paragraph" w:styleId="Testofumetto">
    <w:name w:val="Balloon Text"/>
    <w:basedOn w:val="Normale"/>
    <w:link w:val="TestofumettoCarattere"/>
    <w:uiPriority w:val="99"/>
    <w:semiHidden/>
    <w:unhideWhenUsed/>
    <w:rsid w:val="005F41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4.ti.ch/user_librerie/php/GC/caricaAllegato.php?allid=1156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1387-D84B-4EAD-9A49-8A5C211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1664</Words>
  <Characters>9487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2017-06-02T13:23:00Z</cp:lastPrinted>
  <dcterms:created xsi:type="dcterms:W3CDTF">2017-06-02T09:41:00Z</dcterms:created>
  <dcterms:modified xsi:type="dcterms:W3CDTF">2017-06-07T10:05:00Z</dcterms:modified>
</cp:coreProperties>
</file>