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0C3391" w:rsidP="00B860C2">
      <w:r w:rsidRPr="00E11A9C">
        <w:rPr>
          <w:rFonts w:ascii="Gill Sans MT" w:hAnsi="Gill Sans MT"/>
          <w:b/>
          <w:sz w:val="56"/>
          <w:szCs w:val="56"/>
        </w:rPr>
        <w:t>Rapporto</w:t>
      </w:r>
      <w:bookmarkStart w:id="0" w:name="_GoBack"/>
      <w:bookmarkEnd w:id="0"/>
    </w:p>
    <w:p w:rsidR="00B860C2" w:rsidRDefault="00B860C2" w:rsidP="00B860C2">
      <w:pPr>
        <w:rPr>
          <w:rFonts w:cs="Arial"/>
          <w:szCs w:val="24"/>
        </w:rPr>
      </w:pPr>
    </w:p>
    <w:p w:rsidR="00B860C2" w:rsidRDefault="00B860C2" w:rsidP="00B860C2">
      <w:pPr>
        <w:rPr>
          <w:rFonts w:cs="Arial"/>
          <w:szCs w:val="24"/>
        </w:rPr>
      </w:pPr>
    </w:p>
    <w:p w:rsidR="00B860C2" w:rsidRDefault="00B07EDD" w:rsidP="00B860C2">
      <w:pPr>
        <w:tabs>
          <w:tab w:val="left" w:pos="2098"/>
          <w:tab w:val="left" w:pos="4933"/>
        </w:tabs>
        <w:rPr>
          <w:rFonts w:cs="Arial"/>
          <w:szCs w:val="24"/>
        </w:rPr>
      </w:pPr>
      <w:r>
        <w:rPr>
          <w:rFonts w:cs="Arial"/>
          <w:b/>
          <w:sz w:val="32"/>
          <w:szCs w:val="32"/>
        </w:rPr>
        <w:t>7599</w:t>
      </w:r>
      <w:r w:rsidR="00B860C2" w:rsidRPr="008B4137">
        <w:rPr>
          <w:rFonts w:cs="Arial"/>
          <w:b/>
          <w:sz w:val="32"/>
          <w:szCs w:val="32"/>
        </w:rPr>
        <w:t xml:space="preserve"> R</w:t>
      </w:r>
      <w:r w:rsidR="00B860C2" w:rsidRPr="008B4137">
        <w:rPr>
          <w:rFonts w:cs="Arial"/>
          <w:sz w:val="28"/>
          <w:szCs w:val="28"/>
        </w:rPr>
        <w:tab/>
      </w:r>
      <w:r>
        <w:rPr>
          <w:rFonts w:cs="Arial"/>
          <w:sz w:val="28"/>
          <w:szCs w:val="28"/>
        </w:rPr>
        <w:t>2 marzo 2020</w:t>
      </w:r>
      <w:r w:rsidR="00B860C2" w:rsidRPr="008B4137">
        <w:rPr>
          <w:rFonts w:cs="Arial"/>
          <w:sz w:val="28"/>
          <w:szCs w:val="28"/>
        </w:rPr>
        <w:tab/>
      </w:r>
      <w:r w:rsidRPr="008D2A95">
        <w:rPr>
          <w:rFonts w:cs="Arial"/>
          <w:sz w:val="28"/>
          <w:szCs w:val="28"/>
        </w:rPr>
        <w:t>EDUCAZIONE, CULTURA E SPORT</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della Commissione</w:t>
      </w:r>
      <w:r w:rsidR="00B07EDD">
        <w:rPr>
          <w:rFonts w:cs="Arial"/>
          <w:b/>
          <w:sz w:val="28"/>
          <w:szCs w:val="28"/>
        </w:rPr>
        <w:t xml:space="preserve"> formazione e cultura</w:t>
      </w:r>
    </w:p>
    <w:p w:rsidR="00B07EDD" w:rsidRDefault="00B07EDD" w:rsidP="00B860C2">
      <w:pPr>
        <w:rPr>
          <w:rFonts w:cs="Arial"/>
          <w:b/>
          <w:bCs/>
          <w:sz w:val="28"/>
          <w:szCs w:val="28"/>
        </w:rPr>
      </w:pPr>
      <w:r w:rsidRPr="008D2A95">
        <w:rPr>
          <w:rFonts w:cs="Arial"/>
          <w:b/>
          <w:bCs/>
          <w:sz w:val="28"/>
          <w:szCs w:val="28"/>
        </w:rPr>
        <w:t>sulla mozione 18 giugno 2018 presentata da Fabio Käppeli</w:t>
      </w:r>
      <w:r>
        <w:rPr>
          <w:rFonts w:cs="Arial"/>
          <w:b/>
          <w:bCs/>
          <w:sz w:val="28"/>
          <w:szCs w:val="28"/>
        </w:rPr>
        <w:t xml:space="preserve">, Michele Guerra </w:t>
      </w:r>
      <w:r w:rsidRPr="008D2A95">
        <w:rPr>
          <w:rFonts w:cs="Arial"/>
          <w:b/>
          <w:bCs/>
          <w:sz w:val="28"/>
          <w:szCs w:val="28"/>
        </w:rPr>
        <w:t>e cofirmatari “</w:t>
      </w:r>
      <w:r>
        <w:rPr>
          <w:rFonts w:cs="Arial"/>
          <w:b/>
          <w:bCs/>
          <w:sz w:val="28"/>
          <w:szCs w:val="28"/>
        </w:rPr>
        <w:t>I</w:t>
      </w:r>
      <w:r w:rsidRPr="008D2A95">
        <w:rPr>
          <w:rFonts w:cs="Arial"/>
          <w:b/>
          <w:bCs/>
          <w:sz w:val="28"/>
          <w:szCs w:val="28"/>
        </w:rPr>
        <w:t>l corso Passerella continu</w:t>
      </w:r>
      <w:r>
        <w:rPr>
          <w:rFonts w:cs="Arial"/>
          <w:b/>
          <w:bCs/>
          <w:sz w:val="28"/>
          <w:szCs w:val="28"/>
        </w:rPr>
        <w:t>i a educare alla cittadinanza”</w:t>
      </w:r>
    </w:p>
    <w:p w:rsidR="00B860C2" w:rsidRPr="00B07EDD" w:rsidRDefault="00B07EDD" w:rsidP="00B07EDD">
      <w:pPr>
        <w:spacing w:before="100"/>
        <w:rPr>
          <w:rFonts w:cs="Arial"/>
          <w:b/>
          <w:sz w:val="26"/>
          <w:szCs w:val="26"/>
        </w:rPr>
      </w:pPr>
      <w:r w:rsidRPr="00B07EDD">
        <w:rPr>
          <w:rFonts w:cs="Arial"/>
          <w:b/>
          <w:bCs/>
          <w:sz w:val="26"/>
          <w:szCs w:val="26"/>
        </w:rPr>
        <w:t>(v.</w:t>
      </w:r>
      <w:r w:rsidR="00B860C2" w:rsidRPr="00B07EDD">
        <w:rPr>
          <w:rFonts w:cs="Arial"/>
          <w:b/>
          <w:sz w:val="26"/>
          <w:szCs w:val="26"/>
        </w:rPr>
        <w:t xml:space="preserve"> messaggio </w:t>
      </w:r>
      <w:r w:rsidRPr="00B07EDD">
        <w:rPr>
          <w:rFonts w:cs="Arial"/>
          <w:b/>
          <w:sz w:val="26"/>
          <w:szCs w:val="26"/>
        </w:rPr>
        <w:t>14 novembre 2018 n. 7599)</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670" w:rsidRDefault="00B86670" w:rsidP="00B86670">
      <w:pPr>
        <w:autoSpaceDE w:val="0"/>
        <w:autoSpaceDN w:val="0"/>
        <w:adjustRightInd w:val="0"/>
        <w:rPr>
          <w:rFonts w:cs="Arial"/>
          <w:szCs w:val="24"/>
        </w:rPr>
      </w:pPr>
      <w:bookmarkStart w:id="1" w:name="_Toc532286235"/>
      <w:r w:rsidRPr="00263069">
        <w:rPr>
          <w:rFonts w:cs="Arial"/>
          <w:szCs w:val="24"/>
        </w:rPr>
        <w:t>Il 18 giugno 2018 i deputati</w:t>
      </w:r>
      <w:r w:rsidRPr="0020621B">
        <w:rPr>
          <w:rFonts w:cs="Arial"/>
          <w:b/>
          <w:szCs w:val="24"/>
        </w:rPr>
        <w:t xml:space="preserve"> </w:t>
      </w:r>
      <w:r w:rsidRPr="0020621B">
        <w:rPr>
          <w:rFonts w:cs="Arial"/>
          <w:szCs w:val="24"/>
        </w:rPr>
        <w:t>Fabio Käppeli e Michele Guerra, unitamente a</w:t>
      </w:r>
      <w:r w:rsidR="00263069">
        <w:rPr>
          <w:rFonts w:cs="Arial"/>
          <w:szCs w:val="24"/>
        </w:rPr>
        <w:t>i colleghi</w:t>
      </w:r>
      <w:r w:rsidRPr="0020621B">
        <w:rPr>
          <w:rFonts w:cs="Arial"/>
          <w:szCs w:val="24"/>
        </w:rPr>
        <w:t xml:space="preserve"> Ay</w:t>
      </w:r>
      <w:r w:rsidR="00263069">
        <w:rPr>
          <w:rFonts w:cs="Arial"/>
          <w:szCs w:val="24"/>
        </w:rPr>
        <w:t>,</w:t>
      </w:r>
      <w:r w:rsidRPr="0020621B">
        <w:rPr>
          <w:rFonts w:cs="Arial"/>
          <w:szCs w:val="24"/>
        </w:rPr>
        <w:t xml:space="preserve"> Cedraschi</w:t>
      </w:r>
      <w:r w:rsidR="00263069">
        <w:rPr>
          <w:rFonts w:cs="Arial"/>
          <w:szCs w:val="24"/>
        </w:rPr>
        <w:t xml:space="preserve">, </w:t>
      </w:r>
      <w:r w:rsidRPr="0020621B">
        <w:rPr>
          <w:rFonts w:cs="Arial"/>
          <w:szCs w:val="24"/>
        </w:rPr>
        <w:t>Celio</w:t>
      </w:r>
      <w:r w:rsidR="00263069">
        <w:rPr>
          <w:rFonts w:cs="Arial"/>
          <w:szCs w:val="24"/>
        </w:rPr>
        <w:t>,</w:t>
      </w:r>
      <w:r w:rsidRPr="0020621B">
        <w:rPr>
          <w:rFonts w:cs="Arial"/>
          <w:szCs w:val="24"/>
        </w:rPr>
        <w:t xml:space="preserve"> Crivelli Barella</w:t>
      </w:r>
      <w:r w:rsidR="00263069">
        <w:rPr>
          <w:rFonts w:cs="Arial"/>
          <w:szCs w:val="24"/>
        </w:rPr>
        <w:t>,</w:t>
      </w:r>
      <w:r w:rsidRPr="0020621B">
        <w:rPr>
          <w:rFonts w:cs="Arial"/>
          <w:szCs w:val="24"/>
        </w:rPr>
        <w:t xml:space="preserve"> Franscella</w:t>
      </w:r>
      <w:r w:rsidR="00263069">
        <w:rPr>
          <w:rFonts w:cs="Arial"/>
          <w:szCs w:val="24"/>
        </w:rPr>
        <w:t>,</w:t>
      </w:r>
      <w:r w:rsidRPr="0020621B">
        <w:rPr>
          <w:rFonts w:cs="Arial"/>
          <w:szCs w:val="24"/>
        </w:rPr>
        <w:t xml:space="preserve"> Guscio</w:t>
      </w:r>
      <w:r w:rsidR="00263069">
        <w:rPr>
          <w:rFonts w:cs="Arial"/>
          <w:szCs w:val="24"/>
        </w:rPr>
        <w:t>,</w:t>
      </w:r>
      <w:r w:rsidRPr="0020621B">
        <w:rPr>
          <w:rFonts w:cs="Arial"/>
          <w:szCs w:val="24"/>
        </w:rPr>
        <w:t xml:space="preserve"> Morisoli</w:t>
      </w:r>
      <w:r w:rsidR="00263069">
        <w:rPr>
          <w:rFonts w:cs="Arial"/>
          <w:szCs w:val="24"/>
        </w:rPr>
        <w:t>,</w:t>
      </w:r>
      <w:r w:rsidRPr="0020621B">
        <w:rPr>
          <w:rFonts w:cs="Arial"/>
          <w:szCs w:val="24"/>
        </w:rPr>
        <w:t xml:space="preserve"> Ortelli</w:t>
      </w:r>
      <w:r w:rsidR="00263069">
        <w:rPr>
          <w:rFonts w:cs="Arial"/>
          <w:szCs w:val="24"/>
        </w:rPr>
        <w:t>,</w:t>
      </w:r>
      <w:r w:rsidRPr="0020621B">
        <w:rPr>
          <w:rFonts w:cs="Arial"/>
          <w:szCs w:val="24"/>
        </w:rPr>
        <w:t xml:space="preserve"> </w:t>
      </w:r>
      <w:proofErr w:type="spellStart"/>
      <w:r w:rsidRPr="0020621B">
        <w:rPr>
          <w:rFonts w:cs="Arial"/>
          <w:szCs w:val="24"/>
        </w:rPr>
        <w:t>Peduzzi</w:t>
      </w:r>
      <w:proofErr w:type="spellEnd"/>
      <w:r w:rsidR="00263069">
        <w:rPr>
          <w:rFonts w:cs="Arial"/>
          <w:szCs w:val="24"/>
        </w:rPr>
        <w:t>,</w:t>
      </w:r>
      <w:r w:rsidRPr="0020621B">
        <w:rPr>
          <w:rFonts w:cs="Arial"/>
          <w:szCs w:val="24"/>
        </w:rPr>
        <w:t xml:space="preserve"> Pellanda </w:t>
      </w:r>
      <w:r w:rsidR="00263069">
        <w:rPr>
          <w:rFonts w:cs="Arial"/>
          <w:szCs w:val="24"/>
        </w:rPr>
        <w:t>e Polli,</w:t>
      </w:r>
      <w:r w:rsidRPr="0020621B">
        <w:rPr>
          <w:rFonts w:cs="Arial"/>
          <w:szCs w:val="24"/>
        </w:rPr>
        <w:t xml:space="preserve"> </w:t>
      </w:r>
      <w:r>
        <w:rPr>
          <w:rFonts w:cs="Arial"/>
          <w:szCs w:val="24"/>
        </w:rPr>
        <w:t xml:space="preserve">hanno </w:t>
      </w:r>
      <w:r w:rsidRPr="0020621B">
        <w:rPr>
          <w:rFonts w:cs="Arial"/>
          <w:szCs w:val="24"/>
        </w:rPr>
        <w:t>presenta</w:t>
      </w:r>
      <w:r>
        <w:rPr>
          <w:rFonts w:cs="Arial"/>
          <w:szCs w:val="24"/>
        </w:rPr>
        <w:t>to</w:t>
      </w:r>
      <w:r w:rsidR="004D2F9E">
        <w:rPr>
          <w:rFonts w:cs="Arial"/>
          <w:szCs w:val="24"/>
        </w:rPr>
        <w:t xml:space="preserve"> una m</w:t>
      </w:r>
      <w:r w:rsidRPr="0020621B">
        <w:rPr>
          <w:rFonts w:cs="Arial"/>
          <w:szCs w:val="24"/>
        </w:rPr>
        <w:t xml:space="preserve">ozione dal titolo </w:t>
      </w:r>
      <w:r w:rsidR="00263069">
        <w:rPr>
          <w:rFonts w:cs="Arial"/>
          <w:szCs w:val="24"/>
        </w:rPr>
        <w:t>“</w:t>
      </w:r>
      <w:r w:rsidRPr="00263069">
        <w:rPr>
          <w:rFonts w:cs="Arial"/>
          <w:szCs w:val="24"/>
        </w:rPr>
        <w:t>Il corso Passerella continui a educare alla cittadinanza</w:t>
      </w:r>
      <w:r w:rsidR="00263069">
        <w:rPr>
          <w:rFonts w:cs="Arial"/>
          <w:szCs w:val="24"/>
        </w:rPr>
        <w:t>”</w:t>
      </w:r>
      <w:r w:rsidRPr="00263069">
        <w:rPr>
          <w:rFonts w:cs="Arial"/>
          <w:szCs w:val="24"/>
        </w:rPr>
        <w:t xml:space="preserve"> </w:t>
      </w:r>
      <w:r w:rsidRPr="0020621B">
        <w:rPr>
          <w:rFonts w:cs="Arial"/>
          <w:szCs w:val="24"/>
        </w:rPr>
        <w:t xml:space="preserve">in cui si chiedeva di </w:t>
      </w:r>
      <w:r>
        <w:rPr>
          <w:rFonts w:cs="Arial"/>
          <w:szCs w:val="24"/>
        </w:rPr>
        <w:t>reintrodurre</w:t>
      </w:r>
      <w:r w:rsidRPr="0020621B">
        <w:rPr>
          <w:rFonts w:cs="Arial"/>
          <w:szCs w:val="24"/>
        </w:rPr>
        <w:t xml:space="preserve"> la disciplina “economia e diritto” nel Piano di studio prepara</w:t>
      </w:r>
      <w:r>
        <w:rPr>
          <w:rFonts w:cs="Arial"/>
          <w:szCs w:val="24"/>
        </w:rPr>
        <w:t>torio</w:t>
      </w:r>
      <w:r w:rsidRPr="0020621B">
        <w:rPr>
          <w:rFonts w:cs="Arial"/>
          <w:szCs w:val="24"/>
        </w:rPr>
        <w:t xml:space="preserve"> all’esame </w:t>
      </w:r>
      <w:r>
        <w:rPr>
          <w:rFonts w:cs="Arial"/>
          <w:szCs w:val="24"/>
          <w:lang w:eastAsia="it-CH"/>
        </w:rPr>
        <w:t>complementare alla maturità professionale o specializzata (Corso passerella), ritenendo</w:t>
      </w:r>
      <w:r w:rsidRPr="0020621B">
        <w:rPr>
          <w:rFonts w:cs="Arial"/>
          <w:szCs w:val="24"/>
        </w:rPr>
        <w:t xml:space="preserve"> </w:t>
      </w:r>
      <w:r>
        <w:rPr>
          <w:rFonts w:cs="Arial"/>
          <w:szCs w:val="24"/>
        </w:rPr>
        <w:t>indispensabile l’insegnamento sul pensiero economico, giuridico e politico per raggiungere il livello di formazione minimo richiesto nell’ambito dell’educazione alla cittadinanza</w:t>
      </w:r>
      <w:r w:rsidRPr="00782501">
        <w:rPr>
          <w:rFonts w:cs="Arial"/>
          <w:szCs w:val="24"/>
        </w:rPr>
        <w:t xml:space="preserve"> </w:t>
      </w:r>
      <w:r>
        <w:rPr>
          <w:rFonts w:cs="Arial"/>
          <w:szCs w:val="24"/>
        </w:rPr>
        <w:t>dall’iniziativa popolare “</w:t>
      </w:r>
      <w:r w:rsidRPr="00782501">
        <w:rPr>
          <w:rFonts w:cs="Arial"/>
          <w:szCs w:val="24"/>
        </w:rPr>
        <w:t>Educhiamo i giovani alla cittadinanza (diritti e doveri)</w:t>
      </w:r>
      <w:r>
        <w:rPr>
          <w:rFonts w:cs="Arial"/>
          <w:szCs w:val="24"/>
        </w:rPr>
        <w:t xml:space="preserve">”. </w:t>
      </w:r>
    </w:p>
    <w:p w:rsidR="00B86670" w:rsidRDefault="00B86670" w:rsidP="00B86670">
      <w:pPr>
        <w:autoSpaceDE w:val="0"/>
        <w:autoSpaceDN w:val="0"/>
        <w:adjustRightInd w:val="0"/>
        <w:rPr>
          <w:rFonts w:cs="Arial"/>
          <w:szCs w:val="24"/>
        </w:rPr>
      </w:pPr>
    </w:p>
    <w:p w:rsidR="00B86670" w:rsidRPr="00D36EF5" w:rsidRDefault="00B86670" w:rsidP="00B86670">
      <w:pPr>
        <w:autoSpaceDE w:val="0"/>
        <w:autoSpaceDN w:val="0"/>
        <w:adjustRightInd w:val="0"/>
        <w:rPr>
          <w:rFonts w:cs="Arial"/>
          <w:color w:val="000000"/>
          <w:szCs w:val="24"/>
        </w:rPr>
      </w:pPr>
      <w:r>
        <w:rPr>
          <w:rFonts w:cs="Arial"/>
          <w:szCs w:val="24"/>
        </w:rPr>
        <w:t>Nel rispetto della griglia oraria molto comp</w:t>
      </w:r>
      <w:r w:rsidR="004D2F9E">
        <w:rPr>
          <w:rFonts w:cs="Arial"/>
          <w:szCs w:val="24"/>
        </w:rPr>
        <w:t>ressa del Corso passerella, la m</w:t>
      </w:r>
      <w:r>
        <w:rPr>
          <w:rFonts w:cs="Arial"/>
          <w:szCs w:val="24"/>
        </w:rPr>
        <w:t xml:space="preserve">ozione proponeva di ridurre, per far posto a “economia e diritto”, la </w:t>
      </w:r>
      <w:r w:rsidRPr="0020621B">
        <w:rPr>
          <w:rFonts w:cs="Arial"/>
          <w:szCs w:val="24"/>
        </w:rPr>
        <w:t>dotazione oraria delle scienze umane e sociali</w:t>
      </w:r>
      <w:r>
        <w:rPr>
          <w:rFonts w:cs="Arial"/>
          <w:szCs w:val="24"/>
        </w:rPr>
        <w:t xml:space="preserve"> nell’ambito delle materie </w:t>
      </w:r>
      <w:r w:rsidRPr="00D36EF5">
        <w:rPr>
          <w:rFonts w:cs="Arial"/>
          <w:color w:val="000000"/>
          <w:szCs w:val="24"/>
        </w:rPr>
        <w:t xml:space="preserve">“geografia” </w:t>
      </w:r>
      <w:proofErr w:type="gramStart"/>
      <w:r w:rsidRPr="00D36EF5">
        <w:rPr>
          <w:rFonts w:cs="Arial"/>
          <w:color w:val="000000"/>
          <w:szCs w:val="24"/>
        </w:rPr>
        <w:t>e “</w:t>
      </w:r>
      <w:proofErr w:type="gramEnd"/>
      <w:r w:rsidRPr="00D36EF5">
        <w:rPr>
          <w:rFonts w:cs="Arial"/>
          <w:color w:val="000000"/>
          <w:szCs w:val="24"/>
        </w:rPr>
        <w:t>storia” la cui dotazione oraria si proponeva scendesse dalle attuali tre a due ore-lezione settimanali.</w:t>
      </w:r>
    </w:p>
    <w:p w:rsidR="00B86670" w:rsidRPr="00D36EF5" w:rsidRDefault="00B86670" w:rsidP="00B86670">
      <w:pPr>
        <w:autoSpaceDE w:val="0"/>
        <w:autoSpaceDN w:val="0"/>
        <w:adjustRightInd w:val="0"/>
        <w:rPr>
          <w:rFonts w:cs="Arial"/>
          <w:color w:val="000000"/>
          <w:szCs w:val="24"/>
        </w:rPr>
      </w:pPr>
    </w:p>
    <w:p w:rsidR="00B86670" w:rsidRPr="00D36EF5" w:rsidRDefault="00B86670" w:rsidP="00B86670">
      <w:pPr>
        <w:autoSpaceDE w:val="0"/>
        <w:autoSpaceDN w:val="0"/>
        <w:adjustRightInd w:val="0"/>
        <w:rPr>
          <w:rFonts w:cs="Arial"/>
          <w:color w:val="000000"/>
          <w:szCs w:val="24"/>
        </w:rPr>
      </w:pPr>
      <w:r w:rsidRPr="00D36EF5">
        <w:rPr>
          <w:rFonts w:cs="Arial"/>
          <w:color w:val="000000"/>
          <w:szCs w:val="24"/>
        </w:rPr>
        <w:t xml:space="preserve">Nel merito va ricordato che mentre “geografia” </w:t>
      </w:r>
      <w:proofErr w:type="gramStart"/>
      <w:r w:rsidRPr="00D36EF5">
        <w:rPr>
          <w:rFonts w:cs="Arial"/>
          <w:color w:val="000000"/>
          <w:szCs w:val="24"/>
        </w:rPr>
        <w:t>e “</w:t>
      </w:r>
      <w:proofErr w:type="gramEnd"/>
      <w:r w:rsidRPr="00D36EF5">
        <w:rPr>
          <w:rFonts w:cs="Arial"/>
          <w:color w:val="000000"/>
          <w:szCs w:val="24"/>
        </w:rPr>
        <w:t>storia” sono materie d’esame per chi frequenta il Corso passerella, l’esame di “economia e diritto” non esiste più dal 2011.</w:t>
      </w:r>
      <w:r>
        <w:rPr>
          <w:rFonts w:cs="Arial"/>
          <w:szCs w:val="24"/>
        </w:rPr>
        <w:t xml:space="preserve"> </w:t>
      </w:r>
    </w:p>
    <w:p w:rsidR="00B86670" w:rsidRDefault="00B86670" w:rsidP="00B86670">
      <w:pPr>
        <w:rPr>
          <w:rFonts w:cs="Arial"/>
          <w:szCs w:val="24"/>
        </w:rPr>
      </w:pPr>
    </w:p>
    <w:p w:rsidR="00B86670" w:rsidRDefault="00B86670" w:rsidP="00B86670">
      <w:r>
        <w:rPr>
          <w:rFonts w:cs="Arial"/>
          <w:szCs w:val="24"/>
        </w:rPr>
        <w:t>Il 14 nov</w:t>
      </w:r>
      <w:r w:rsidR="004D2F9E">
        <w:rPr>
          <w:rFonts w:cs="Arial"/>
          <w:szCs w:val="24"/>
        </w:rPr>
        <w:t>embre 2018 rispondeva a questa m</w:t>
      </w:r>
      <w:r>
        <w:rPr>
          <w:rFonts w:cs="Arial"/>
          <w:szCs w:val="24"/>
        </w:rPr>
        <w:t xml:space="preserve">ozione il Consiglio di Stato con il Messaggio </w:t>
      </w:r>
      <w:r w:rsidR="00263069">
        <w:rPr>
          <w:rFonts w:cs="Arial"/>
          <w:szCs w:val="24"/>
        </w:rPr>
        <w:br/>
        <w:t xml:space="preserve">n. </w:t>
      </w:r>
      <w:r>
        <w:rPr>
          <w:rFonts w:cs="Arial"/>
          <w:szCs w:val="24"/>
        </w:rPr>
        <w:t xml:space="preserve">7599 con cui </w:t>
      </w:r>
      <w:r>
        <w:t xml:space="preserve">invitava il </w:t>
      </w:r>
      <w:r w:rsidRPr="00CE1D34">
        <w:t xml:space="preserve">Gran Consiglio a </w:t>
      </w:r>
      <w:r w:rsidRPr="00080E89">
        <w:t>respingere</w:t>
      </w:r>
      <w:r>
        <w:t xml:space="preserve"> la mozione.</w:t>
      </w:r>
    </w:p>
    <w:p w:rsidR="00B86670" w:rsidRDefault="00B86670" w:rsidP="00B86670"/>
    <w:p w:rsidR="00B86670" w:rsidRDefault="00B86670" w:rsidP="00B86670">
      <w:r>
        <w:t>Le ragioni erano le seguenti:</w:t>
      </w:r>
    </w:p>
    <w:p w:rsidR="00B86670" w:rsidRPr="00263069" w:rsidRDefault="00B86670" w:rsidP="00B86670">
      <w:pPr>
        <w:rPr>
          <w:sz w:val="16"/>
          <w:szCs w:val="16"/>
        </w:rPr>
      </w:pPr>
    </w:p>
    <w:p w:rsidR="00B86670" w:rsidRDefault="00B86670" w:rsidP="00263069">
      <w:pPr>
        <w:pStyle w:val="Paragrafoelenco"/>
        <w:numPr>
          <w:ilvl w:val="0"/>
          <w:numId w:val="13"/>
        </w:numPr>
        <w:autoSpaceDE w:val="0"/>
        <w:autoSpaceDN w:val="0"/>
        <w:adjustRightInd w:val="0"/>
        <w:ind w:left="284" w:hanging="284"/>
        <w:contextualSpacing/>
        <w:rPr>
          <w:rFonts w:cs="Arial"/>
          <w:szCs w:val="24"/>
          <w:lang w:eastAsia="it-CH"/>
        </w:rPr>
      </w:pPr>
      <w:r>
        <w:rPr>
          <w:rFonts w:cs="Arial"/>
          <w:szCs w:val="24"/>
          <w:lang w:eastAsia="it-CH"/>
        </w:rPr>
        <w:t xml:space="preserve">Nell’ambito dell’aggiornamento del Programma Quadro per la Maturità professionale del 2011, si è decisa a livello nazionale </w:t>
      </w:r>
      <w:r w:rsidRPr="003A7ED8">
        <w:rPr>
          <w:rFonts w:cs="Arial"/>
          <w:b/>
          <w:szCs w:val="24"/>
          <w:lang w:eastAsia="it-CH"/>
        </w:rPr>
        <w:t>l’introduzione di una dotazione oraria di 120 ore di “economia e diritto” come materia obbligatoria per tutti i percorsi di maturità professionale</w:t>
      </w:r>
      <w:r>
        <w:rPr>
          <w:rFonts w:cs="Arial"/>
          <w:szCs w:val="24"/>
          <w:lang w:eastAsia="it-CH"/>
        </w:rPr>
        <w:t>, dotazione oraria che è stata fatta propria anche da tutte le scuole specializzate presenti in Ticino.</w:t>
      </w:r>
    </w:p>
    <w:p w:rsidR="00B86670" w:rsidRDefault="00263069" w:rsidP="00263069">
      <w:pPr>
        <w:pStyle w:val="Paragrafoelenco"/>
        <w:tabs>
          <w:tab w:val="left" w:pos="284"/>
        </w:tabs>
        <w:autoSpaceDE w:val="0"/>
        <w:autoSpaceDN w:val="0"/>
        <w:adjustRightInd w:val="0"/>
        <w:ind w:left="284" w:hanging="284"/>
        <w:rPr>
          <w:rFonts w:cs="Arial"/>
          <w:szCs w:val="24"/>
          <w:lang w:eastAsia="it-CH"/>
        </w:rPr>
      </w:pPr>
      <w:r>
        <w:rPr>
          <w:rFonts w:cs="Arial"/>
          <w:szCs w:val="24"/>
          <w:lang w:eastAsia="it-CH"/>
        </w:rPr>
        <w:tab/>
      </w:r>
      <w:r w:rsidR="00B86670">
        <w:rPr>
          <w:rFonts w:cs="Arial"/>
          <w:szCs w:val="24"/>
          <w:lang w:eastAsia="it-CH"/>
        </w:rPr>
        <w:t xml:space="preserve">Quanto precede, si traduce concretamente nel fatto che tutti coloro che accedono al Corso passerella hanno obbligatoriamente già svolto lo stesso numero di ore di *economia e diritto” proposte nei percorsi di maturità liceale, nonché auspicate dai </w:t>
      </w:r>
      <w:proofErr w:type="spellStart"/>
      <w:r w:rsidR="00B86670">
        <w:rPr>
          <w:rFonts w:cs="Arial"/>
          <w:szCs w:val="24"/>
          <w:lang w:eastAsia="it-CH"/>
        </w:rPr>
        <w:t>mozionanti</w:t>
      </w:r>
      <w:proofErr w:type="spellEnd"/>
      <w:r w:rsidR="00B86670">
        <w:rPr>
          <w:rFonts w:cs="Arial"/>
          <w:szCs w:val="24"/>
          <w:lang w:eastAsia="it-CH"/>
        </w:rPr>
        <w:t xml:space="preserve">. </w:t>
      </w:r>
    </w:p>
    <w:p w:rsidR="00B86670" w:rsidRDefault="00B86670" w:rsidP="00B86670">
      <w:pPr>
        <w:pStyle w:val="Paragrafoelenco"/>
        <w:autoSpaceDE w:val="0"/>
        <w:autoSpaceDN w:val="0"/>
        <w:adjustRightInd w:val="0"/>
        <w:rPr>
          <w:rFonts w:cs="Arial"/>
          <w:szCs w:val="24"/>
          <w:lang w:eastAsia="it-CH"/>
        </w:rPr>
      </w:pPr>
    </w:p>
    <w:p w:rsidR="00B86670" w:rsidRPr="0026790D" w:rsidRDefault="00B86670" w:rsidP="00263069">
      <w:pPr>
        <w:pStyle w:val="Paragrafoelenco"/>
        <w:numPr>
          <w:ilvl w:val="0"/>
          <w:numId w:val="13"/>
        </w:numPr>
        <w:autoSpaceDE w:val="0"/>
        <w:autoSpaceDN w:val="0"/>
        <w:adjustRightInd w:val="0"/>
        <w:ind w:left="284" w:hanging="284"/>
        <w:contextualSpacing/>
        <w:rPr>
          <w:rFonts w:cs="Arial"/>
          <w:szCs w:val="24"/>
          <w:lang w:eastAsia="it-CH"/>
        </w:rPr>
      </w:pPr>
      <w:r w:rsidRPr="00D36EF5">
        <w:rPr>
          <w:rFonts w:cs="Arial"/>
          <w:color w:val="000000"/>
        </w:rPr>
        <w:lastRenderedPageBreak/>
        <w:t>Nel 2011 le disposizioni dell’ordinanza in materia</w:t>
      </w:r>
      <w:r w:rsidRPr="00D36EF5">
        <w:rPr>
          <w:rStyle w:val="Rimandonotaapidipagina"/>
          <w:rFonts w:cs="Arial"/>
          <w:color w:val="000000"/>
        </w:rPr>
        <w:t xml:space="preserve"> </w:t>
      </w:r>
      <w:r w:rsidRPr="004F5318">
        <w:rPr>
          <w:rFonts w:cs="Arial"/>
          <w:szCs w:val="24"/>
          <w:lang w:eastAsia="it-CH"/>
        </w:rPr>
        <w:t>sul Corso passerella</w:t>
      </w:r>
      <w:r>
        <w:rPr>
          <w:rFonts w:ascii="Times New Roman" w:hAnsi="Times New Roman"/>
          <w:szCs w:val="24"/>
          <w:lang w:eastAsia="it-CH"/>
        </w:rPr>
        <w:t xml:space="preserve"> </w:t>
      </w:r>
      <w:r w:rsidRPr="00D36EF5">
        <w:rPr>
          <w:rFonts w:cs="Arial"/>
          <w:color w:val="000000"/>
        </w:rPr>
        <w:t xml:space="preserve">sono state modificate e la materia </w:t>
      </w:r>
      <w:r w:rsidRPr="00D36EF5">
        <w:rPr>
          <w:rFonts w:cs="Arial"/>
          <w:b/>
          <w:color w:val="000000"/>
        </w:rPr>
        <w:t>“economia e diritto” è stata esclusa quale disciplina d’esame</w:t>
      </w:r>
      <w:r w:rsidRPr="00D36EF5">
        <w:rPr>
          <w:rFonts w:cs="Arial"/>
          <w:color w:val="000000"/>
        </w:rPr>
        <w:t xml:space="preserve"> delle scienze umane e sociali nel Corso passerella appunto e questo perché, come sopra ricordato, questa materia è divenuta obbligatoria,</w:t>
      </w:r>
      <w:r w:rsidRPr="00D36EF5">
        <w:rPr>
          <w:rFonts w:cs="Arial"/>
          <w:color w:val="000000"/>
          <w:szCs w:val="24"/>
        </w:rPr>
        <w:t xml:space="preserve"> a livello nazionale, nei </w:t>
      </w:r>
      <w:proofErr w:type="spellStart"/>
      <w:r w:rsidRPr="00D36EF5">
        <w:rPr>
          <w:rFonts w:cs="Arial"/>
          <w:color w:val="000000"/>
          <w:szCs w:val="24"/>
        </w:rPr>
        <w:t>curricola</w:t>
      </w:r>
      <w:proofErr w:type="spellEnd"/>
      <w:r w:rsidRPr="00D36EF5">
        <w:rPr>
          <w:rFonts w:cs="Arial"/>
          <w:color w:val="000000"/>
          <w:szCs w:val="24"/>
        </w:rPr>
        <w:t xml:space="preserve"> che portano alla maturità professionale e alla maturità specializzata.</w:t>
      </w:r>
    </w:p>
    <w:p w:rsidR="00B86670" w:rsidRPr="00263069" w:rsidRDefault="00B86670" w:rsidP="00B86670">
      <w:pPr>
        <w:pStyle w:val="Paragrafoelenco"/>
        <w:autoSpaceDE w:val="0"/>
        <w:autoSpaceDN w:val="0"/>
        <w:adjustRightInd w:val="0"/>
        <w:rPr>
          <w:rFonts w:cs="Arial"/>
          <w:sz w:val="20"/>
          <w:szCs w:val="20"/>
          <w:lang w:eastAsia="it-CH"/>
        </w:rPr>
      </w:pPr>
    </w:p>
    <w:p w:rsidR="00B86670" w:rsidRPr="00D36EF5" w:rsidRDefault="00B86670" w:rsidP="00263069">
      <w:pPr>
        <w:pStyle w:val="Paragrafoelenco"/>
        <w:numPr>
          <w:ilvl w:val="0"/>
          <w:numId w:val="13"/>
        </w:numPr>
        <w:autoSpaceDE w:val="0"/>
        <w:autoSpaceDN w:val="0"/>
        <w:adjustRightInd w:val="0"/>
        <w:ind w:left="284" w:hanging="284"/>
        <w:contextualSpacing/>
        <w:rPr>
          <w:rFonts w:cs="Arial"/>
          <w:color w:val="000000"/>
          <w:szCs w:val="24"/>
        </w:rPr>
      </w:pPr>
      <w:r w:rsidRPr="00AD36F9">
        <w:rPr>
          <w:rFonts w:cs="Arial"/>
          <w:szCs w:val="24"/>
        </w:rPr>
        <w:t>Come già ricordato</w:t>
      </w:r>
      <w:r>
        <w:rPr>
          <w:rFonts w:cs="Arial"/>
          <w:szCs w:val="24"/>
        </w:rPr>
        <w:t>,</w:t>
      </w:r>
      <w:r w:rsidRPr="00AD36F9">
        <w:rPr>
          <w:rFonts w:cs="Arial"/>
          <w:szCs w:val="24"/>
        </w:rPr>
        <w:t xml:space="preserve"> </w:t>
      </w:r>
      <w:r w:rsidRPr="00AD36F9">
        <w:rPr>
          <w:rFonts w:cs="Arial"/>
          <w:b/>
          <w:szCs w:val="24"/>
        </w:rPr>
        <w:t xml:space="preserve">l’introduzione della materia “economia e diritto” comporterebbe la riduzione della dotazione oraria delle scienze umane e sociali nelle materie di </w:t>
      </w:r>
      <w:r w:rsidRPr="00D36EF5">
        <w:rPr>
          <w:rFonts w:cs="Arial"/>
          <w:b/>
          <w:color w:val="000000"/>
          <w:szCs w:val="24"/>
        </w:rPr>
        <w:t xml:space="preserve">“geografia” </w:t>
      </w:r>
      <w:proofErr w:type="gramStart"/>
      <w:r w:rsidRPr="00D36EF5">
        <w:rPr>
          <w:rFonts w:cs="Arial"/>
          <w:b/>
          <w:color w:val="000000"/>
          <w:szCs w:val="24"/>
        </w:rPr>
        <w:t>e “</w:t>
      </w:r>
      <w:proofErr w:type="gramEnd"/>
      <w:r w:rsidRPr="00D36EF5">
        <w:rPr>
          <w:rFonts w:cs="Arial"/>
          <w:b/>
          <w:color w:val="000000"/>
          <w:szCs w:val="24"/>
        </w:rPr>
        <w:t>storia”, che sono materie d’esame,</w:t>
      </w:r>
      <w:r w:rsidRPr="00D36EF5">
        <w:rPr>
          <w:rFonts w:cs="Arial"/>
          <w:color w:val="000000"/>
          <w:szCs w:val="24"/>
        </w:rPr>
        <w:t xml:space="preserve"> dalle attuali tre a due ore-lezione settimanali.  </w:t>
      </w:r>
    </w:p>
    <w:p w:rsidR="00B86670" w:rsidRPr="00263069" w:rsidRDefault="00B86670" w:rsidP="00B86670">
      <w:pPr>
        <w:autoSpaceDE w:val="0"/>
        <w:autoSpaceDN w:val="0"/>
        <w:adjustRightInd w:val="0"/>
        <w:rPr>
          <w:rFonts w:cs="Arial"/>
          <w:color w:val="000000"/>
          <w:sz w:val="20"/>
          <w:szCs w:val="20"/>
        </w:rPr>
      </w:pPr>
    </w:p>
    <w:p w:rsidR="00B86670" w:rsidRPr="00263069" w:rsidRDefault="00B86670" w:rsidP="00263069">
      <w:pPr>
        <w:pStyle w:val="Paragrafoelenco"/>
        <w:numPr>
          <w:ilvl w:val="0"/>
          <w:numId w:val="13"/>
        </w:numPr>
        <w:autoSpaceDE w:val="0"/>
        <w:autoSpaceDN w:val="0"/>
        <w:adjustRightInd w:val="0"/>
        <w:ind w:left="284" w:hanging="284"/>
        <w:contextualSpacing/>
        <w:rPr>
          <w:rFonts w:cs="Arial"/>
          <w:szCs w:val="24"/>
        </w:rPr>
      </w:pPr>
      <w:r w:rsidRPr="00D36EF5">
        <w:rPr>
          <w:rFonts w:cs="Arial"/>
          <w:color w:val="000000"/>
          <w:szCs w:val="24"/>
        </w:rPr>
        <w:t xml:space="preserve">I docenti del gruppo di Scienze umane del Liceo di Bellinzona (dove ha sede il Corso passerella) hanno espresso la loro contestazione nei confronti della soluzione proposta dalla mozione. Gli insegnanti firmatari ritengono, infatti, </w:t>
      </w:r>
      <w:r w:rsidRPr="00263069">
        <w:rPr>
          <w:rFonts w:cs="Arial"/>
          <w:color w:val="000000"/>
          <w:sz w:val="23"/>
          <w:szCs w:val="23"/>
        </w:rPr>
        <w:t>che “</w:t>
      </w:r>
      <w:r w:rsidRPr="00263069">
        <w:rPr>
          <w:rFonts w:cs="Arial"/>
          <w:i/>
          <w:color w:val="000000"/>
          <w:sz w:val="23"/>
          <w:szCs w:val="23"/>
        </w:rPr>
        <w:t>la mozione inoltrata da Fabio Käppeli presenti alcune incongruenze […]: in particolare sarebbe un grave errore continuare a garantire la presenza del corso di economia e diritto, disciplina in cui l'impostazione federale del percorso passerella non prevede alcun esame finale, compensando il mancato risparmio per le casse pubbliche cantonali attraverso una parallela decurtazione (da 3 a 2 ore settimanali) di cui sarebbero oggetto le materie d'esame (geografia e storia)”</w:t>
      </w:r>
      <w:r w:rsidRPr="00263069">
        <w:rPr>
          <w:rStyle w:val="Rimandonotaapidipagina"/>
          <w:rFonts w:cs="Arial"/>
          <w:i/>
          <w:color w:val="000000"/>
          <w:sz w:val="23"/>
          <w:szCs w:val="23"/>
        </w:rPr>
        <w:footnoteReference w:id="1"/>
      </w:r>
      <w:r w:rsidRPr="00263069">
        <w:rPr>
          <w:rFonts w:cs="Arial"/>
          <w:i/>
          <w:color w:val="000000"/>
          <w:sz w:val="23"/>
          <w:szCs w:val="23"/>
        </w:rPr>
        <w:t>.</w:t>
      </w:r>
      <w:r w:rsidR="00263069" w:rsidRPr="00263069">
        <w:rPr>
          <w:rFonts w:cs="Arial"/>
          <w:i/>
          <w:color w:val="000000"/>
          <w:sz w:val="23"/>
          <w:szCs w:val="23"/>
        </w:rPr>
        <w:t xml:space="preserve"> </w:t>
      </w:r>
      <w:r w:rsidRPr="00263069">
        <w:rPr>
          <w:rFonts w:cs="Arial"/>
          <w:i/>
          <w:color w:val="000000"/>
          <w:sz w:val="23"/>
          <w:szCs w:val="23"/>
        </w:rPr>
        <w:t xml:space="preserve">In particolare, i docenti del gruppo di Scienze umane firmatari di questa lettera osservano che i traguardi di apprendimento fissati dalle disposizioni federali per la geografia e la storia sono molto ambiziosi e che la dotazione attuale di tre ore-lezione settimanali sia appena sufficiente per permettere agli allievi del corso passerella di raggiungerli. La soluzione prospettata dalla mozione sacrificherebbe quindi un’ora di lezione delle due materie d’esame a favore di una disciplina che non rientra tra quelle che determinano </w:t>
      </w:r>
      <w:r w:rsidRPr="00263069">
        <w:rPr>
          <w:rFonts w:cs="Arial"/>
          <w:i/>
          <w:sz w:val="23"/>
          <w:szCs w:val="23"/>
        </w:rPr>
        <w:t>l’ottenimento o meno del titolo di studio</w:t>
      </w:r>
      <w:r w:rsidRPr="00263069">
        <w:rPr>
          <w:rFonts w:cs="Arial"/>
          <w:sz w:val="23"/>
          <w:szCs w:val="23"/>
        </w:rPr>
        <w:t>.”</w:t>
      </w:r>
      <w:r w:rsidRPr="00263069">
        <w:rPr>
          <w:rFonts w:cs="Arial"/>
          <w:szCs w:val="24"/>
        </w:rPr>
        <w:t>.</w:t>
      </w:r>
    </w:p>
    <w:p w:rsidR="00B86670" w:rsidRPr="00263069" w:rsidRDefault="00B86670" w:rsidP="00B86670">
      <w:pPr>
        <w:tabs>
          <w:tab w:val="left" w:pos="-4820"/>
          <w:tab w:val="left" w:pos="-3686"/>
          <w:tab w:val="left" w:pos="426"/>
        </w:tabs>
        <w:rPr>
          <w:rFonts w:cs="Arial"/>
          <w:sz w:val="28"/>
          <w:szCs w:val="28"/>
        </w:rPr>
      </w:pPr>
    </w:p>
    <w:p w:rsidR="00B86670" w:rsidRDefault="00B86670" w:rsidP="00B86670">
      <w:pPr>
        <w:rPr>
          <w:rFonts w:cs="Arial"/>
          <w:szCs w:val="24"/>
        </w:rPr>
      </w:pPr>
      <w:r w:rsidRPr="004F5318">
        <w:rPr>
          <w:rFonts w:cs="Arial"/>
          <w:szCs w:val="24"/>
        </w:rPr>
        <w:t xml:space="preserve">Alla luce di </w:t>
      </w:r>
      <w:r>
        <w:rPr>
          <w:rFonts w:cs="Arial"/>
          <w:szCs w:val="24"/>
        </w:rPr>
        <w:t xml:space="preserve">tutto </w:t>
      </w:r>
      <w:r w:rsidRPr="004F5318">
        <w:rPr>
          <w:rFonts w:cs="Arial"/>
          <w:szCs w:val="24"/>
        </w:rPr>
        <w:t>quanto precede</w:t>
      </w:r>
      <w:r>
        <w:rPr>
          <w:rFonts w:cs="Arial"/>
          <w:szCs w:val="24"/>
        </w:rPr>
        <w:t>, questa Commissione non po’ esimersi da non tener conto di tutto quanto precede e anche dell’importantissimo onere che grava sulle spalle delle giovani e dei giovani che frequentano il Corso passerella, giovani che devono di fatto acquisire i contenuti di 4 anni di programmi liceali in un solo anno, cercando di raggiungere in un tempo davvero breve le conoscenze necessarie ad affrontare e sostenere con successo l’esame che conferirà loro il Diploma di maturità federale</w:t>
      </w:r>
    </w:p>
    <w:p w:rsidR="00B86670" w:rsidRDefault="00B86670" w:rsidP="00B86670">
      <w:pPr>
        <w:rPr>
          <w:rFonts w:cs="Arial"/>
          <w:szCs w:val="24"/>
        </w:rPr>
      </w:pPr>
    </w:p>
    <w:p w:rsidR="00B86670" w:rsidRDefault="00B86670" w:rsidP="00B86670">
      <w:pPr>
        <w:rPr>
          <w:rFonts w:cs="Arial"/>
          <w:szCs w:val="24"/>
        </w:rPr>
      </w:pPr>
    </w:p>
    <w:p w:rsidR="00B86670" w:rsidRDefault="00B86670" w:rsidP="00B86670">
      <w:pPr>
        <w:rPr>
          <w:rFonts w:cs="Arial"/>
          <w:szCs w:val="24"/>
        </w:rPr>
      </w:pPr>
    </w:p>
    <w:p w:rsidR="00B86670" w:rsidRPr="0026790D" w:rsidRDefault="00B86670" w:rsidP="00263069">
      <w:pPr>
        <w:pStyle w:val="Titolo1"/>
        <w:numPr>
          <w:ilvl w:val="0"/>
          <w:numId w:val="0"/>
        </w:numPr>
        <w:ind w:left="567" w:hanging="567"/>
      </w:pPr>
      <w:r w:rsidRPr="0026790D">
        <w:t>CONCLUSIONI</w:t>
      </w:r>
    </w:p>
    <w:p w:rsidR="00B86670" w:rsidRDefault="00B86670" w:rsidP="00B86670">
      <w:pPr>
        <w:rPr>
          <w:rFonts w:cs="Arial"/>
          <w:szCs w:val="24"/>
        </w:rPr>
      </w:pPr>
      <w:r>
        <w:rPr>
          <w:rFonts w:cs="Arial"/>
          <w:szCs w:val="24"/>
        </w:rPr>
        <w:t>Tenuto conto:</w:t>
      </w:r>
    </w:p>
    <w:p w:rsidR="00B86670" w:rsidRDefault="00B86670" w:rsidP="00263069">
      <w:pPr>
        <w:pStyle w:val="Paragrafoelenco"/>
        <w:numPr>
          <w:ilvl w:val="0"/>
          <w:numId w:val="14"/>
        </w:numPr>
        <w:spacing w:before="120"/>
        <w:ind w:left="284" w:hanging="284"/>
        <w:rPr>
          <w:rFonts w:cs="Arial"/>
          <w:szCs w:val="24"/>
        </w:rPr>
      </w:pPr>
      <w:r w:rsidRPr="0011290E">
        <w:rPr>
          <w:rFonts w:cs="Arial"/>
          <w:szCs w:val="24"/>
        </w:rPr>
        <w:t xml:space="preserve">dell’importante onere </w:t>
      </w:r>
      <w:r>
        <w:rPr>
          <w:rFonts w:cs="Arial"/>
          <w:szCs w:val="24"/>
        </w:rPr>
        <w:t>che grava sugli allievi in</w:t>
      </w:r>
      <w:r w:rsidRPr="0011290E">
        <w:rPr>
          <w:rFonts w:cs="Arial"/>
          <w:szCs w:val="24"/>
        </w:rPr>
        <w:t xml:space="preserve"> questo percorso di studi</w:t>
      </w:r>
      <w:r>
        <w:rPr>
          <w:rFonts w:cs="Arial"/>
          <w:szCs w:val="24"/>
        </w:rPr>
        <w:t>;</w:t>
      </w:r>
    </w:p>
    <w:p w:rsidR="00B86670" w:rsidRDefault="00B86670" w:rsidP="00263069">
      <w:pPr>
        <w:pStyle w:val="Paragrafoelenco"/>
        <w:numPr>
          <w:ilvl w:val="0"/>
          <w:numId w:val="14"/>
        </w:numPr>
        <w:spacing w:before="120"/>
        <w:ind w:left="284" w:hanging="284"/>
        <w:rPr>
          <w:rFonts w:cs="Arial"/>
          <w:szCs w:val="24"/>
        </w:rPr>
      </w:pPr>
      <w:r>
        <w:rPr>
          <w:rFonts w:cs="Arial"/>
          <w:szCs w:val="24"/>
        </w:rPr>
        <w:t>del fatto che tutti i partecipanti al Corso passerella hanno già svolto 120 ore di “economia e diritto” nell’ambito dei percorsi di maturità professionale o delle scuole specializzate da loro frequentati;</w:t>
      </w:r>
    </w:p>
    <w:p w:rsidR="00B86670" w:rsidRDefault="00B86670" w:rsidP="00263069">
      <w:pPr>
        <w:pStyle w:val="Paragrafoelenco"/>
        <w:numPr>
          <w:ilvl w:val="0"/>
          <w:numId w:val="14"/>
        </w:numPr>
        <w:spacing w:before="120"/>
        <w:ind w:left="284" w:hanging="284"/>
        <w:rPr>
          <w:rFonts w:cs="Arial"/>
          <w:szCs w:val="24"/>
        </w:rPr>
      </w:pPr>
      <w:r>
        <w:rPr>
          <w:rFonts w:cs="Arial"/>
          <w:szCs w:val="24"/>
        </w:rPr>
        <w:t>che l’introduzione della materia “economia e diritto” comporterebbe la cancellazione di un’ora lezione di “geografia” e di un’ora lezione di “storia” che sono materie di esame;</w:t>
      </w:r>
    </w:p>
    <w:p w:rsidR="00B86670" w:rsidRDefault="00B86670" w:rsidP="00263069">
      <w:pPr>
        <w:pStyle w:val="Paragrafoelenco"/>
        <w:numPr>
          <w:ilvl w:val="0"/>
          <w:numId w:val="14"/>
        </w:numPr>
        <w:spacing w:before="120"/>
        <w:ind w:left="284" w:hanging="284"/>
        <w:rPr>
          <w:rFonts w:cs="Arial"/>
          <w:szCs w:val="24"/>
        </w:rPr>
      </w:pPr>
      <w:r>
        <w:rPr>
          <w:rFonts w:cs="Arial"/>
          <w:szCs w:val="24"/>
        </w:rPr>
        <w:t>che la materia “economia e diritto” non è materia di esame per ottenere la Maturità liceale,</w:t>
      </w:r>
    </w:p>
    <w:p w:rsidR="00B86670" w:rsidRDefault="00B86670" w:rsidP="00B86670">
      <w:pPr>
        <w:rPr>
          <w:rFonts w:cs="Arial"/>
          <w:szCs w:val="24"/>
        </w:rPr>
      </w:pPr>
    </w:p>
    <w:p w:rsidR="00263069" w:rsidRDefault="00263069">
      <w:pPr>
        <w:rPr>
          <w:rFonts w:cs="Arial"/>
          <w:szCs w:val="24"/>
        </w:rPr>
      </w:pPr>
      <w:r>
        <w:rPr>
          <w:rFonts w:cs="Arial"/>
          <w:szCs w:val="24"/>
        </w:rPr>
        <w:br w:type="page"/>
      </w:r>
    </w:p>
    <w:p w:rsidR="00B86670" w:rsidRDefault="00B86670" w:rsidP="00B86670">
      <w:pPr>
        <w:rPr>
          <w:rFonts w:cs="Arial"/>
          <w:b/>
          <w:szCs w:val="24"/>
        </w:rPr>
      </w:pPr>
      <w:r>
        <w:rPr>
          <w:rFonts w:cs="Arial"/>
          <w:szCs w:val="24"/>
        </w:rPr>
        <w:lastRenderedPageBreak/>
        <w:t xml:space="preserve">dando seguito alle proposte e agli auspici degli </w:t>
      </w:r>
      <w:proofErr w:type="spellStart"/>
      <w:r>
        <w:rPr>
          <w:rFonts w:cs="Arial"/>
          <w:szCs w:val="24"/>
        </w:rPr>
        <w:t>iniziativisti</w:t>
      </w:r>
      <w:proofErr w:type="spellEnd"/>
      <w:r>
        <w:rPr>
          <w:rFonts w:cs="Arial"/>
          <w:szCs w:val="24"/>
        </w:rPr>
        <w:t xml:space="preserve">, </w:t>
      </w:r>
      <w:r w:rsidRPr="00095EE3">
        <w:rPr>
          <w:rFonts w:cs="Arial"/>
          <w:b/>
          <w:szCs w:val="24"/>
        </w:rPr>
        <w:t xml:space="preserve">si chiede </w:t>
      </w:r>
      <w:r>
        <w:rPr>
          <w:rFonts w:cs="Arial"/>
          <w:b/>
          <w:szCs w:val="24"/>
        </w:rPr>
        <w:t xml:space="preserve">al </w:t>
      </w:r>
      <w:r w:rsidRPr="00095EE3">
        <w:rPr>
          <w:rFonts w:cs="Arial"/>
          <w:b/>
          <w:szCs w:val="24"/>
        </w:rPr>
        <w:t>Consiglio di Stato</w:t>
      </w:r>
      <w:r>
        <w:rPr>
          <w:rFonts w:cs="Arial"/>
          <w:b/>
          <w:szCs w:val="24"/>
        </w:rPr>
        <w:t>:</w:t>
      </w:r>
    </w:p>
    <w:p w:rsidR="00B86670" w:rsidRPr="003A4B1E" w:rsidRDefault="00B86670" w:rsidP="00263069">
      <w:pPr>
        <w:pStyle w:val="Paragrafoelenco"/>
        <w:numPr>
          <w:ilvl w:val="0"/>
          <w:numId w:val="15"/>
        </w:numPr>
        <w:spacing w:before="120"/>
        <w:ind w:left="284" w:hanging="284"/>
        <w:rPr>
          <w:rFonts w:cs="Arial"/>
          <w:szCs w:val="24"/>
        </w:rPr>
      </w:pPr>
      <w:r w:rsidRPr="003A4B1E">
        <w:rPr>
          <w:rFonts w:cs="Arial"/>
          <w:b/>
          <w:szCs w:val="24"/>
        </w:rPr>
        <w:t>l’istituzione di un Corso facoltativo di “economia e diritto” nell’ambito della programmazione del Corso passerella, in modo tale che chi volesse approfondire le proprie conoscenze in questa materia abbia la possibilità di farlo.</w:t>
      </w:r>
    </w:p>
    <w:p w:rsidR="00B86670" w:rsidRDefault="00B86670" w:rsidP="00B86670">
      <w:pPr>
        <w:rPr>
          <w:rFonts w:cs="Arial"/>
          <w:szCs w:val="24"/>
        </w:rPr>
      </w:pPr>
    </w:p>
    <w:p w:rsidR="00B86670" w:rsidRPr="00263069" w:rsidRDefault="00B86670" w:rsidP="00B86670">
      <w:pPr>
        <w:autoSpaceDE w:val="0"/>
        <w:autoSpaceDN w:val="0"/>
        <w:adjustRightInd w:val="0"/>
        <w:rPr>
          <w:rFonts w:cs="Arial"/>
          <w:bCs/>
          <w:szCs w:val="24"/>
        </w:rPr>
      </w:pPr>
      <w:r>
        <w:rPr>
          <w:rFonts w:cs="Arial"/>
          <w:szCs w:val="24"/>
        </w:rPr>
        <w:t>In tal senso, con questo Rapporto</w:t>
      </w:r>
      <w:r w:rsidR="004D2F9E">
        <w:rPr>
          <w:rFonts w:cs="Arial"/>
          <w:szCs w:val="24"/>
        </w:rPr>
        <w:t xml:space="preserve"> si considera evasa la m</w:t>
      </w:r>
      <w:r w:rsidR="00263069">
        <w:rPr>
          <w:rFonts w:cs="Arial"/>
          <w:szCs w:val="24"/>
        </w:rPr>
        <w:t xml:space="preserve">ozione </w:t>
      </w:r>
      <w:r w:rsidRPr="00263069">
        <w:rPr>
          <w:rFonts w:cs="Arial"/>
          <w:bCs/>
          <w:szCs w:val="24"/>
        </w:rPr>
        <w:t xml:space="preserve">“Il corso Passerella continui ad educare alla cittadinanza” </w:t>
      </w:r>
    </w:p>
    <w:p w:rsidR="00B86670" w:rsidRDefault="00B86670" w:rsidP="00B86670">
      <w:pPr>
        <w:rPr>
          <w:rFonts w:cs="Arial"/>
          <w:szCs w:val="24"/>
        </w:rPr>
      </w:pPr>
    </w:p>
    <w:p w:rsidR="00B86670" w:rsidRDefault="00B86670" w:rsidP="00B86670">
      <w:pPr>
        <w:rPr>
          <w:rFonts w:cs="Arial"/>
          <w:szCs w:val="24"/>
        </w:rPr>
      </w:pPr>
    </w:p>
    <w:p w:rsidR="00B07EDD" w:rsidRDefault="00B07EDD" w:rsidP="00B86670">
      <w:pPr>
        <w:rPr>
          <w:rFonts w:cs="Arial"/>
          <w:szCs w:val="24"/>
        </w:rPr>
      </w:pPr>
    </w:p>
    <w:p w:rsidR="00B86670" w:rsidRDefault="00B86670" w:rsidP="00B07EDD">
      <w:pPr>
        <w:spacing w:after="120"/>
        <w:rPr>
          <w:rFonts w:cs="Arial"/>
          <w:szCs w:val="24"/>
        </w:rPr>
      </w:pPr>
      <w:r>
        <w:rPr>
          <w:rFonts w:cs="Arial"/>
          <w:szCs w:val="24"/>
        </w:rPr>
        <w:t>Per la Commissione formazione e cultura</w:t>
      </w:r>
      <w:r w:rsidR="00B07EDD">
        <w:rPr>
          <w:rFonts w:cs="Arial"/>
          <w:szCs w:val="24"/>
        </w:rPr>
        <w:t>:</w:t>
      </w:r>
    </w:p>
    <w:p w:rsidR="00B86670" w:rsidRDefault="00B86670" w:rsidP="00B86670">
      <w:pPr>
        <w:rPr>
          <w:rFonts w:cs="Arial"/>
          <w:szCs w:val="24"/>
        </w:rPr>
      </w:pPr>
      <w:r>
        <w:rPr>
          <w:rFonts w:cs="Arial"/>
          <w:szCs w:val="24"/>
        </w:rPr>
        <w:t>Anna Biscossa</w:t>
      </w:r>
      <w:r w:rsidR="00B07EDD">
        <w:rPr>
          <w:rFonts w:cs="Arial"/>
          <w:szCs w:val="24"/>
        </w:rPr>
        <w:t>, relatrice</w:t>
      </w:r>
    </w:p>
    <w:p w:rsidR="004D2F9E" w:rsidRDefault="004D2F9E" w:rsidP="004D2F9E">
      <w:r>
        <w:t xml:space="preserve">Ermotti-Lepori - Gardenghi - Ghisla - </w:t>
      </w:r>
    </w:p>
    <w:p w:rsidR="004D2F9E" w:rsidRDefault="004D2F9E" w:rsidP="004D2F9E">
      <w:r>
        <w:t xml:space="preserve">Ghisletta - Guerra - Guscio - Imelli - </w:t>
      </w:r>
    </w:p>
    <w:p w:rsidR="004D2F9E" w:rsidRDefault="004D2F9E" w:rsidP="004D2F9E">
      <w:r>
        <w:t xml:space="preserve">Käppeli - Piezzi - Polli - Pugno Ghirlanda - </w:t>
      </w:r>
    </w:p>
    <w:p w:rsidR="004D2F9E" w:rsidRDefault="004D2F9E" w:rsidP="004D2F9E">
      <w:r>
        <w:t>Robbiani - Speziali - Tenconi - Tonini</w:t>
      </w:r>
    </w:p>
    <w:bookmarkEnd w:id="1"/>
    <w:p w:rsidR="00B860C2" w:rsidRDefault="00B860C2" w:rsidP="00B860C2">
      <w:pPr>
        <w:rPr>
          <w:rFonts w:cs="Arial"/>
          <w:szCs w:val="24"/>
        </w:rPr>
      </w:pPr>
    </w:p>
    <w:sectPr w:rsid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C3391" w:rsidRPr="000C3391">
          <w:rPr>
            <w:noProof/>
            <w:sz w:val="20"/>
            <w:szCs w:val="20"/>
            <w:lang w:val="it-IT"/>
          </w:rPr>
          <w:t>3</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 w:id="1">
    <w:p w:rsidR="00B86670" w:rsidRPr="008D2A95" w:rsidRDefault="00B86670" w:rsidP="00B86670">
      <w:pPr>
        <w:pStyle w:val="Testonotaapidipagina"/>
        <w:rPr>
          <w:rFonts w:cs="Arial"/>
          <w:sz w:val="18"/>
          <w:szCs w:val="18"/>
        </w:rPr>
      </w:pPr>
      <w:r w:rsidRPr="008D2A95">
        <w:rPr>
          <w:rStyle w:val="Rimandonotaapidipagina"/>
          <w:rFonts w:cs="Arial"/>
          <w:sz w:val="18"/>
          <w:szCs w:val="18"/>
        </w:rPr>
        <w:footnoteRef/>
      </w:r>
      <w:r w:rsidRPr="008D2A95">
        <w:rPr>
          <w:rFonts w:cs="Arial"/>
          <w:sz w:val="18"/>
          <w:szCs w:val="18"/>
        </w:rPr>
        <w:t xml:space="preserve"> Lettera dei docenti del gruppo di Scienze umane del Liceo cantonale di Bellinzona, 12 giugno 2018,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C10F55"/>
    <w:multiLevelType w:val="hybridMultilevel"/>
    <w:tmpl w:val="E52666CC"/>
    <w:lvl w:ilvl="0" w:tplc="0410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ADD39FF"/>
    <w:multiLevelType w:val="hybridMultilevel"/>
    <w:tmpl w:val="53E019CC"/>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A9166D"/>
    <w:multiLevelType w:val="hybridMultilevel"/>
    <w:tmpl w:val="15908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ADB1D6C"/>
    <w:multiLevelType w:val="hybridMultilevel"/>
    <w:tmpl w:val="C930F34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3"/>
  </w:num>
  <w:num w:numId="4">
    <w:abstractNumId w:val="2"/>
  </w:num>
  <w:num w:numId="5">
    <w:abstractNumId w:val="5"/>
  </w:num>
  <w:num w:numId="6">
    <w:abstractNumId w:val="0"/>
  </w:num>
  <w:num w:numId="7">
    <w:abstractNumId w:val="12"/>
  </w:num>
  <w:num w:numId="8">
    <w:abstractNumId w:val="3"/>
  </w:num>
  <w:num w:numId="9">
    <w:abstractNumId w:val="9"/>
  </w:num>
  <w:num w:numId="10">
    <w:abstractNumId w:val="7"/>
  </w:num>
  <w:num w:numId="11">
    <w:abstractNumId w:val="4"/>
  </w:num>
  <w:num w:numId="12">
    <w:abstractNumId w:val="1"/>
  </w:num>
  <w:num w:numId="13">
    <w:abstractNumId w:val="8"/>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C3391"/>
    <w:rsid w:val="001574D7"/>
    <w:rsid w:val="00260C8C"/>
    <w:rsid w:val="00263069"/>
    <w:rsid w:val="002677DC"/>
    <w:rsid w:val="002E5E40"/>
    <w:rsid w:val="004D2F9E"/>
    <w:rsid w:val="0052425A"/>
    <w:rsid w:val="00586A8D"/>
    <w:rsid w:val="006C17AA"/>
    <w:rsid w:val="006D7A3B"/>
    <w:rsid w:val="006E4AE2"/>
    <w:rsid w:val="007352D3"/>
    <w:rsid w:val="007B5462"/>
    <w:rsid w:val="008034BD"/>
    <w:rsid w:val="00876352"/>
    <w:rsid w:val="008B2655"/>
    <w:rsid w:val="008B4137"/>
    <w:rsid w:val="008C767A"/>
    <w:rsid w:val="008E77C6"/>
    <w:rsid w:val="009770BB"/>
    <w:rsid w:val="009E008D"/>
    <w:rsid w:val="00A5465F"/>
    <w:rsid w:val="00A77678"/>
    <w:rsid w:val="00B07EDD"/>
    <w:rsid w:val="00B860C2"/>
    <w:rsid w:val="00B86670"/>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88217-A1BD-4DAE-9DDF-3846470E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styleId="Numeropagina">
    <w:name w:val="page number"/>
    <w:basedOn w:val="Carpredefinitoparagrafo"/>
    <w:rsid w:val="00B86670"/>
  </w:style>
  <w:style w:type="paragraph" w:styleId="Testonotaapidipagina">
    <w:name w:val="footnote text"/>
    <w:basedOn w:val="Normale"/>
    <w:link w:val="TestonotaapidipaginaCarattere"/>
    <w:uiPriority w:val="99"/>
    <w:rsid w:val="00B86670"/>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B86670"/>
    <w:rPr>
      <w:rFonts w:ascii="Arial" w:eastAsia="Times New Roman" w:hAnsi="Arial" w:cs="Times New Roman"/>
      <w:sz w:val="20"/>
      <w:szCs w:val="20"/>
      <w:lang w:val="it-IT" w:eastAsia="it-IT"/>
    </w:rPr>
  </w:style>
  <w:style w:type="character" w:styleId="Rimandonotaapidipagina">
    <w:name w:val="footnote reference"/>
    <w:uiPriority w:val="99"/>
    <w:rsid w:val="00B86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B95D-BCA3-4492-BB69-9B0A9DD8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896</Words>
  <Characters>5245</Characters>
  <Application>Microsoft Office Word</Application>
  <DocSecurity>0</DocSecurity>
  <Lines>95</Lines>
  <Paragraphs>30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5</cp:revision>
  <cp:lastPrinted>2020-03-04T09:31:00Z</cp:lastPrinted>
  <dcterms:created xsi:type="dcterms:W3CDTF">2020-03-03T17:33:00Z</dcterms:created>
  <dcterms:modified xsi:type="dcterms:W3CDTF">2020-05-13T10:13:00Z</dcterms:modified>
</cp:coreProperties>
</file>