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A5625" w14:textId="2301955C" w:rsidR="00FC1FF9" w:rsidRPr="00FC040C" w:rsidRDefault="00FC1FF9" w:rsidP="00FC1FF9">
      <w:pPr>
        <w:widowControl w:val="0"/>
        <w:autoSpaceDE w:val="0"/>
        <w:autoSpaceDN w:val="0"/>
        <w:adjustRightInd w:val="0"/>
        <w:rPr>
          <w:rFonts w:eastAsia="Calibri" w:cs="Arial"/>
          <w:b/>
          <w:sz w:val="28"/>
          <w:szCs w:val="28"/>
          <w:lang w:val="it-IT"/>
        </w:rPr>
      </w:pPr>
      <w:r w:rsidRPr="00FC040C">
        <w:rPr>
          <w:rFonts w:eastAsia="Calibri" w:cs="Arial"/>
          <w:b/>
          <w:sz w:val="28"/>
          <w:szCs w:val="28"/>
          <w:lang w:val="it-IT"/>
        </w:rPr>
        <w:t xml:space="preserve">della Commissione </w:t>
      </w:r>
      <w:r w:rsidR="00F85CC1">
        <w:rPr>
          <w:rFonts w:eastAsia="Calibri" w:cs="Arial"/>
          <w:b/>
          <w:sz w:val="28"/>
          <w:szCs w:val="28"/>
          <w:lang w:val="it-IT"/>
        </w:rPr>
        <w:t>sanità e sicurezza s</w:t>
      </w:r>
      <w:r w:rsidR="00083F4A">
        <w:rPr>
          <w:rFonts w:eastAsia="Calibri" w:cs="Arial"/>
          <w:b/>
          <w:sz w:val="28"/>
          <w:szCs w:val="28"/>
          <w:lang w:val="it-IT"/>
        </w:rPr>
        <w:t>ociale</w:t>
      </w:r>
    </w:p>
    <w:p w14:paraId="66D79DF5" w14:textId="33E233F5" w:rsidR="00FC1FF9" w:rsidRDefault="00FC1FF9" w:rsidP="00FC1FF9">
      <w:pPr>
        <w:rPr>
          <w:b/>
          <w:sz w:val="28"/>
          <w:szCs w:val="28"/>
        </w:rPr>
      </w:pPr>
      <w:r w:rsidRPr="00DC0165">
        <w:rPr>
          <w:b/>
          <w:sz w:val="28"/>
          <w:szCs w:val="28"/>
        </w:rPr>
        <w:t>sull</w:t>
      </w:r>
      <w:r w:rsidR="001A7EC9">
        <w:rPr>
          <w:b/>
          <w:sz w:val="28"/>
          <w:szCs w:val="28"/>
        </w:rPr>
        <w:t>'</w:t>
      </w:r>
      <w:r w:rsidR="00083F4A">
        <w:rPr>
          <w:b/>
          <w:sz w:val="28"/>
          <w:szCs w:val="28"/>
        </w:rPr>
        <w:t xml:space="preserve">iniziativa parlamentare 24 giugno 2019 presentata </w:t>
      </w:r>
      <w:r w:rsidR="00F85CC1">
        <w:rPr>
          <w:b/>
          <w:sz w:val="28"/>
          <w:szCs w:val="28"/>
        </w:rPr>
        <w:t xml:space="preserve">nella forma generica </w:t>
      </w:r>
      <w:r w:rsidR="00083F4A">
        <w:rPr>
          <w:b/>
          <w:sz w:val="28"/>
          <w:szCs w:val="28"/>
        </w:rPr>
        <w:t xml:space="preserve">da Laura Riget e cofirmatari </w:t>
      </w:r>
      <w:r w:rsidR="00F85CC1">
        <w:rPr>
          <w:b/>
          <w:sz w:val="28"/>
          <w:szCs w:val="28"/>
        </w:rPr>
        <w:t>"</w:t>
      </w:r>
      <w:r w:rsidR="00083F4A">
        <w:rPr>
          <w:b/>
          <w:sz w:val="28"/>
          <w:szCs w:val="28"/>
        </w:rPr>
        <w:t>Limitiamo i premi per il ceto medio e rendiamo accessibile l</w:t>
      </w:r>
      <w:r w:rsidR="001A7EC9">
        <w:rPr>
          <w:b/>
          <w:sz w:val="28"/>
          <w:szCs w:val="28"/>
        </w:rPr>
        <w:t>'aiuto agli aventi diritto!"</w:t>
      </w:r>
    </w:p>
    <w:p w14:paraId="4AD92D99" w14:textId="08B73195" w:rsidR="00334131" w:rsidRDefault="00334131" w:rsidP="00FC1FF9">
      <w:pPr>
        <w:rPr>
          <w:b/>
          <w:sz w:val="28"/>
          <w:szCs w:val="28"/>
        </w:rPr>
      </w:pPr>
    </w:p>
    <w:p w14:paraId="2DC9DBD8" w14:textId="77777777" w:rsidR="00334131" w:rsidRDefault="00334131" w:rsidP="00FC1FF9">
      <w:pPr>
        <w:rPr>
          <w:b/>
          <w:szCs w:val="24"/>
        </w:rPr>
      </w:pPr>
    </w:p>
    <w:p w14:paraId="5DF52A05" w14:textId="68F30F7E" w:rsidR="00166584" w:rsidRDefault="00334131" w:rsidP="00FC1FF9">
      <w:pPr>
        <w:rPr>
          <w:b/>
          <w:szCs w:val="24"/>
        </w:rPr>
      </w:pPr>
      <w:r w:rsidRPr="00334131">
        <w:rPr>
          <w:b/>
          <w:szCs w:val="24"/>
        </w:rPr>
        <w:t>SOMMARIO</w:t>
      </w:r>
    </w:p>
    <w:sdt>
      <w:sdtPr>
        <w:rPr>
          <w:rFonts w:ascii="Arial" w:hAnsi="Arial"/>
          <w:b w:val="0"/>
          <w:sz w:val="24"/>
          <w:lang w:val="it-IT"/>
        </w:rPr>
        <w:id w:val="1502076343"/>
        <w:docPartObj>
          <w:docPartGallery w:val="Table of Contents"/>
          <w:docPartUnique/>
        </w:docPartObj>
      </w:sdtPr>
      <w:sdtEndPr>
        <w:rPr>
          <w:bCs/>
        </w:rPr>
      </w:sdtEndPr>
      <w:sdtContent>
        <w:p w14:paraId="3A44DAC9" w14:textId="0A2FBE11" w:rsidR="007353C9" w:rsidRDefault="007353C9">
          <w:pPr>
            <w:pStyle w:val="Titolosommario"/>
          </w:pPr>
        </w:p>
        <w:p w14:paraId="695E0AC8" w14:textId="0AA0B0F6" w:rsidR="00B8246B" w:rsidRPr="00AB24B7" w:rsidRDefault="007353C9">
          <w:pPr>
            <w:pStyle w:val="Sommario1"/>
            <w:rPr>
              <w:rFonts w:asciiTheme="minorHAnsi" w:eastAsiaTheme="minorEastAsia" w:hAnsiTheme="minorHAnsi"/>
              <w:b w:val="0"/>
              <w:noProof/>
              <w:sz w:val="22"/>
              <w:lang w:eastAsia="it-CH"/>
            </w:rPr>
          </w:pPr>
          <w:r w:rsidRPr="00AB24B7">
            <w:rPr>
              <w:b w:val="0"/>
            </w:rPr>
            <w:fldChar w:fldCharType="begin"/>
          </w:r>
          <w:r w:rsidRPr="00AB24B7">
            <w:rPr>
              <w:b w:val="0"/>
            </w:rPr>
            <w:instrText xml:space="preserve"> TOC \o "1-3" \h \z \u </w:instrText>
          </w:r>
          <w:r w:rsidRPr="00AB24B7">
            <w:rPr>
              <w:b w:val="0"/>
            </w:rPr>
            <w:fldChar w:fldCharType="separate"/>
          </w:r>
          <w:hyperlink w:anchor="_Toc117263526" w:history="1">
            <w:r w:rsidR="00B8246B" w:rsidRPr="00AB24B7">
              <w:rPr>
                <w:rStyle w:val="Collegamentoipertestuale"/>
                <w:b w:val="0"/>
                <w:noProof/>
              </w:rPr>
              <w:t>1.</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PREMESSE</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_Toc117263526 \h </w:instrText>
            </w:r>
            <w:r w:rsidR="00B8246B" w:rsidRPr="00AB24B7">
              <w:rPr>
                <w:b w:val="0"/>
                <w:noProof/>
                <w:webHidden/>
              </w:rPr>
            </w:r>
            <w:r w:rsidR="00B8246B" w:rsidRPr="00AB24B7">
              <w:rPr>
                <w:b w:val="0"/>
                <w:noProof/>
                <w:webHidden/>
              </w:rPr>
              <w:fldChar w:fldCharType="separate"/>
            </w:r>
            <w:r w:rsidR="00B8246B" w:rsidRPr="00AB24B7">
              <w:rPr>
                <w:b w:val="0"/>
                <w:noProof/>
                <w:webHidden/>
              </w:rPr>
              <w:t>2</w:t>
            </w:r>
            <w:r w:rsidR="00B8246B" w:rsidRPr="00AB24B7">
              <w:rPr>
                <w:b w:val="0"/>
                <w:noProof/>
                <w:webHidden/>
              </w:rPr>
              <w:fldChar w:fldCharType="end"/>
            </w:r>
          </w:hyperlink>
        </w:p>
        <w:p w14:paraId="57D09C0E" w14:textId="2F3CD974" w:rsidR="00B8246B" w:rsidRPr="00AB24B7" w:rsidRDefault="00893C7D">
          <w:pPr>
            <w:pStyle w:val="Sommario1"/>
            <w:rPr>
              <w:rFonts w:asciiTheme="minorHAnsi" w:eastAsiaTheme="minorEastAsia" w:hAnsiTheme="minorHAnsi"/>
              <w:b w:val="0"/>
              <w:noProof/>
              <w:sz w:val="22"/>
              <w:lang w:eastAsia="it-CH"/>
            </w:rPr>
          </w:pPr>
          <w:hyperlink w:anchor="_Toc117263527" w:history="1">
            <w:r w:rsidR="00B8246B" w:rsidRPr="00AB24B7">
              <w:rPr>
                <w:rStyle w:val="Collegamentoipertestuale"/>
                <w:b w:val="0"/>
                <w:noProof/>
              </w:rPr>
              <w:t>2.</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L'INIZIATIVA</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_Toc117263527 \h </w:instrText>
            </w:r>
            <w:r w:rsidR="00B8246B" w:rsidRPr="00AB24B7">
              <w:rPr>
                <w:b w:val="0"/>
                <w:noProof/>
                <w:webHidden/>
              </w:rPr>
            </w:r>
            <w:r w:rsidR="00B8246B" w:rsidRPr="00AB24B7">
              <w:rPr>
                <w:b w:val="0"/>
                <w:noProof/>
                <w:webHidden/>
              </w:rPr>
              <w:fldChar w:fldCharType="separate"/>
            </w:r>
            <w:r w:rsidR="00B8246B" w:rsidRPr="00AB24B7">
              <w:rPr>
                <w:b w:val="0"/>
                <w:noProof/>
                <w:webHidden/>
              </w:rPr>
              <w:t>3</w:t>
            </w:r>
            <w:r w:rsidR="00B8246B" w:rsidRPr="00AB24B7">
              <w:rPr>
                <w:b w:val="0"/>
                <w:noProof/>
                <w:webHidden/>
              </w:rPr>
              <w:fldChar w:fldCharType="end"/>
            </w:r>
          </w:hyperlink>
        </w:p>
        <w:p w14:paraId="78FFB985" w14:textId="400A3D9E" w:rsidR="00B8246B" w:rsidRPr="00AB24B7" w:rsidRDefault="00893C7D">
          <w:pPr>
            <w:pStyle w:val="Sommario1"/>
            <w:rPr>
              <w:rFonts w:asciiTheme="minorHAnsi" w:eastAsiaTheme="minorEastAsia" w:hAnsiTheme="minorHAnsi"/>
              <w:b w:val="0"/>
              <w:noProof/>
              <w:sz w:val="22"/>
              <w:lang w:eastAsia="it-CH"/>
            </w:rPr>
          </w:pPr>
          <w:hyperlink w:anchor="_Toc117263528" w:history="1">
            <w:r w:rsidR="00B8246B" w:rsidRPr="00AB24B7">
              <w:rPr>
                <w:rStyle w:val="Collegamentoipertestuale"/>
                <w:b w:val="0"/>
                <w:noProof/>
              </w:rPr>
              <w:t>3.</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L'ATTUALE SISTEMA RIPAM: ANALISI DELL'INCIDENZA DEI PREMI LAMAL SUL REDDITO</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_Toc117263528 \h </w:instrText>
            </w:r>
            <w:r w:rsidR="00B8246B" w:rsidRPr="00AB24B7">
              <w:rPr>
                <w:b w:val="0"/>
                <w:noProof/>
                <w:webHidden/>
              </w:rPr>
            </w:r>
            <w:r w:rsidR="00B8246B" w:rsidRPr="00AB24B7">
              <w:rPr>
                <w:b w:val="0"/>
                <w:noProof/>
                <w:webHidden/>
              </w:rPr>
              <w:fldChar w:fldCharType="separate"/>
            </w:r>
            <w:r w:rsidR="00B8246B" w:rsidRPr="00AB24B7">
              <w:rPr>
                <w:b w:val="0"/>
                <w:noProof/>
                <w:webHidden/>
              </w:rPr>
              <w:t>4</w:t>
            </w:r>
            <w:r w:rsidR="00B8246B" w:rsidRPr="00AB24B7">
              <w:rPr>
                <w:b w:val="0"/>
                <w:noProof/>
                <w:webHidden/>
              </w:rPr>
              <w:fldChar w:fldCharType="end"/>
            </w:r>
          </w:hyperlink>
        </w:p>
        <w:p w14:paraId="057D2DDD" w14:textId="1EAA24F2" w:rsidR="00B8246B" w:rsidRPr="00AB24B7" w:rsidRDefault="00893C7D">
          <w:pPr>
            <w:pStyle w:val="Sommario2"/>
            <w:rPr>
              <w:rFonts w:asciiTheme="minorHAnsi" w:eastAsiaTheme="minorEastAsia" w:hAnsiTheme="minorHAnsi"/>
              <w:noProof/>
              <w:sz w:val="22"/>
              <w:lang w:eastAsia="it-CH"/>
            </w:rPr>
          </w:pPr>
          <w:hyperlink w:anchor="_Toc117263529" w:history="1">
            <w:r w:rsidR="00B8246B" w:rsidRPr="00AB24B7">
              <w:rPr>
                <w:rStyle w:val="Collegamentoipertestuale"/>
                <w:noProof/>
              </w:rPr>
              <w:t>3.1</w:t>
            </w:r>
            <w:r w:rsidR="00B8246B" w:rsidRPr="00AB24B7">
              <w:rPr>
                <w:rFonts w:asciiTheme="minorHAnsi" w:eastAsiaTheme="minorEastAsia" w:hAnsiTheme="minorHAnsi"/>
                <w:noProof/>
                <w:sz w:val="22"/>
                <w:lang w:eastAsia="it-CH"/>
              </w:rPr>
              <w:tab/>
            </w:r>
            <w:r w:rsidR="00B8246B" w:rsidRPr="00AB24B7">
              <w:rPr>
                <w:rStyle w:val="Collegamentoipertestuale"/>
                <w:noProof/>
              </w:rPr>
              <w:t>Struttura del rapporto SUPSI</w:t>
            </w:r>
            <w:r w:rsidR="00B8246B" w:rsidRPr="00AB24B7">
              <w:rPr>
                <w:noProof/>
                <w:webHidden/>
              </w:rPr>
              <w:tab/>
            </w:r>
            <w:r w:rsidR="00B8246B" w:rsidRPr="00AB24B7">
              <w:rPr>
                <w:noProof/>
                <w:webHidden/>
              </w:rPr>
              <w:fldChar w:fldCharType="begin"/>
            </w:r>
            <w:r w:rsidR="00B8246B" w:rsidRPr="00AB24B7">
              <w:rPr>
                <w:noProof/>
                <w:webHidden/>
              </w:rPr>
              <w:instrText xml:space="preserve"> PAGEREF _Toc117263529 \h </w:instrText>
            </w:r>
            <w:r w:rsidR="00B8246B" w:rsidRPr="00AB24B7">
              <w:rPr>
                <w:noProof/>
                <w:webHidden/>
              </w:rPr>
            </w:r>
            <w:r w:rsidR="00B8246B" w:rsidRPr="00AB24B7">
              <w:rPr>
                <w:noProof/>
                <w:webHidden/>
              </w:rPr>
              <w:fldChar w:fldCharType="separate"/>
            </w:r>
            <w:r w:rsidR="00B8246B" w:rsidRPr="00AB24B7">
              <w:rPr>
                <w:noProof/>
                <w:webHidden/>
              </w:rPr>
              <w:t>4</w:t>
            </w:r>
            <w:r w:rsidR="00B8246B" w:rsidRPr="00AB24B7">
              <w:rPr>
                <w:noProof/>
                <w:webHidden/>
              </w:rPr>
              <w:fldChar w:fldCharType="end"/>
            </w:r>
          </w:hyperlink>
        </w:p>
        <w:p w14:paraId="2E552538" w14:textId="3B602C6F" w:rsidR="00B8246B" w:rsidRPr="00AB24B7" w:rsidRDefault="00893C7D">
          <w:pPr>
            <w:pStyle w:val="Sommario2"/>
            <w:rPr>
              <w:rFonts w:asciiTheme="minorHAnsi" w:eastAsiaTheme="minorEastAsia" w:hAnsiTheme="minorHAnsi"/>
              <w:noProof/>
              <w:sz w:val="22"/>
              <w:lang w:eastAsia="it-CH"/>
            </w:rPr>
          </w:pPr>
          <w:hyperlink w:anchor="_Toc117263530" w:history="1">
            <w:r w:rsidR="00B8246B" w:rsidRPr="00AB24B7">
              <w:rPr>
                <w:rStyle w:val="Collegamentoipertestuale"/>
                <w:noProof/>
              </w:rPr>
              <w:t>3.2</w:t>
            </w:r>
            <w:r w:rsidR="00B8246B" w:rsidRPr="00AB24B7">
              <w:rPr>
                <w:rFonts w:asciiTheme="minorHAnsi" w:eastAsiaTheme="minorEastAsia" w:hAnsiTheme="minorHAnsi"/>
                <w:noProof/>
                <w:sz w:val="22"/>
                <w:lang w:eastAsia="it-CH"/>
              </w:rPr>
              <w:tab/>
            </w:r>
            <w:r w:rsidR="00B8246B" w:rsidRPr="00AB24B7">
              <w:rPr>
                <w:rStyle w:val="Collegamentoipertestuale"/>
                <w:noProof/>
              </w:rPr>
              <w:t>Risultati del rapporto SUPSI</w:t>
            </w:r>
            <w:r w:rsidR="00B8246B" w:rsidRPr="00AB24B7">
              <w:rPr>
                <w:noProof/>
                <w:webHidden/>
              </w:rPr>
              <w:tab/>
            </w:r>
            <w:r w:rsidR="00B8246B" w:rsidRPr="00AB24B7">
              <w:rPr>
                <w:noProof/>
                <w:webHidden/>
              </w:rPr>
              <w:fldChar w:fldCharType="begin"/>
            </w:r>
            <w:r w:rsidR="00B8246B" w:rsidRPr="00AB24B7">
              <w:rPr>
                <w:noProof/>
                <w:webHidden/>
              </w:rPr>
              <w:instrText xml:space="preserve"> PAGEREF _Toc117263530 \h </w:instrText>
            </w:r>
            <w:r w:rsidR="00B8246B" w:rsidRPr="00AB24B7">
              <w:rPr>
                <w:noProof/>
                <w:webHidden/>
              </w:rPr>
            </w:r>
            <w:r w:rsidR="00B8246B" w:rsidRPr="00AB24B7">
              <w:rPr>
                <w:noProof/>
                <w:webHidden/>
              </w:rPr>
              <w:fldChar w:fldCharType="separate"/>
            </w:r>
            <w:r w:rsidR="00B8246B" w:rsidRPr="00AB24B7">
              <w:rPr>
                <w:noProof/>
                <w:webHidden/>
              </w:rPr>
              <w:t>5</w:t>
            </w:r>
            <w:r w:rsidR="00B8246B" w:rsidRPr="00AB24B7">
              <w:rPr>
                <w:noProof/>
                <w:webHidden/>
              </w:rPr>
              <w:fldChar w:fldCharType="end"/>
            </w:r>
          </w:hyperlink>
        </w:p>
        <w:p w14:paraId="13819616" w14:textId="3A5EEDB9" w:rsidR="00B8246B" w:rsidRPr="00AB24B7" w:rsidRDefault="00893C7D">
          <w:pPr>
            <w:pStyle w:val="Sommario1"/>
            <w:rPr>
              <w:rFonts w:asciiTheme="minorHAnsi" w:eastAsiaTheme="minorEastAsia" w:hAnsiTheme="minorHAnsi"/>
              <w:b w:val="0"/>
              <w:noProof/>
              <w:sz w:val="22"/>
              <w:lang w:eastAsia="it-CH"/>
            </w:rPr>
          </w:pPr>
          <w:hyperlink w:anchor="_Toc117263531" w:history="1">
            <w:r w:rsidR="00B8246B" w:rsidRPr="00AB24B7">
              <w:rPr>
                <w:rStyle w:val="Collegamentoipertestuale"/>
                <w:b w:val="0"/>
                <w:noProof/>
              </w:rPr>
              <w:t>4.</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EVOLUZIONE DELLA SITUAZIONE</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_Toc117263531 \h </w:instrText>
            </w:r>
            <w:r w:rsidR="00B8246B" w:rsidRPr="00AB24B7">
              <w:rPr>
                <w:b w:val="0"/>
                <w:noProof/>
                <w:webHidden/>
              </w:rPr>
            </w:r>
            <w:r w:rsidR="00B8246B" w:rsidRPr="00AB24B7">
              <w:rPr>
                <w:b w:val="0"/>
                <w:noProof/>
                <w:webHidden/>
              </w:rPr>
              <w:fldChar w:fldCharType="separate"/>
            </w:r>
            <w:r w:rsidR="00B8246B" w:rsidRPr="00AB24B7">
              <w:rPr>
                <w:b w:val="0"/>
                <w:noProof/>
                <w:webHidden/>
              </w:rPr>
              <w:t>9</w:t>
            </w:r>
            <w:r w:rsidR="00B8246B" w:rsidRPr="00AB24B7">
              <w:rPr>
                <w:b w:val="0"/>
                <w:noProof/>
                <w:webHidden/>
              </w:rPr>
              <w:fldChar w:fldCharType="end"/>
            </w:r>
          </w:hyperlink>
        </w:p>
        <w:p w14:paraId="6D677B11" w14:textId="05BC7402" w:rsidR="00B8246B" w:rsidRPr="00AB24B7" w:rsidRDefault="00893C7D">
          <w:pPr>
            <w:pStyle w:val="Sommario1"/>
            <w:rPr>
              <w:rFonts w:asciiTheme="minorHAnsi" w:eastAsiaTheme="minorEastAsia" w:hAnsiTheme="minorHAnsi"/>
              <w:b w:val="0"/>
              <w:noProof/>
              <w:sz w:val="22"/>
              <w:lang w:eastAsia="it-CH"/>
            </w:rPr>
          </w:pPr>
          <w:hyperlink w:anchor="_Toc117263532" w:history="1">
            <w:r w:rsidR="00B8246B" w:rsidRPr="00AB24B7">
              <w:rPr>
                <w:rStyle w:val="Collegamentoipertestuale"/>
                <w:b w:val="0"/>
                <w:noProof/>
              </w:rPr>
              <w:t>5.</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INIZIATIVE A LIVELLO FEDERALE</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_Toc117263532 \h </w:instrText>
            </w:r>
            <w:r w:rsidR="00B8246B" w:rsidRPr="00AB24B7">
              <w:rPr>
                <w:b w:val="0"/>
                <w:noProof/>
                <w:webHidden/>
              </w:rPr>
            </w:r>
            <w:r w:rsidR="00B8246B" w:rsidRPr="00AB24B7">
              <w:rPr>
                <w:b w:val="0"/>
                <w:noProof/>
                <w:webHidden/>
              </w:rPr>
              <w:fldChar w:fldCharType="separate"/>
            </w:r>
            <w:r w:rsidR="00B8246B" w:rsidRPr="00AB24B7">
              <w:rPr>
                <w:b w:val="0"/>
                <w:noProof/>
                <w:webHidden/>
              </w:rPr>
              <w:t>13</w:t>
            </w:r>
            <w:r w:rsidR="00B8246B" w:rsidRPr="00AB24B7">
              <w:rPr>
                <w:b w:val="0"/>
                <w:noProof/>
                <w:webHidden/>
              </w:rPr>
              <w:fldChar w:fldCharType="end"/>
            </w:r>
          </w:hyperlink>
        </w:p>
        <w:p w14:paraId="35E93A68" w14:textId="1DFF9BDE" w:rsidR="00B8246B" w:rsidRPr="00AB24B7" w:rsidRDefault="00893C7D">
          <w:pPr>
            <w:pStyle w:val="Sommario1"/>
            <w:rPr>
              <w:rFonts w:asciiTheme="minorHAnsi" w:eastAsiaTheme="minorEastAsia" w:hAnsiTheme="minorHAnsi"/>
              <w:b w:val="0"/>
              <w:noProof/>
              <w:sz w:val="22"/>
              <w:lang w:eastAsia="it-CH"/>
            </w:rPr>
          </w:pPr>
          <w:hyperlink w:anchor="_Toc117263533" w:history="1">
            <w:r w:rsidR="00B8246B" w:rsidRPr="00AB24B7">
              <w:rPr>
                <w:rStyle w:val="Collegamentoipertestuale"/>
                <w:b w:val="0"/>
                <w:noProof/>
              </w:rPr>
              <w:t>6.</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SOSTEGNO URGENTE PER IL CETO MEDIO</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_Toc117263533 \h </w:instrText>
            </w:r>
            <w:r w:rsidR="00B8246B" w:rsidRPr="00AB24B7">
              <w:rPr>
                <w:b w:val="0"/>
                <w:noProof/>
                <w:webHidden/>
              </w:rPr>
            </w:r>
            <w:r w:rsidR="00B8246B" w:rsidRPr="00AB24B7">
              <w:rPr>
                <w:b w:val="0"/>
                <w:noProof/>
                <w:webHidden/>
              </w:rPr>
              <w:fldChar w:fldCharType="separate"/>
            </w:r>
            <w:r w:rsidR="00B8246B" w:rsidRPr="00AB24B7">
              <w:rPr>
                <w:b w:val="0"/>
                <w:noProof/>
                <w:webHidden/>
              </w:rPr>
              <w:t>15</w:t>
            </w:r>
            <w:r w:rsidR="00B8246B" w:rsidRPr="00AB24B7">
              <w:rPr>
                <w:b w:val="0"/>
                <w:noProof/>
                <w:webHidden/>
              </w:rPr>
              <w:fldChar w:fldCharType="end"/>
            </w:r>
          </w:hyperlink>
        </w:p>
        <w:p w14:paraId="4F726BBE" w14:textId="74B3D3C7" w:rsidR="00B8246B" w:rsidRPr="00AB24B7" w:rsidRDefault="00893C7D">
          <w:pPr>
            <w:pStyle w:val="Sommario1"/>
            <w:rPr>
              <w:rFonts w:asciiTheme="minorHAnsi" w:eastAsiaTheme="minorEastAsia" w:hAnsiTheme="minorHAnsi"/>
              <w:b w:val="0"/>
              <w:noProof/>
              <w:sz w:val="22"/>
              <w:lang w:eastAsia="it-CH"/>
            </w:rPr>
          </w:pPr>
          <w:hyperlink w:anchor="_Toc117263534" w:history="1">
            <w:r w:rsidR="00B8246B" w:rsidRPr="00AB24B7">
              <w:rPr>
                <w:rStyle w:val="Collegamentoipertestuale"/>
                <w:b w:val="0"/>
                <w:noProof/>
              </w:rPr>
              <w:t>7.</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IMPATTO FINANZIARIO</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_Toc117263534 \h </w:instrText>
            </w:r>
            <w:r w:rsidR="00B8246B" w:rsidRPr="00AB24B7">
              <w:rPr>
                <w:b w:val="0"/>
                <w:noProof/>
                <w:webHidden/>
              </w:rPr>
            </w:r>
            <w:r w:rsidR="00B8246B" w:rsidRPr="00AB24B7">
              <w:rPr>
                <w:b w:val="0"/>
                <w:noProof/>
                <w:webHidden/>
              </w:rPr>
              <w:fldChar w:fldCharType="separate"/>
            </w:r>
            <w:r w:rsidR="00B8246B" w:rsidRPr="00AB24B7">
              <w:rPr>
                <w:b w:val="0"/>
                <w:noProof/>
                <w:webHidden/>
              </w:rPr>
              <w:t>18</w:t>
            </w:r>
            <w:r w:rsidR="00B8246B" w:rsidRPr="00AB24B7">
              <w:rPr>
                <w:b w:val="0"/>
                <w:noProof/>
                <w:webHidden/>
              </w:rPr>
              <w:fldChar w:fldCharType="end"/>
            </w:r>
          </w:hyperlink>
        </w:p>
        <w:p w14:paraId="739C2832" w14:textId="415D39AC" w:rsidR="00B8246B" w:rsidRPr="00AB24B7" w:rsidRDefault="00893C7D">
          <w:pPr>
            <w:pStyle w:val="Sommario1"/>
            <w:rPr>
              <w:rFonts w:asciiTheme="minorHAnsi" w:eastAsiaTheme="minorEastAsia" w:hAnsiTheme="minorHAnsi"/>
              <w:b w:val="0"/>
              <w:noProof/>
              <w:sz w:val="22"/>
              <w:lang w:eastAsia="it-CH"/>
            </w:rPr>
          </w:pPr>
          <w:hyperlink w:anchor="_Toc117263535" w:history="1">
            <w:r w:rsidR="00B8246B" w:rsidRPr="00AB24B7">
              <w:rPr>
                <w:rStyle w:val="Collegamentoipertestuale"/>
                <w:b w:val="0"/>
                <w:noProof/>
              </w:rPr>
              <w:t>8.</w:t>
            </w:r>
            <w:r w:rsidR="00B8246B" w:rsidRPr="00AB24B7">
              <w:rPr>
                <w:rFonts w:asciiTheme="minorHAnsi" w:eastAsiaTheme="minorEastAsia" w:hAnsiTheme="minorHAnsi"/>
                <w:b w:val="0"/>
                <w:noProof/>
                <w:sz w:val="22"/>
                <w:lang w:eastAsia="it-CH"/>
              </w:rPr>
              <w:tab/>
            </w:r>
            <w:r w:rsidR="00B8246B" w:rsidRPr="00AB24B7">
              <w:rPr>
                <w:rStyle w:val="Collegamentoipertestuale"/>
                <w:b w:val="0"/>
                <w:noProof/>
              </w:rPr>
              <w:t>CONCLUSIONI</w:t>
            </w:r>
            <w:r w:rsidR="00B8246B" w:rsidRPr="00AB24B7">
              <w:rPr>
                <w:b w:val="0"/>
                <w:noProof/>
                <w:webHidden/>
              </w:rPr>
              <w:tab/>
            </w:r>
            <w:r w:rsidR="00B8246B" w:rsidRPr="00AB24B7">
              <w:rPr>
                <w:b w:val="0"/>
                <w:noProof/>
                <w:webHidden/>
              </w:rPr>
              <w:fldChar w:fldCharType="begin"/>
            </w:r>
            <w:r w:rsidR="00B8246B" w:rsidRPr="00AB24B7">
              <w:rPr>
                <w:b w:val="0"/>
                <w:noProof/>
                <w:webHidden/>
              </w:rPr>
              <w:instrText xml:space="preserve"> PAGEREF _Toc117263535 \h </w:instrText>
            </w:r>
            <w:r w:rsidR="00B8246B" w:rsidRPr="00AB24B7">
              <w:rPr>
                <w:b w:val="0"/>
                <w:noProof/>
                <w:webHidden/>
              </w:rPr>
            </w:r>
            <w:r w:rsidR="00B8246B" w:rsidRPr="00AB24B7">
              <w:rPr>
                <w:b w:val="0"/>
                <w:noProof/>
                <w:webHidden/>
              </w:rPr>
              <w:fldChar w:fldCharType="separate"/>
            </w:r>
            <w:r w:rsidR="00B8246B" w:rsidRPr="00AB24B7">
              <w:rPr>
                <w:b w:val="0"/>
                <w:noProof/>
                <w:webHidden/>
              </w:rPr>
              <w:t>19</w:t>
            </w:r>
            <w:r w:rsidR="00B8246B" w:rsidRPr="00AB24B7">
              <w:rPr>
                <w:b w:val="0"/>
                <w:noProof/>
                <w:webHidden/>
              </w:rPr>
              <w:fldChar w:fldCharType="end"/>
            </w:r>
          </w:hyperlink>
        </w:p>
        <w:p w14:paraId="7E8A24DC" w14:textId="3121664B" w:rsidR="007353C9" w:rsidRDefault="007353C9">
          <w:r w:rsidRPr="00AB24B7">
            <w:rPr>
              <w:bCs/>
              <w:lang w:val="it-IT"/>
            </w:rPr>
            <w:fldChar w:fldCharType="end"/>
          </w:r>
        </w:p>
      </w:sdtContent>
    </w:sdt>
    <w:p w14:paraId="12436B90" w14:textId="77777777" w:rsidR="00166584" w:rsidRPr="00334131" w:rsidRDefault="00166584" w:rsidP="00FC1FF9">
      <w:pPr>
        <w:rPr>
          <w:rFonts w:cs="Arial"/>
          <w:b/>
          <w:szCs w:val="24"/>
        </w:rPr>
      </w:pPr>
    </w:p>
    <w:p w14:paraId="1132BAC4" w14:textId="2D8B1886" w:rsidR="00083F4A" w:rsidRPr="00334131" w:rsidRDefault="00083F4A" w:rsidP="00AB24B7">
      <w:pPr>
        <w:pStyle w:val="Titolo1"/>
        <w:numPr>
          <w:ilvl w:val="0"/>
          <w:numId w:val="7"/>
        </w:numPr>
        <w:ind w:left="567" w:hanging="567"/>
      </w:pPr>
      <w:bookmarkStart w:id="0" w:name="_Toc117263526"/>
      <w:r w:rsidRPr="00334131">
        <w:t>PREMESSE</w:t>
      </w:r>
      <w:bookmarkEnd w:id="0"/>
    </w:p>
    <w:p w14:paraId="4C3885D9" w14:textId="427059D3" w:rsidR="000C7600" w:rsidRDefault="000C7600" w:rsidP="000C7600">
      <w:pPr>
        <w:rPr>
          <w:lang w:val="it-IT" w:eastAsia="it-IT"/>
        </w:rPr>
      </w:pPr>
      <w:r>
        <w:rPr>
          <w:lang w:val="it-IT" w:eastAsia="it-IT"/>
        </w:rPr>
        <w:t>Il Ticino si situa al terzo posto nazionale in quanto a premio medio di cassa malati</w:t>
      </w:r>
      <w:r w:rsidR="00DF76F2">
        <w:rPr>
          <w:lang w:val="it-IT" w:eastAsia="it-IT"/>
        </w:rPr>
        <w:t xml:space="preserve"> più alto</w:t>
      </w:r>
      <w:r>
        <w:rPr>
          <w:lang w:val="it-IT" w:eastAsia="it-IT"/>
        </w:rPr>
        <w:t>: CHF 462.40 al mese con una differenza di ben + CHF 65.20 rispetto alla media nazionale</w:t>
      </w:r>
      <w:r>
        <w:rPr>
          <w:rStyle w:val="Rimandonotaapidipagina"/>
          <w:lang w:val="it-IT" w:eastAsia="it-IT"/>
        </w:rPr>
        <w:footnoteReference w:id="1"/>
      </w:r>
      <w:r>
        <w:rPr>
          <w:lang w:val="it-IT" w:eastAsia="it-IT"/>
        </w:rPr>
        <w:t>. In media il cittadino ticinese paga CHF 782.</w:t>
      </w:r>
      <w:r w:rsidR="00334131">
        <w:rPr>
          <w:lang w:val="it-IT" w:eastAsia="it-IT"/>
        </w:rPr>
        <w:t>40 all</w:t>
      </w:r>
      <w:r w:rsidR="001A7EC9">
        <w:rPr>
          <w:lang w:val="it-IT" w:eastAsia="it-IT"/>
        </w:rPr>
        <w:t>'</w:t>
      </w:r>
      <w:r w:rsidR="00334131">
        <w:rPr>
          <w:lang w:val="it-IT" w:eastAsia="it-IT"/>
        </w:rPr>
        <w:t xml:space="preserve">anno in più che nel resto della Svizzera, </w:t>
      </w:r>
      <w:r w:rsidR="00FF7D8B">
        <w:rPr>
          <w:lang w:val="it-IT" w:eastAsia="it-IT"/>
        </w:rPr>
        <w:t xml:space="preserve">quindi </w:t>
      </w:r>
      <w:r w:rsidR="00DF76F2">
        <w:rPr>
          <w:lang w:val="it-IT" w:eastAsia="it-IT"/>
        </w:rPr>
        <w:t xml:space="preserve">si può arrivare facilmente </w:t>
      </w:r>
      <w:r w:rsidR="00334131">
        <w:rPr>
          <w:lang w:val="it-IT" w:eastAsia="it-IT"/>
        </w:rPr>
        <w:t>anche</w:t>
      </w:r>
      <w:r w:rsidR="00DF76F2">
        <w:rPr>
          <w:lang w:val="it-IT" w:eastAsia="it-IT"/>
        </w:rPr>
        <w:t xml:space="preserve"> a</w:t>
      </w:r>
      <w:r w:rsidR="00334131">
        <w:rPr>
          <w:lang w:val="it-IT" w:eastAsia="it-IT"/>
        </w:rPr>
        <w:t xml:space="preserve"> CHF 2</w:t>
      </w:r>
      <w:r w:rsidR="001A7EC9">
        <w:rPr>
          <w:lang w:val="it-IT" w:eastAsia="it-IT"/>
        </w:rPr>
        <w:t>'</w:t>
      </w:r>
      <w:r w:rsidR="00334131">
        <w:rPr>
          <w:lang w:val="it-IT" w:eastAsia="it-IT"/>
        </w:rPr>
        <w:t>000.- all</w:t>
      </w:r>
      <w:r w:rsidR="001A7EC9">
        <w:rPr>
          <w:lang w:val="it-IT" w:eastAsia="it-IT"/>
        </w:rPr>
        <w:t>'</w:t>
      </w:r>
      <w:r w:rsidR="00334131">
        <w:rPr>
          <w:lang w:val="it-IT" w:eastAsia="it-IT"/>
        </w:rPr>
        <w:t>anno in più per una famiglia</w:t>
      </w:r>
      <w:r w:rsidR="00DF76F2">
        <w:rPr>
          <w:lang w:val="it-IT" w:eastAsia="it-IT"/>
        </w:rPr>
        <w:t xml:space="preserve"> di quattro persone.</w:t>
      </w:r>
    </w:p>
    <w:p w14:paraId="4A78B4CB" w14:textId="77777777" w:rsidR="00334131" w:rsidRDefault="00334131" w:rsidP="000C7600">
      <w:pPr>
        <w:rPr>
          <w:lang w:val="it-IT" w:eastAsia="it-IT"/>
        </w:rPr>
      </w:pPr>
    </w:p>
    <w:p w14:paraId="5F666E1C" w14:textId="432B6B59" w:rsidR="00334131" w:rsidRDefault="00334131" w:rsidP="000C7600">
      <w:pPr>
        <w:rPr>
          <w:lang w:val="it-IT" w:eastAsia="it-IT"/>
        </w:rPr>
      </w:pPr>
      <w:r>
        <w:rPr>
          <w:lang w:val="it-IT" w:eastAsia="it-IT"/>
        </w:rPr>
        <w:t xml:space="preserve">Questa situazione </w:t>
      </w:r>
      <w:r w:rsidR="00FF6E09">
        <w:rPr>
          <w:rFonts w:cs="Arial"/>
          <w:lang w:val="it-IT" w:eastAsia="it-IT"/>
        </w:rPr>
        <w:t>−</w:t>
      </w:r>
      <w:r>
        <w:rPr>
          <w:lang w:val="it-IT" w:eastAsia="it-IT"/>
        </w:rPr>
        <w:t xml:space="preserve"> nel </w:t>
      </w:r>
      <w:r w:rsidR="00FF6E09">
        <w:rPr>
          <w:lang w:val="it-IT" w:eastAsia="it-IT"/>
        </w:rPr>
        <w:t>C</w:t>
      </w:r>
      <w:r>
        <w:rPr>
          <w:lang w:val="it-IT" w:eastAsia="it-IT"/>
        </w:rPr>
        <w:t xml:space="preserve">antone con gli stipendi nettamente più bassi del Paese </w:t>
      </w:r>
      <w:r w:rsidR="00FF6E09">
        <w:rPr>
          <w:rFonts w:cs="Arial"/>
          <w:lang w:val="it-IT" w:eastAsia="it-IT"/>
        </w:rPr>
        <w:t>−</w:t>
      </w:r>
      <w:r>
        <w:rPr>
          <w:lang w:val="it-IT" w:eastAsia="it-IT"/>
        </w:rPr>
        <w:t xml:space="preserve"> è purtroppo una costante da anni ed è quindi normale che il tema della </w:t>
      </w:r>
      <w:r w:rsidRPr="00334131">
        <w:rPr>
          <w:b/>
          <w:bCs/>
          <w:lang w:val="it-IT" w:eastAsia="it-IT"/>
        </w:rPr>
        <w:t>riduzione dei premi nell</w:t>
      </w:r>
      <w:r w:rsidR="001A7EC9">
        <w:rPr>
          <w:b/>
          <w:bCs/>
          <w:lang w:val="it-IT" w:eastAsia="it-IT"/>
        </w:rPr>
        <w:t>'</w:t>
      </w:r>
      <w:r w:rsidRPr="00334131">
        <w:rPr>
          <w:b/>
          <w:bCs/>
          <w:lang w:val="it-IT" w:eastAsia="it-IT"/>
        </w:rPr>
        <w:t>assicurazione sociale e obbligatoria contro le malattie</w:t>
      </w:r>
      <w:r>
        <w:rPr>
          <w:lang w:val="it-IT" w:eastAsia="it-IT"/>
        </w:rPr>
        <w:t xml:space="preserve"> (RIPAM) sia stato oggetto di continue discussioni, atti parlamentari e </w:t>
      </w:r>
      <w:r w:rsidR="00DF76F2">
        <w:rPr>
          <w:lang w:val="it-IT" w:eastAsia="it-IT"/>
        </w:rPr>
        <w:t xml:space="preserve">regolari </w:t>
      </w:r>
      <w:r>
        <w:rPr>
          <w:lang w:val="it-IT" w:eastAsia="it-IT"/>
        </w:rPr>
        <w:t>modifiche legislative</w:t>
      </w:r>
      <w:r w:rsidR="00DF76F2">
        <w:rPr>
          <w:lang w:val="it-IT" w:eastAsia="it-IT"/>
        </w:rPr>
        <w:t>.</w:t>
      </w:r>
    </w:p>
    <w:p w14:paraId="0CE69ECB" w14:textId="06668A9F" w:rsidR="00334131" w:rsidRDefault="00334131" w:rsidP="000C7600">
      <w:pPr>
        <w:rPr>
          <w:lang w:val="it-IT" w:eastAsia="it-IT"/>
        </w:rPr>
      </w:pPr>
    </w:p>
    <w:p w14:paraId="26E0A412" w14:textId="0AEE63B6" w:rsidR="00334131" w:rsidRDefault="00334131" w:rsidP="000C7600">
      <w:pPr>
        <w:rPr>
          <w:lang w:val="it-IT" w:eastAsia="it-IT"/>
        </w:rPr>
      </w:pPr>
      <w:r>
        <w:rPr>
          <w:lang w:val="it-IT" w:eastAsia="it-IT"/>
        </w:rPr>
        <w:t xml:space="preserve">Il Rapporto di Matteo Quadranti del 25 marzo 2021 relativo ai Messaggi </w:t>
      </w:r>
      <w:r w:rsidR="00FF6E09">
        <w:rPr>
          <w:lang w:val="it-IT" w:eastAsia="it-IT"/>
        </w:rPr>
        <w:t xml:space="preserve">n. </w:t>
      </w:r>
      <w:r>
        <w:rPr>
          <w:lang w:val="it-IT" w:eastAsia="it-IT"/>
        </w:rPr>
        <w:t xml:space="preserve">7104 e </w:t>
      </w:r>
      <w:r w:rsidR="00FF6E09">
        <w:rPr>
          <w:lang w:val="it-IT" w:eastAsia="it-IT"/>
        </w:rPr>
        <w:t xml:space="preserve">n. </w:t>
      </w:r>
      <w:r>
        <w:rPr>
          <w:lang w:val="it-IT" w:eastAsia="it-IT"/>
        </w:rPr>
        <w:t>7105 approvato dal Gran Consiglio il 13 aprile 2021</w:t>
      </w:r>
      <w:r w:rsidR="00FF7D8B">
        <w:rPr>
          <w:lang w:val="it-IT" w:eastAsia="it-IT"/>
        </w:rPr>
        <w:t>,</w:t>
      </w:r>
      <w:r>
        <w:rPr>
          <w:lang w:val="it-IT" w:eastAsia="it-IT"/>
        </w:rPr>
        <w:t xml:space="preserve"> offre un </w:t>
      </w:r>
      <w:r w:rsidR="002E5A13">
        <w:rPr>
          <w:lang w:val="it-IT" w:eastAsia="it-IT"/>
        </w:rPr>
        <w:t>buon</w:t>
      </w:r>
      <w:r>
        <w:rPr>
          <w:lang w:val="it-IT" w:eastAsia="it-IT"/>
        </w:rPr>
        <w:t xml:space="preserve"> </w:t>
      </w:r>
      <w:r w:rsidR="002E5A13">
        <w:rPr>
          <w:lang w:val="it-IT" w:eastAsia="it-IT"/>
        </w:rPr>
        <w:t>riassunto della situazione</w:t>
      </w:r>
      <w:r w:rsidR="00FF7D8B">
        <w:rPr>
          <w:lang w:val="it-IT" w:eastAsia="it-IT"/>
        </w:rPr>
        <w:t xml:space="preserve"> e</w:t>
      </w:r>
      <w:r w:rsidR="002E5A13">
        <w:rPr>
          <w:lang w:val="it-IT" w:eastAsia="it-IT"/>
        </w:rPr>
        <w:t xml:space="preserve"> di quanto </w:t>
      </w:r>
      <w:r w:rsidR="00FF7D8B">
        <w:rPr>
          <w:lang w:val="it-IT" w:eastAsia="it-IT"/>
        </w:rPr>
        <w:t xml:space="preserve">sia </w:t>
      </w:r>
      <w:r w:rsidR="002E5A13">
        <w:rPr>
          <w:lang w:val="it-IT" w:eastAsia="it-IT"/>
        </w:rPr>
        <w:t>successo dal 2011 al 2020.</w:t>
      </w:r>
    </w:p>
    <w:p w14:paraId="35B41B23" w14:textId="3598D980" w:rsidR="002E5A13" w:rsidRDefault="002E5A13" w:rsidP="000C7600">
      <w:pPr>
        <w:rPr>
          <w:lang w:val="it-IT" w:eastAsia="it-IT"/>
        </w:rPr>
      </w:pPr>
    </w:p>
    <w:p w14:paraId="646F88DB" w14:textId="5251FDD1" w:rsidR="002E5A13" w:rsidRDefault="002E5A13" w:rsidP="000C7600">
      <w:pPr>
        <w:rPr>
          <w:lang w:val="it-IT" w:eastAsia="it-IT"/>
        </w:rPr>
      </w:pPr>
      <w:r>
        <w:rPr>
          <w:lang w:val="it-IT" w:eastAsia="it-IT"/>
        </w:rPr>
        <w:t>Dopo una fase di contenimento della spesa cantonale in materia di RIPAM iniziata nel 2011 e proseguita fino al 2015, dal 2018 – in particolare con le misure inserite nell</w:t>
      </w:r>
      <w:r w:rsidR="001A7EC9">
        <w:rPr>
          <w:lang w:val="it-IT" w:eastAsia="it-IT"/>
        </w:rPr>
        <w:t>'</w:t>
      </w:r>
      <w:r>
        <w:rPr>
          <w:lang w:val="it-IT" w:eastAsia="it-IT"/>
        </w:rPr>
        <w:t>ultima riforma fiscale – si è assistito a un</w:t>
      </w:r>
      <w:r w:rsidR="001358C5">
        <w:rPr>
          <w:lang w:val="it-IT" w:eastAsia="it-IT"/>
        </w:rPr>
        <w:t>a</w:t>
      </w:r>
      <w:r>
        <w:rPr>
          <w:lang w:val="it-IT" w:eastAsia="it-IT"/>
        </w:rPr>
        <w:t xml:space="preserve"> certa inversione di tendenza che ha permesso di sostenere maggiormente le economie domestiche </w:t>
      </w:r>
      <w:r w:rsidR="001358C5">
        <w:rPr>
          <w:lang w:val="it-IT" w:eastAsia="it-IT"/>
        </w:rPr>
        <w:t>più toccate dal</w:t>
      </w:r>
      <w:r w:rsidR="00DF76F2">
        <w:rPr>
          <w:lang w:val="it-IT" w:eastAsia="it-IT"/>
        </w:rPr>
        <w:t xml:space="preserve"> costante</w:t>
      </w:r>
      <w:r w:rsidR="00216581">
        <w:rPr>
          <w:lang w:val="it-IT" w:eastAsia="it-IT"/>
        </w:rPr>
        <w:t xml:space="preserve"> e gravoso</w:t>
      </w:r>
      <w:r w:rsidR="00DF76F2">
        <w:rPr>
          <w:lang w:val="it-IT" w:eastAsia="it-IT"/>
        </w:rPr>
        <w:t xml:space="preserve"> aumento</w:t>
      </w:r>
      <w:r w:rsidR="001358C5">
        <w:rPr>
          <w:lang w:val="it-IT" w:eastAsia="it-IT"/>
        </w:rPr>
        <w:t xml:space="preserve"> dei premi di cassa malati.</w:t>
      </w:r>
    </w:p>
    <w:p w14:paraId="644F9410" w14:textId="5BF01928" w:rsidR="001358C5" w:rsidRDefault="001358C5" w:rsidP="000C7600">
      <w:pPr>
        <w:rPr>
          <w:lang w:val="it-IT" w:eastAsia="it-IT"/>
        </w:rPr>
      </w:pPr>
    </w:p>
    <w:p w14:paraId="466B8189" w14:textId="20A7FD83" w:rsidR="001358C5" w:rsidRDefault="001358C5" w:rsidP="000C7600">
      <w:pPr>
        <w:rPr>
          <w:lang w:val="it-IT" w:eastAsia="it-IT"/>
        </w:rPr>
      </w:pPr>
      <w:r>
        <w:rPr>
          <w:lang w:val="it-IT" w:eastAsia="it-IT"/>
        </w:rPr>
        <w:t>Questi aspetti hanno indotto il Consiglio di Stato</w:t>
      </w:r>
      <w:r w:rsidR="00B126AF">
        <w:rPr>
          <w:lang w:val="it-IT" w:eastAsia="it-IT"/>
        </w:rPr>
        <w:t xml:space="preserve"> – </w:t>
      </w:r>
      <w:r w:rsidR="00F55911">
        <w:rPr>
          <w:lang w:val="it-IT" w:eastAsia="it-IT"/>
        </w:rPr>
        <w:t xml:space="preserve">nelle RG </w:t>
      </w:r>
      <w:r w:rsidR="00AE6E2A">
        <w:rPr>
          <w:lang w:val="it-IT" w:eastAsia="it-IT"/>
        </w:rPr>
        <w:t xml:space="preserve">n. </w:t>
      </w:r>
      <w:r w:rsidR="00F55911">
        <w:rPr>
          <w:lang w:val="it-IT" w:eastAsia="it-IT"/>
        </w:rPr>
        <w:t>404 del 20 gennaio 2020</w:t>
      </w:r>
      <w:r w:rsidR="00B126AF">
        <w:rPr>
          <w:lang w:val="it-IT" w:eastAsia="it-IT"/>
        </w:rPr>
        <w:t xml:space="preserve">, RG </w:t>
      </w:r>
      <w:r w:rsidR="00AE6E2A">
        <w:rPr>
          <w:lang w:val="it-IT" w:eastAsia="it-IT"/>
        </w:rPr>
        <w:t xml:space="preserve">n. </w:t>
      </w:r>
      <w:r w:rsidR="00B126AF">
        <w:rPr>
          <w:lang w:val="it-IT" w:eastAsia="it-IT"/>
        </w:rPr>
        <w:t>2982 del 10 giugno 2020,</w:t>
      </w:r>
      <w:r w:rsidR="00F55911">
        <w:rPr>
          <w:lang w:val="it-IT" w:eastAsia="it-IT"/>
        </w:rPr>
        <w:t xml:space="preserve"> RG </w:t>
      </w:r>
      <w:r w:rsidR="00AE6E2A">
        <w:rPr>
          <w:lang w:val="it-IT" w:eastAsia="it-IT"/>
        </w:rPr>
        <w:t xml:space="preserve">n. </w:t>
      </w:r>
      <w:r w:rsidR="00F55911">
        <w:rPr>
          <w:lang w:val="it-IT" w:eastAsia="it-IT"/>
        </w:rPr>
        <w:t>2232 del 4 maggio 2022</w:t>
      </w:r>
      <w:r w:rsidR="00B126AF">
        <w:rPr>
          <w:lang w:val="it-IT" w:eastAsia="it-IT"/>
        </w:rPr>
        <w:t xml:space="preserve">, RG </w:t>
      </w:r>
      <w:r w:rsidR="00AE6E2A">
        <w:rPr>
          <w:lang w:val="it-IT" w:eastAsia="it-IT"/>
        </w:rPr>
        <w:t xml:space="preserve">n. </w:t>
      </w:r>
      <w:r w:rsidR="00B126AF">
        <w:rPr>
          <w:lang w:val="it-IT" w:eastAsia="it-IT"/>
        </w:rPr>
        <w:t>3211 del 28 giugno 202</w:t>
      </w:r>
      <w:r w:rsidR="00AE6E2A">
        <w:rPr>
          <w:lang w:val="it-IT" w:eastAsia="it-IT"/>
        </w:rPr>
        <w:t>2 indirizzate alla Commissione sanità e sicurezza s</w:t>
      </w:r>
      <w:r w:rsidR="00B126AF">
        <w:rPr>
          <w:lang w:val="it-IT" w:eastAsia="it-IT"/>
        </w:rPr>
        <w:t xml:space="preserve">ociale (in seguito Commissione) </w:t>
      </w:r>
      <w:r w:rsidR="00F55911">
        <w:rPr>
          <w:lang w:val="it-IT" w:eastAsia="it-IT"/>
        </w:rPr>
        <w:t xml:space="preserve">e rispettivamente </w:t>
      </w:r>
      <w:r>
        <w:rPr>
          <w:lang w:val="it-IT" w:eastAsia="it-IT"/>
        </w:rPr>
        <w:t>nella risposta del 20 aprile 2022 all</w:t>
      </w:r>
      <w:r w:rsidR="001A7EC9">
        <w:rPr>
          <w:lang w:val="it-IT" w:eastAsia="it-IT"/>
        </w:rPr>
        <w:t>'</w:t>
      </w:r>
      <w:r>
        <w:rPr>
          <w:lang w:val="it-IT" w:eastAsia="it-IT"/>
        </w:rPr>
        <w:t xml:space="preserve">Interpellanza </w:t>
      </w:r>
      <w:r w:rsidR="00AE6E2A">
        <w:rPr>
          <w:lang w:val="it-IT" w:eastAsia="it-IT"/>
        </w:rPr>
        <w:t xml:space="preserve">n. </w:t>
      </w:r>
      <w:r>
        <w:rPr>
          <w:lang w:val="it-IT" w:eastAsia="it-IT"/>
        </w:rPr>
        <w:t>2297 di Ivo Durisch</w:t>
      </w:r>
      <w:r w:rsidR="00F55911">
        <w:rPr>
          <w:lang w:val="it-IT" w:eastAsia="it-IT"/>
        </w:rPr>
        <w:t xml:space="preserve"> – </w:t>
      </w:r>
      <w:r w:rsidR="00216581">
        <w:rPr>
          <w:lang w:val="it-IT" w:eastAsia="it-IT"/>
        </w:rPr>
        <w:t xml:space="preserve">a </w:t>
      </w:r>
      <w:r>
        <w:rPr>
          <w:lang w:val="it-IT" w:eastAsia="it-IT"/>
        </w:rPr>
        <w:t xml:space="preserve">ritenere </w:t>
      </w:r>
      <w:r w:rsidR="00B126AF">
        <w:rPr>
          <w:lang w:val="it-IT" w:eastAsia="it-IT"/>
        </w:rPr>
        <w:t>in</w:t>
      </w:r>
      <w:r w:rsidR="00FF7D8B">
        <w:rPr>
          <w:lang w:val="it-IT" w:eastAsia="it-IT"/>
        </w:rPr>
        <w:t xml:space="preserve"> buona</w:t>
      </w:r>
      <w:r w:rsidR="00B126AF">
        <w:rPr>
          <w:lang w:val="it-IT" w:eastAsia="it-IT"/>
        </w:rPr>
        <w:t xml:space="preserve"> sostanza </w:t>
      </w:r>
      <w:r>
        <w:rPr>
          <w:lang w:val="it-IT" w:eastAsia="it-IT"/>
        </w:rPr>
        <w:t xml:space="preserve">il sistema ticinese tra i più generosi della Svizzera e </w:t>
      </w:r>
      <w:r w:rsidR="00B126AF">
        <w:rPr>
          <w:lang w:val="it-IT" w:eastAsia="it-IT"/>
        </w:rPr>
        <w:t xml:space="preserve">dunque indicare come </w:t>
      </w:r>
      <w:r>
        <w:rPr>
          <w:lang w:val="it-IT" w:eastAsia="it-IT"/>
        </w:rPr>
        <w:t xml:space="preserve">prematuro introdurre </w:t>
      </w:r>
      <w:r w:rsidR="00B126AF">
        <w:rPr>
          <w:lang w:val="it-IT" w:eastAsia="it-IT"/>
        </w:rPr>
        <w:t xml:space="preserve">ulteriori </w:t>
      </w:r>
      <w:r>
        <w:rPr>
          <w:lang w:val="it-IT" w:eastAsia="it-IT"/>
        </w:rPr>
        <w:t>correttivi.</w:t>
      </w:r>
    </w:p>
    <w:p w14:paraId="54C832E5" w14:textId="77777777" w:rsidR="001358C5" w:rsidRDefault="001358C5" w:rsidP="000C7600">
      <w:pPr>
        <w:rPr>
          <w:lang w:val="it-IT" w:eastAsia="it-IT"/>
        </w:rPr>
      </w:pPr>
    </w:p>
    <w:p w14:paraId="40C2E640" w14:textId="61B82F64" w:rsidR="00B126AF" w:rsidRDefault="001358C5" w:rsidP="000C7600">
      <w:pPr>
        <w:rPr>
          <w:lang w:val="it-IT" w:eastAsia="it-IT"/>
        </w:rPr>
      </w:pPr>
      <w:r>
        <w:rPr>
          <w:lang w:val="it-IT" w:eastAsia="it-IT"/>
        </w:rPr>
        <w:t>Tuttavia,</w:t>
      </w:r>
      <w:r w:rsidR="00B126AF">
        <w:rPr>
          <w:lang w:val="it-IT" w:eastAsia="it-IT"/>
        </w:rPr>
        <w:t xml:space="preserve"> nel 2022</w:t>
      </w:r>
      <w:r w:rsidR="00FF7D8B">
        <w:rPr>
          <w:lang w:val="it-IT" w:eastAsia="it-IT"/>
        </w:rPr>
        <w:t xml:space="preserve">, </w:t>
      </w:r>
      <w:r>
        <w:rPr>
          <w:lang w:val="it-IT" w:eastAsia="it-IT"/>
        </w:rPr>
        <w:t>in pochi mesi</w:t>
      </w:r>
      <w:r w:rsidR="00FF7D8B">
        <w:rPr>
          <w:lang w:val="it-IT" w:eastAsia="it-IT"/>
        </w:rPr>
        <w:t>,</w:t>
      </w:r>
      <w:r>
        <w:rPr>
          <w:lang w:val="it-IT" w:eastAsia="it-IT"/>
        </w:rPr>
        <w:t xml:space="preserve"> la situazione </w:t>
      </w:r>
      <w:r w:rsidR="00DF76F2">
        <w:rPr>
          <w:lang w:val="it-IT" w:eastAsia="it-IT"/>
        </w:rPr>
        <w:t xml:space="preserve">generale </w:t>
      </w:r>
      <w:r>
        <w:rPr>
          <w:lang w:val="it-IT" w:eastAsia="it-IT"/>
        </w:rPr>
        <w:t xml:space="preserve">è </w:t>
      </w:r>
      <w:r w:rsidR="00DF76F2">
        <w:rPr>
          <w:lang w:val="it-IT" w:eastAsia="it-IT"/>
        </w:rPr>
        <w:t>radicalmente</w:t>
      </w:r>
      <w:r>
        <w:rPr>
          <w:lang w:val="it-IT" w:eastAsia="it-IT"/>
        </w:rPr>
        <w:t xml:space="preserve"> mutata,</w:t>
      </w:r>
      <w:r w:rsidR="00FF7D8B">
        <w:rPr>
          <w:lang w:val="it-IT" w:eastAsia="it-IT"/>
        </w:rPr>
        <w:t xml:space="preserve"> e</w:t>
      </w:r>
      <w:r>
        <w:rPr>
          <w:lang w:val="it-IT" w:eastAsia="it-IT"/>
        </w:rPr>
        <w:t xml:space="preserve"> purtroppo in peggio. Il costo della vita è aumentato </w:t>
      </w:r>
      <w:r w:rsidR="0051156F">
        <w:rPr>
          <w:lang w:val="it-IT" w:eastAsia="it-IT"/>
        </w:rPr>
        <w:t xml:space="preserve">vertiginosamente </w:t>
      </w:r>
      <w:r>
        <w:rPr>
          <w:lang w:val="it-IT" w:eastAsia="it-IT"/>
        </w:rPr>
        <w:t>a causa dell</w:t>
      </w:r>
      <w:r w:rsidR="001A7EC9">
        <w:rPr>
          <w:lang w:val="it-IT" w:eastAsia="it-IT"/>
        </w:rPr>
        <w:t>'</w:t>
      </w:r>
      <w:r>
        <w:rPr>
          <w:lang w:val="it-IT" w:eastAsia="it-IT"/>
        </w:rPr>
        <w:t>importante</w:t>
      </w:r>
      <w:r w:rsidR="00DF76F2" w:rsidRPr="00DF76F2">
        <w:rPr>
          <w:lang w:val="it-IT" w:eastAsia="it-IT"/>
        </w:rPr>
        <w:t xml:space="preserve"> </w:t>
      </w:r>
      <w:r w:rsidR="00DF76F2">
        <w:rPr>
          <w:lang w:val="it-IT" w:eastAsia="it-IT"/>
        </w:rPr>
        <w:t>aumento</w:t>
      </w:r>
      <w:r>
        <w:rPr>
          <w:lang w:val="it-IT" w:eastAsia="it-IT"/>
        </w:rPr>
        <w:t xml:space="preserve"> dei costi legati all</w:t>
      </w:r>
      <w:r w:rsidR="001A7EC9">
        <w:rPr>
          <w:lang w:val="it-IT" w:eastAsia="it-IT"/>
        </w:rPr>
        <w:t>'</w:t>
      </w:r>
      <w:r>
        <w:rPr>
          <w:lang w:val="it-IT" w:eastAsia="it-IT"/>
        </w:rPr>
        <w:t>energia e con un</w:t>
      </w:r>
      <w:r w:rsidR="001A7EC9">
        <w:rPr>
          <w:lang w:val="it-IT" w:eastAsia="it-IT"/>
        </w:rPr>
        <w:t>'</w:t>
      </w:r>
      <w:r>
        <w:rPr>
          <w:lang w:val="it-IT" w:eastAsia="it-IT"/>
        </w:rPr>
        <w:t>inflazione che non si vedeva da decenni</w:t>
      </w:r>
      <w:r w:rsidR="00FF7D8B">
        <w:rPr>
          <w:lang w:val="it-IT" w:eastAsia="it-IT"/>
        </w:rPr>
        <w:t>.</w:t>
      </w:r>
      <w:r>
        <w:rPr>
          <w:lang w:val="it-IT" w:eastAsia="it-IT"/>
        </w:rPr>
        <w:t xml:space="preserve"> </w:t>
      </w:r>
      <w:r w:rsidR="00FF7D8B">
        <w:rPr>
          <w:lang w:val="it-IT" w:eastAsia="it-IT"/>
        </w:rPr>
        <w:t>Ma</w:t>
      </w:r>
      <w:r>
        <w:rPr>
          <w:lang w:val="it-IT" w:eastAsia="it-IT"/>
        </w:rPr>
        <w:t xml:space="preserve"> soprattutto</w:t>
      </w:r>
      <w:r w:rsidR="00DF76F2">
        <w:rPr>
          <w:lang w:val="it-IT" w:eastAsia="it-IT"/>
        </w:rPr>
        <w:t>,</w:t>
      </w:r>
      <w:r>
        <w:rPr>
          <w:lang w:val="it-IT" w:eastAsia="it-IT"/>
        </w:rPr>
        <w:t xml:space="preserve"> </w:t>
      </w:r>
      <w:r w:rsidR="0051156F">
        <w:rPr>
          <w:lang w:val="it-IT" w:eastAsia="it-IT"/>
        </w:rPr>
        <w:t>è arrivato</w:t>
      </w:r>
      <w:r>
        <w:rPr>
          <w:lang w:val="it-IT" w:eastAsia="it-IT"/>
        </w:rPr>
        <w:t xml:space="preserve"> l</w:t>
      </w:r>
      <w:r w:rsidR="001A7EC9">
        <w:rPr>
          <w:lang w:val="it-IT" w:eastAsia="it-IT"/>
        </w:rPr>
        <w:t>'</w:t>
      </w:r>
      <w:r>
        <w:rPr>
          <w:lang w:val="it-IT" w:eastAsia="it-IT"/>
        </w:rPr>
        <w:t>ann</w:t>
      </w:r>
      <w:r w:rsidR="003E3BB1">
        <w:rPr>
          <w:lang w:val="it-IT" w:eastAsia="it-IT"/>
        </w:rPr>
        <w:t>uncio di un aumento dei premi LA</w:t>
      </w:r>
      <w:r>
        <w:rPr>
          <w:lang w:val="it-IT" w:eastAsia="it-IT"/>
        </w:rPr>
        <w:t xml:space="preserve">Mal per il 2023 in media del 9.2% in Ticino: una stangata </w:t>
      </w:r>
      <w:r w:rsidR="00AD0199">
        <w:rPr>
          <w:lang w:val="it-IT" w:eastAsia="it-IT"/>
        </w:rPr>
        <w:t>che a memoria non si era mai vista</w:t>
      </w:r>
      <w:r w:rsidR="0051156F">
        <w:rPr>
          <w:lang w:val="it-IT" w:eastAsia="it-IT"/>
        </w:rPr>
        <w:t xml:space="preserve"> in simili proporzioni.</w:t>
      </w:r>
    </w:p>
    <w:p w14:paraId="02E6FE6A" w14:textId="77777777" w:rsidR="00AD0199" w:rsidRDefault="00AD0199" w:rsidP="000C7600">
      <w:pPr>
        <w:rPr>
          <w:lang w:val="it-IT" w:eastAsia="it-IT"/>
        </w:rPr>
      </w:pPr>
    </w:p>
    <w:p w14:paraId="4CCC8CCA" w14:textId="47063C61" w:rsidR="00E332AE" w:rsidRDefault="00AD0199" w:rsidP="00E332AE">
      <w:pPr>
        <w:rPr>
          <w:lang w:val="it-IT" w:eastAsia="it-IT"/>
        </w:rPr>
      </w:pPr>
      <w:r w:rsidRPr="00AB24B7">
        <w:rPr>
          <w:lang w:val="it-IT" w:eastAsia="it-IT"/>
        </w:rPr>
        <w:t xml:space="preserve">Per questa ragione, </w:t>
      </w:r>
      <w:r w:rsidR="00DF76F2" w:rsidRPr="00AB24B7">
        <w:rPr>
          <w:lang w:val="it-IT" w:eastAsia="it-IT"/>
        </w:rPr>
        <w:t xml:space="preserve">la </w:t>
      </w:r>
      <w:r w:rsidRPr="00AB24B7">
        <w:rPr>
          <w:lang w:val="it-IT" w:eastAsia="it-IT"/>
        </w:rPr>
        <w:t>minoranza della Commissione</w:t>
      </w:r>
      <w:r>
        <w:rPr>
          <w:lang w:val="it-IT" w:eastAsia="it-IT"/>
        </w:rPr>
        <w:t xml:space="preserve"> ha ritenuto di portare all</w:t>
      </w:r>
      <w:r w:rsidR="001A7EC9">
        <w:rPr>
          <w:lang w:val="it-IT" w:eastAsia="it-IT"/>
        </w:rPr>
        <w:t>'</w:t>
      </w:r>
      <w:r>
        <w:rPr>
          <w:lang w:val="it-IT" w:eastAsia="it-IT"/>
        </w:rPr>
        <w:t xml:space="preserve">attenzione del Gran Consiglio la presente IG </w:t>
      </w:r>
      <w:r w:rsidR="003E3BB1">
        <w:rPr>
          <w:lang w:val="it-IT" w:eastAsia="it-IT"/>
        </w:rPr>
        <w:t xml:space="preserve">n. </w:t>
      </w:r>
      <w:r>
        <w:rPr>
          <w:lang w:val="it-IT" w:eastAsia="it-IT"/>
        </w:rPr>
        <w:t xml:space="preserve">684 in modo di adottare delle </w:t>
      </w:r>
      <w:r w:rsidRPr="00AD0199">
        <w:rPr>
          <w:b/>
          <w:bCs/>
          <w:lang w:val="it-IT" w:eastAsia="it-IT"/>
        </w:rPr>
        <w:t>misure urgenti</w:t>
      </w:r>
      <w:r>
        <w:rPr>
          <w:lang w:val="it-IT" w:eastAsia="it-IT"/>
        </w:rPr>
        <w:t xml:space="preserve"> </w:t>
      </w:r>
      <w:r w:rsidRPr="00AD0199">
        <w:rPr>
          <w:b/>
          <w:bCs/>
          <w:lang w:val="it-IT" w:eastAsia="it-IT"/>
        </w:rPr>
        <w:t>per limitare l</w:t>
      </w:r>
      <w:r w:rsidR="001A7EC9">
        <w:rPr>
          <w:b/>
          <w:bCs/>
          <w:lang w:val="it-IT" w:eastAsia="it-IT"/>
        </w:rPr>
        <w:t>'</w:t>
      </w:r>
      <w:r w:rsidRPr="00AD0199">
        <w:rPr>
          <w:b/>
          <w:bCs/>
          <w:lang w:val="it-IT" w:eastAsia="it-IT"/>
        </w:rPr>
        <w:t>impatto dei premi per il ceto medio</w:t>
      </w:r>
      <w:r w:rsidR="0051156F">
        <w:rPr>
          <w:lang w:val="it-IT" w:eastAsia="it-IT"/>
        </w:rPr>
        <w:t>.</w:t>
      </w:r>
    </w:p>
    <w:p w14:paraId="02E756E2" w14:textId="6B9834D7" w:rsidR="00AB24B7" w:rsidRDefault="00AB24B7" w:rsidP="00E332AE">
      <w:pPr>
        <w:rPr>
          <w:lang w:val="it-IT" w:eastAsia="it-IT"/>
        </w:rPr>
      </w:pPr>
    </w:p>
    <w:p w14:paraId="493010D8" w14:textId="77777777" w:rsidR="00AB24B7" w:rsidRDefault="00AB24B7" w:rsidP="00E332AE">
      <w:pPr>
        <w:rPr>
          <w:lang w:val="it-IT" w:eastAsia="it-IT"/>
        </w:rPr>
      </w:pPr>
    </w:p>
    <w:p w14:paraId="208FCCC9" w14:textId="69E79EC6" w:rsidR="00AD0199" w:rsidRDefault="00083F4A" w:rsidP="00AB24B7">
      <w:pPr>
        <w:pStyle w:val="Titolo1"/>
        <w:numPr>
          <w:ilvl w:val="0"/>
          <w:numId w:val="7"/>
        </w:numPr>
        <w:spacing w:before="0"/>
        <w:ind w:left="567" w:hanging="567"/>
      </w:pPr>
      <w:bookmarkStart w:id="1" w:name="_Toc117263527"/>
      <w:r w:rsidRPr="00334131">
        <w:t>L</w:t>
      </w:r>
      <w:r w:rsidR="001A7EC9">
        <w:t>'</w:t>
      </w:r>
      <w:r w:rsidR="00334131">
        <w:t>INIZIATIVA</w:t>
      </w:r>
      <w:bookmarkEnd w:id="1"/>
    </w:p>
    <w:p w14:paraId="452C1AFD" w14:textId="33B33F47" w:rsidR="00AD0199" w:rsidRDefault="00AD0199" w:rsidP="00F50EE0">
      <w:r>
        <w:t>L</w:t>
      </w:r>
      <w:r w:rsidR="001A7EC9">
        <w:t>'</w:t>
      </w:r>
      <w:r>
        <w:t>atto parlamentare del 24 giugno 2019 firmato dall</w:t>
      </w:r>
      <w:r w:rsidR="001A7EC9">
        <w:t>'</w:t>
      </w:r>
      <w:r>
        <w:t>intero Gruppo socialista parte dalla costatazione che</w:t>
      </w:r>
      <w:r w:rsidR="00DF76F2">
        <w:t>,</w:t>
      </w:r>
      <w:r>
        <w:t xml:space="preserve"> già allora</w:t>
      </w:r>
      <w:r w:rsidR="00DF76F2">
        <w:t>,</w:t>
      </w:r>
      <w:r>
        <w:t xml:space="preserve"> i premi di cassa malati erano aumentati del 31% (dati USTAT) per il periodo 2008-2018. È </w:t>
      </w:r>
      <w:r w:rsidR="007C29F6">
        <w:t xml:space="preserve">conosciuto </w:t>
      </w:r>
      <w:r w:rsidR="007940D4">
        <w:t>d</w:t>
      </w:r>
      <w:r w:rsidR="007C29F6">
        <w:t>a tutti qual è stata l</w:t>
      </w:r>
      <w:r w:rsidR="007940D4">
        <w:t xml:space="preserve">a successiva </w:t>
      </w:r>
      <w:r w:rsidR="007C29F6">
        <w:t>evoluzione e soprattutto cosa succederà nel 2023</w:t>
      </w:r>
      <w:r w:rsidR="005F7464">
        <w:t xml:space="preserve"> ai premi dei ticinesi.</w:t>
      </w:r>
    </w:p>
    <w:p w14:paraId="67C889C7" w14:textId="135A7854" w:rsidR="005F7464" w:rsidRDefault="005F7464" w:rsidP="00F50EE0"/>
    <w:p w14:paraId="10C6EA9C" w14:textId="48FCEC7D" w:rsidR="005F7464" w:rsidRDefault="005F7464" w:rsidP="00AD0199">
      <w:r>
        <w:t>L</w:t>
      </w:r>
      <w:r w:rsidR="001A7EC9">
        <w:t>'</w:t>
      </w:r>
      <w:r>
        <w:t>iniziativa</w:t>
      </w:r>
      <w:r w:rsidR="002F49C4">
        <w:t>,</w:t>
      </w:r>
      <w:r>
        <w:t xml:space="preserve"> già </w:t>
      </w:r>
      <w:r w:rsidR="00602AB2">
        <w:t>alla luce</w:t>
      </w:r>
      <w:r>
        <w:t xml:space="preserve"> </w:t>
      </w:r>
      <w:r w:rsidR="00602AB2">
        <w:t>de</w:t>
      </w:r>
      <w:r>
        <w:t>i dati dell</w:t>
      </w:r>
      <w:r w:rsidR="001A7EC9">
        <w:t>'</w:t>
      </w:r>
      <w:r>
        <w:t>epoca</w:t>
      </w:r>
      <w:r w:rsidR="002F49C4">
        <w:t>,</w:t>
      </w:r>
      <w:r>
        <w:t xml:space="preserve"> chiede:</w:t>
      </w:r>
    </w:p>
    <w:p w14:paraId="68147589" w14:textId="73EDF87C" w:rsidR="005F7464" w:rsidRDefault="005F7464" w:rsidP="00AD0199"/>
    <w:p w14:paraId="629D6D94" w14:textId="6C6CC94F" w:rsidR="005F7464" w:rsidRPr="005F7464" w:rsidRDefault="002F49C4" w:rsidP="005F7464">
      <w:pPr>
        <w:tabs>
          <w:tab w:val="left" w:pos="284"/>
        </w:tabs>
        <w:rPr>
          <w:rFonts w:cs="Arial"/>
          <w:i/>
          <w:iCs/>
          <w:sz w:val="23"/>
          <w:szCs w:val="23"/>
        </w:rPr>
      </w:pPr>
      <w:r w:rsidRPr="002F49C4">
        <w:rPr>
          <w:rFonts w:cs="Arial"/>
          <w:iCs/>
          <w:sz w:val="23"/>
          <w:szCs w:val="23"/>
        </w:rPr>
        <w:t>«</w:t>
      </w:r>
      <w:r w:rsidR="005F7464" w:rsidRPr="005F7464">
        <w:rPr>
          <w:rFonts w:cs="Arial"/>
          <w:i/>
          <w:iCs/>
          <w:sz w:val="23"/>
          <w:szCs w:val="23"/>
        </w:rPr>
        <w:t>dato che l</w:t>
      </w:r>
      <w:r w:rsidR="001A7EC9">
        <w:rPr>
          <w:rFonts w:cs="Arial"/>
          <w:i/>
          <w:iCs/>
          <w:sz w:val="23"/>
          <w:szCs w:val="23"/>
        </w:rPr>
        <w:t>'</w:t>
      </w:r>
      <w:r w:rsidR="005F7464" w:rsidRPr="005F7464">
        <w:rPr>
          <w:rFonts w:cs="Arial"/>
          <w:i/>
          <w:iCs/>
          <w:sz w:val="23"/>
          <w:szCs w:val="23"/>
        </w:rPr>
        <w:t>accesso alle cure di qualità a costi sopportabili per tutta la popolazione è un diritto fondamentale, è più che mai necessario un robusto consolidamento della riduzione dei premi dell</w:t>
      </w:r>
      <w:r w:rsidR="001A7EC9">
        <w:rPr>
          <w:rFonts w:cs="Arial"/>
          <w:i/>
          <w:iCs/>
          <w:sz w:val="23"/>
          <w:szCs w:val="23"/>
        </w:rPr>
        <w:t>'</w:t>
      </w:r>
      <w:r w:rsidR="005F7464" w:rsidRPr="005F7464">
        <w:rPr>
          <w:rFonts w:cs="Arial"/>
          <w:i/>
          <w:iCs/>
          <w:sz w:val="23"/>
          <w:szCs w:val="23"/>
        </w:rPr>
        <w:t>assicurazione malattia obbligatoria (RIPAM; LCAMal, conto 36370063 CRB 210) soprattutto a favore della classe media. L</w:t>
      </w:r>
      <w:r w:rsidR="001A7EC9">
        <w:rPr>
          <w:rFonts w:cs="Arial"/>
          <w:i/>
          <w:iCs/>
          <w:sz w:val="23"/>
          <w:szCs w:val="23"/>
        </w:rPr>
        <w:t>'</w:t>
      </w:r>
      <w:r w:rsidR="005F7464" w:rsidRPr="005F7464">
        <w:rPr>
          <w:rFonts w:cs="Arial"/>
          <w:i/>
          <w:iCs/>
          <w:sz w:val="23"/>
          <w:szCs w:val="23"/>
        </w:rPr>
        <w:t>iniziativa qui presentata chiede di andare in questa direzione, attraverso le seguenti misure.</w:t>
      </w:r>
    </w:p>
    <w:p w14:paraId="4C81C399" w14:textId="77777777" w:rsidR="005F7464" w:rsidRPr="005F7464" w:rsidRDefault="005F7464" w:rsidP="005F7464">
      <w:pPr>
        <w:tabs>
          <w:tab w:val="left" w:pos="284"/>
        </w:tabs>
        <w:rPr>
          <w:rFonts w:cs="Arial"/>
          <w:i/>
          <w:iCs/>
          <w:sz w:val="23"/>
          <w:szCs w:val="23"/>
        </w:rPr>
      </w:pPr>
    </w:p>
    <w:p w14:paraId="29398F96" w14:textId="5591A908" w:rsidR="005F7464" w:rsidRPr="005F7464" w:rsidRDefault="005F7464" w:rsidP="005F7464">
      <w:pPr>
        <w:tabs>
          <w:tab w:val="left" w:pos="284"/>
        </w:tabs>
        <w:ind w:left="284" w:hanging="284"/>
        <w:rPr>
          <w:rFonts w:cs="Arial"/>
          <w:i/>
          <w:iCs/>
          <w:sz w:val="23"/>
          <w:szCs w:val="23"/>
        </w:rPr>
      </w:pPr>
      <w:r w:rsidRPr="005F7464">
        <w:rPr>
          <w:rFonts w:cs="Arial"/>
          <w:i/>
          <w:iCs/>
          <w:sz w:val="23"/>
          <w:szCs w:val="23"/>
        </w:rPr>
        <w:t>1.</w:t>
      </w:r>
      <w:r w:rsidRPr="005F7464">
        <w:rPr>
          <w:rFonts w:cs="Arial"/>
          <w:i/>
          <w:iCs/>
          <w:sz w:val="23"/>
          <w:szCs w:val="23"/>
        </w:rPr>
        <w:tab/>
        <w:t>Allargamento delle fasce di reddito dei beneficiari dei sussidi per la riduzione dei premi dell</w:t>
      </w:r>
      <w:r w:rsidR="001A7EC9">
        <w:rPr>
          <w:rFonts w:cs="Arial"/>
          <w:i/>
          <w:iCs/>
          <w:sz w:val="23"/>
          <w:szCs w:val="23"/>
        </w:rPr>
        <w:t>'</w:t>
      </w:r>
      <w:r w:rsidRPr="005F7464">
        <w:rPr>
          <w:rFonts w:cs="Arial"/>
          <w:i/>
          <w:iCs/>
          <w:sz w:val="23"/>
          <w:szCs w:val="23"/>
        </w:rPr>
        <w:t>assicurazione malattia obbligatoria in modo da dare un sostegno concreto a tutto il ceto medio, non solo ripristinando i limiti di reddito cancellati a partire dal 2015, ma aumentandoli ulteriormente. In ogni caso, per tutti coloro che appartengono a questa fascia di economie domestiche, l</w:t>
      </w:r>
      <w:r w:rsidR="001A7EC9">
        <w:rPr>
          <w:rFonts w:cs="Arial"/>
          <w:i/>
          <w:iCs/>
          <w:sz w:val="23"/>
          <w:szCs w:val="23"/>
        </w:rPr>
        <w:t>'</w:t>
      </w:r>
      <w:r w:rsidRPr="005F7464">
        <w:rPr>
          <w:rFonts w:cs="Arial"/>
          <w:i/>
          <w:iCs/>
          <w:sz w:val="23"/>
          <w:szCs w:val="23"/>
        </w:rPr>
        <w:t>impatto dei premi non deve comunque mai superare il 10% del reddito disponibile.</w:t>
      </w:r>
    </w:p>
    <w:p w14:paraId="20464084" w14:textId="77777777" w:rsidR="005F7464" w:rsidRPr="005F7464" w:rsidRDefault="005F7464" w:rsidP="005F7464">
      <w:pPr>
        <w:tabs>
          <w:tab w:val="left" w:pos="284"/>
        </w:tabs>
        <w:ind w:left="284" w:hanging="284"/>
        <w:rPr>
          <w:rFonts w:cs="Arial"/>
          <w:i/>
          <w:iCs/>
          <w:sz w:val="23"/>
          <w:szCs w:val="23"/>
        </w:rPr>
      </w:pPr>
    </w:p>
    <w:p w14:paraId="4225C552" w14:textId="22DE9F6E" w:rsidR="005F7464" w:rsidRPr="005F7464" w:rsidRDefault="005F7464" w:rsidP="005F7464">
      <w:pPr>
        <w:tabs>
          <w:tab w:val="left" w:pos="284"/>
        </w:tabs>
        <w:ind w:left="284" w:hanging="284"/>
        <w:rPr>
          <w:rFonts w:cs="Arial"/>
          <w:i/>
          <w:iCs/>
          <w:sz w:val="23"/>
          <w:szCs w:val="23"/>
        </w:rPr>
      </w:pPr>
      <w:r w:rsidRPr="005F7464">
        <w:rPr>
          <w:rFonts w:cs="Arial"/>
          <w:i/>
          <w:iCs/>
          <w:sz w:val="23"/>
          <w:szCs w:val="23"/>
        </w:rPr>
        <w:t>2.</w:t>
      </w:r>
      <w:r w:rsidRPr="005F7464">
        <w:rPr>
          <w:rFonts w:cs="Arial"/>
          <w:i/>
          <w:iCs/>
          <w:sz w:val="23"/>
          <w:szCs w:val="23"/>
        </w:rPr>
        <w:tab/>
        <w:t>Sostanziale riduzione o abolizione della quota residua di premio a carico degli assicurati (la parte del premio pagata dall</w:t>
      </w:r>
      <w:r w:rsidR="001A7EC9">
        <w:rPr>
          <w:rFonts w:cs="Arial"/>
          <w:i/>
          <w:iCs/>
          <w:sz w:val="23"/>
          <w:szCs w:val="23"/>
        </w:rPr>
        <w:t>'</w:t>
      </w:r>
      <w:r w:rsidRPr="005F7464">
        <w:rPr>
          <w:rFonts w:cs="Arial"/>
          <w:i/>
          <w:iCs/>
          <w:sz w:val="23"/>
          <w:szCs w:val="23"/>
        </w:rPr>
        <w:t>assicurato anche quando è sussidiato), oggi troppo elevata (più di un 1/4) per le fasce di reddito meno abbienti, tramite l</w:t>
      </w:r>
      <w:r w:rsidR="001A7EC9">
        <w:rPr>
          <w:rFonts w:cs="Arial"/>
          <w:i/>
          <w:iCs/>
          <w:sz w:val="23"/>
          <w:szCs w:val="23"/>
        </w:rPr>
        <w:t>'</w:t>
      </w:r>
      <w:r w:rsidRPr="005F7464">
        <w:rPr>
          <w:rFonts w:cs="Arial"/>
          <w:i/>
          <w:iCs/>
          <w:sz w:val="23"/>
          <w:szCs w:val="23"/>
        </w:rPr>
        <w:t>aumento del coefficiente cantonale di finanziamento.</w:t>
      </w:r>
    </w:p>
    <w:p w14:paraId="3E0FAB90" w14:textId="77777777" w:rsidR="005F7464" w:rsidRPr="005F7464" w:rsidRDefault="005F7464" w:rsidP="005F7464">
      <w:pPr>
        <w:tabs>
          <w:tab w:val="left" w:pos="284"/>
        </w:tabs>
        <w:ind w:left="284" w:hanging="284"/>
        <w:rPr>
          <w:rFonts w:cs="Arial"/>
          <w:i/>
          <w:iCs/>
          <w:sz w:val="23"/>
          <w:szCs w:val="23"/>
        </w:rPr>
      </w:pPr>
    </w:p>
    <w:p w14:paraId="7A3585CE" w14:textId="2F99609A" w:rsidR="005F7464" w:rsidRPr="005F7464" w:rsidRDefault="005F7464" w:rsidP="005F7464">
      <w:pPr>
        <w:tabs>
          <w:tab w:val="left" w:pos="284"/>
        </w:tabs>
        <w:ind w:left="284" w:hanging="284"/>
        <w:rPr>
          <w:rFonts w:cs="Arial"/>
          <w:i/>
          <w:iCs/>
          <w:sz w:val="23"/>
          <w:szCs w:val="23"/>
        </w:rPr>
      </w:pPr>
      <w:r w:rsidRPr="005F7464">
        <w:rPr>
          <w:rFonts w:cs="Arial"/>
          <w:i/>
          <w:iCs/>
          <w:sz w:val="23"/>
          <w:szCs w:val="23"/>
        </w:rPr>
        <w:t>3.</w:t>
      </w:r>
      <w:r w:rsidRPr="005F7464">
        <w:rPr>
          <w:rFonts w:cs="Arial"/>
          <w:i/>
          <w:iCs/>
          <w:sz w:val="23"/>
          <w:szCs w:val="23"/>
        </w:rPr>
        <w:tab/>
        <w:t>Agevolazione dell</w:t>
      </w:r>
      <w:r w:rsidR="001A7EC9">
        <w:rPr>
          <w:rFonts w:cs="Arial"/>
          <w:i/>
          <w:iCs/>
          <w:sz w:val="23"/>
          <w:szCs w:val="23"/>
        </w:rPr>
        <w:t>'</w:t>
      </w:r>
      <w:r w:rsidRPr="005F7464">
        <w:rPr>
          <w:rFonts w:cs="Arial"/>
          <w:i/>
          <w:iCs/>
          <w:sz w:val="23"/>
          <w:szCs w:val="23"/>
        </w:rPr>
        <w:t>accesso ai sussidi: vanno ripensati a fondo i criteri di assegnazione come pure la procedura di richiesta oggi troppo complessa. È quindi necessario trovare un giusto equilibrio tra l</w:t>
      </w:r>
      <w:r w:rsidR="001A7EC9">
        <w:rPr>
          <w:rFonts w:cs="Arial"/>
          <w:i/>
          <w:iCs/>
          <w:sz w:val="23"/>
          <w:szCs w:val="23"/>
        </w:rPr>
        <w:t>'</w:t>
      </w:r>
      <w:r w:rsidRPr="005F7464">
        <w:rPr>
          <w:rFonts w:cs="Arial"/>
          <w:i/>
          <w:iCs/>
          <w:sz w:val="23"/>
          <w:szCs w:val="23"/>
        </w:rPr>
        <w:t>obiettivo di garantire un aiuto mirato a chi ha bisogno e l</w:t>
      </w:r>
      <w:r w:rsidR="001A7EC9">
        <w:rPr>
          <w:rFonts w:cs="Arial"/>
          <w:i/>
          <w:iCs/>
          <w:sz w:val="23"/>
          <w:szCs w:val="23"/>
        </w:rPr>
        <w:t>'</w:t>
      </w:r>
      <w:r w:rsidRPr="005F7464">
        <w:rPr>
          <w:rFonts w:cs="Arial"/>
          <w:i/>
          <w:iCs/>
          <w:sz w:val="23"/>
          <w:szCs w:val="23"/>
        </w:rPr>
        <w:t>obiettivo di non ostacolarne però l</w:t>
      </w:r>
      <w:r w:rsidR="001A7EC9">
        <w:rPr>
          <w:rFonts w:cs="Arial"/>
          <w:i/>
          <w:iCs/>
          <w:sz w:val="23"/>
          <w:szCs w:val="23"/>
        </w:rPr>
        <w:t>'</w:t>
      </w:r>
      <w:r w:rsidRPr="005F7464">
        <w:rPr>
          <w:rFonts w:cs="Arial"/>
          <w:i/>
          <w:iCs/>
          <w:sz w:val="23"/>
          <w:szCs w:val="23"/>
        </w:rPr>
        <w:t>accesso al sussidio: oggi molti potenziali aventi diritto, la così detta cifra grigia (Dunkelziffer), di fatto sono esclusi</w:t>
      </w:r>
      <w:r w:rsidR="002F49C4" w:rsidRPr="002F49C4">
        <w:rPr>
          <w:rFonts w:cs="Arial"/>
          <w:iCs/>
          <w:sz w:val="23"/>
          <w:szCs w:val="23"/>
        </w:rPr>
        <w:t>»</w:t>
      </w:r>
      <w:r w:rsidRPr="002F49C4">
        <w:rPr>
          <w:rFonts w:cs="Arial"/>
          <w:iCs/>
          <w:sz w:val="23"/>
          <w:szCs w:val="23"/>
        </w:rPr>
        <w:t>.</w:t>
      </w:r>
    </w:p>
    <w:p w14:paraId="0B62A696" w14:textId="77777777" w:rsidR="005F7464" w:rsidRDefault="005F7464" w:rsidP="00AD0199"/>
    <w:p w14:paraId="5B4F1286" w14:textId="52F49361" w:rsidR="00F55911" w:rsidRDefault="005F7464" w:rsidP="00AD0199">
      <w:pPr>
        <w:rPr>
          <w:b/>
          <w:bCs/>
        </w:rPr>
      </w:pPr>
      <w:r>
        <w:t>Trattandosi di un</w:t>
      </w:r>
      <w:r w:rsidR="001A7EC9">
        <w:t>'</w:t>
      </w:r>
      <w:r>
        <w:t>iniziativa generica</w:t>
      </w:r>
      <w:r w:rsidR="00C82536">
        <w:t>, al di là delle proposte specifiche</w:t>
      </w:r>
      <w:r w:rsidR="00F55911">
        <w:t xml:space="preserve"> esemplificate nel testo</w:t>
      </w:r>
      <w:r w:rsidR="00C82536">
        <w:t>,</w:t>
      </w:r>
      <w:r>
        <w:t xml:space="preserve"> </w:t>
      </w:r>
      <w:r w:rsidR="00F55911">
        <w:t>occorre ritenere soprattutto</w:t>
      </w:r>
      <w:r>
        <w:t xml:space="preserve"> l</w:t>
      </w:r>
      <w:r w:rsidR="001A7EC9">
        <w:t>'</w:t>
      </w:r>
      <w:r w:rsidR="007940D4">
        <w:t xml:space="preserve">intento </w:t>
      </w:r>
      <w:r w:rsidR="00DF76F2">
        <w:t>di principio</w:t>
      </w:r>
      <w:r w:rsidR="00C82536">
        <w:t xml:space="preserve"> e cioè</w:t>
      </w:r>
      <w:r>
        <w:t xml:space="preserve"> </w:t>
      </w:r>
      <w:r w:rsidRPr="00C82536">
        <w:rPr>
          <w:b/>
          <w:bCs/>
        </w:rPr>
        <w:t xml:space="preserve">il chiaro indirizzo di </w:t>
      </w:r>
      <w:r w:rsidR="00C82536" w:rsidRPr="00C82536">
        <w:rPr>
          <w:b/>
          <w:bCs/>
        </w:rPr>
        <w:t>consolidare la RIPAM permettendo in particolare un maggiore sostengo in favore dei redditi medi.</w:t>
      </w:r>
      <w:r w:rsidR="00C82536">
        <w:rPr>
          <w:b/>
          <w:bCs/>
        </w:rPr>
        <w:t xml:space="preserve"> </w:t>
      </w:r>
    </w:p>
    <w:p w14:paraId="7700A561" w14:textId="77777777" w:rsidR="00F3284D" w:rsidRDefault="00F3284D" w:rsidP="00AD0199">
      <w:pPr>
        <w:rPr>
          <w:b/>
          <w:bCs/>
        </w:rPr>
      </w:pPr>
    </w:p>
    <w:p w14:paraId="3FD4A5BA" w14:textId="7BE4E1E7" w:rsidR="007C29F6" w:rsidRDefault="00C82536" w:rsidP="00AD0199">
      <w:r>
        <w:t>Questo attraverso tre assi di azione</w:t>
      </w:r>
      <w:r w:rsidR="00F55911">
        <w:t xml:space="preserve"> che il Consiglio di Stato potrà approfondire:</w:t>
      </w:r>
    </w:p>
    <w:p w14:paraId="03CC1F3F" w14:textId="48D75C33" w:rsidR="00C82536" w:rsidRDefault="00C82536" w:rsidP="00AD0199"/>
    <w:p w14:paraId="08F8DFBB" w14:textId="65A1E328" w:rsidR="00C82536" w:rsidRPr="00C82536" w:rsidRDefault="00C82536" w:rsidP="00F8614C">
      <w:pPr>
        <w:pStyle w:val="Paragrafoelenco"/>
        <w:numPr>
          <w:ilvl w:val="0"/>
          <w:numId w:val="8"/>
        </w:numPr>
        <w:spacing w:after="120"/>
        <w:ind w:left="426" w:hanging="426"/>
        <w:contextualSpacing w:val="0"/>
        <w:rPr>
          <w:b/>
          <w:bCs/>
        </w:rPr>
      </w:pPr>
      <w:r w:rsidRPr="00C82536">
        <w:rPr>
          <w:b/>
          <w:bCs/>
        </w:rPr>
        <w:t>L</w:t>
      </w:r>
      <w:r w:rsidR="001A7EC9">
        <w:rPr>
          <w:b/>
          <w:bCs/>
        </w:rPr>
        <w:t>'</w:t>
      </w:r>
      <w:r w:rsidRPr="00C82536">
        <w:rPr>
          <w:b/>
          <w:bCs/>
        </w:rPr>
        <w:t>allargamento della fascia di persone che possono beneficiare di una riduzione del premio.</w:t>
      </w:r>
    </w:p>
    <w:p w14:paraId="51609AD2" w14:textId="6FC906BA" w:rsidR="00C82536" w:rsidRPr="00C82536" w:rsidRDefault="00C82536" w:rsidP="00F8614C">
      <w:pPr>
        <w:pStyle w:val="Paragrafoelenco"/>
        <w:numPr>
          <w:ilvl w:val="0"/>
          <w:numId w:val="8"/>
        </w:numPr>
        <w:spacing w:after="120"/>
        <w:ind w:left="426" w:hanging="426"/>
        <w:contextualSpacing w:val="0"/>
        <w:rPr>
          <w:b/>
          <w:bCs/>
        </w:rPr>
      </w:pPr>
      <w:r w:rsidRPr="00C82536">
        <w:rPr>
          <w:b/>
          <w:bCs/>
        </w:rPr>
        <w:t>L</w:t>
      </w:r>
      <w:r w:rsidR="001A7EC9">
        <w:rPr>
          <w:b/>
          <w:bCs/>
        </w:rPr>
        <w:t>'</w:t>
      </w:r>
      <w:r w:rsidRPr="00C82536">
        <w:rPr>
          <w:b/>
          <w:bCs/>
        </w:rPr>
        <w:t>aumento della riduzione della quota-parte di premio attraverso un aumento del coefficiente cantonale di finanziamento</w:t>
      </w:r>
    </w:p>
    <w:p w14:paraId="57E344DF" w14:textId="77777777" w:rsidR="00F8614C" w:rsidRDefault="00C82536" w:rsidP="00F8614C">
      <w:pPr>
        <w:pStyle w:val="Paragrafoelenco"/>
        <w:numPr>
          <w:ilvl w:val="0"/>
          <w:numId w:val="8"/>
        </w:numPr>
        <w:ind w:left="425" w:hanging="425"/>
        <w:contextualSpacing w:val="0"/>
        <w:rPr>
          <w:b/>
          <w:bCs/>
        </w:rPr>
      </w:pPr>
      <w:r w:rsidRPr="00C82536">
        <w:rPr>
          <w:b/>
          <w:bCs/>
        </w:rPr>
        <w:t>Agevolare l</w:t>
      </w:r>
      <w:r w:rsidR="001A7EC9">
        <w:rPr>
          <w:b/>
          <w:bCs/>
        </w:rPr>
        <w:t>'</w:t>
      </w:r>
      <w:r w:rsidRPr="00C82536">
        <w:rPr>
          <w:b/>
          <w:bCs/>
        </w:rPr>
        <w:t xml:space="preserve">accesso ai sussidi a chi </w:t>
      </w:r>
      <w:r w:rsidR="00602AB2" w:rsidRPr="00C82536">
        <w:rPr>
          <w:b/>
          <w:bCs/>
        </w:rPr>
        <w:t>ne</w:t>
      </w:r>
      <w:r w:rsidRPr="00C82536">
        <w:rPr>
          <w:b/>
          <w:bCs/>
        </w:rPr>
        <w:t xml:space="preserve"> ha potenzialmente diritto, ma non lo sa</w:t>
      </w:r>
      <w:r w:rsidR="00DF76F2">
        <w:rPr>
          <w:b/>
          <w:bCs/>
        </w:rPr>
        <w:t>,</w:t>
      </w:r>
      <w:r w:rsidRPr="00C82536">
        <w:rPr>
          <w:b/>
          <w:bCs/>
        </w:rPr>
        <w:t xml:space="preserve"> oppure non sa come fare </w:t>
      </w:r>
      <w:r w:rsidR="00DF76F2">
        <w:rPr>
          <w:b/>
          <w:bCs/>
        </w:rPr>
        <w:t>per richiederlo</w:t>
      </w:r>
      <w:r w:rsidRPr="00C82536">
        <w:rPr>
          <w:b/>
          <w:bCs/>
        </w:rPr>
        <w:t xml:space="preserve">. </w:t>
      </w:r>
    </w:p>
    <w:p w14:paraId="2BE4B4C8" w14:textId="7F49C366" w:rsidR="00F8614C" w:rsidRDefault="00F8614C" w:rsidP="00F8614C"/>
    <w:p w14:paraId="4BDA1850" w14:textId="77777777" w:rsidR="00F8614C" w:rsidRDefault="00F8614C" w:rsidP="00F8614C"/>
    <w:p w14:paraId="077D192D" w14:textId="456729CF" w:rsidR="00E332AE" w:rsidRDefault="008F439E" w:rsidP="00F8614C">
      <w:pPr>
        <w:pStyle w:val="Titolo1"/>
        <w:numPr>
          <w:ilvl w:val="0"/>
          <w:numId w:val="7"/>
        </w:numPr>
        <w:spacing w:before="0"/>
        <w:ind w:left="425" w:hanging="425"/>
      </w:pPr>
      <w:bookmarkStart w:id="2" w:name="_Toc117263528"/>
      <w:r>
        <w:t>L</w:t>
      </w:r>
      <w:r w:rsidR="001A7EC9">
        <w:t>'</w:t>
      </w:r>
      <w:r>
        <w:t xml:space="preserve">ATTUALE SISTEMA RIPAM: </w:t>
      </w:r>
      <w:r w:rsidR="00E332AE" w:rsidRPr="00334131">
        <w:t>A</w:t>
      </w:r>
      <w:r w:rsidR="00191055">
        <w:t xml:space="preserve">NALISI </w:t>
      </w:r>
      <w:r w:rsidR="00D4445C">
        <w:t>DELL</w:t>
      </w:r>
      <w:r w:rsidR="001A7EC9">
        <w:t>'</w:t>
      </w:r>
      <w:r w:rsidR="00D4445C">
        <w:t>INCIDENZA DEI PREMI LAMAL SUL REDDITO</w:t>
      </w:r>
      <w:bookmarkEnd w:id="2"/>
    </w:p>
    <w:p w14:paraId="4E8BA69C" w14:textId="3AC50643" w:rsidR="00602AB2" w:rsidRDefault="00191055" w:rsidP="00602AB2">
      <w:r>
        <w:t>Il Consiglio di Stato aveva già a suo tempo affidato alla Scuola universitaria professionale della Svizzera Italiana (SUPSI)</w:t>
      </w:r>
      <w:r w:rsidR="00D4445C">
        <w:t xml:space="preserve"> una valutazione de</w:t>
      </w:r>
      <w:r w:rsidR="0093219D">
        <w:t>l</w:t>
      </w:r>
      <w:r w:rsidR="00D4445C">
        <w:t xml:space="preserve"> sistema ticinese di riduzione dei premi LAMal, la quale aveva pubblicato un rapporto nel maggio 2015 </w:t>
      </w:r>
      <w:r w:rsidR="0093219D">
        <w:t>che ha fornito utili considerazioni</w:t>
      </w:r>
      <w:r w:rsidR="00D4445C">
        <w:t xml:space="preserve"> che hanno portato il Gran Consiglio ad adottare i meccanismi</w:t>
      </w:r>
      <w:r w:rsidR="0093219D">
        <w:t xml:space="preserve"> di base fondamentalmente</w:t>
      </w:r>
      <w:r w:rsidR="00D4445C">
        <w:t xml:space="preserve"> in vigor</w:t>
      </w:r>
      <w:r w:rsidR="00DF76F2">
        <w:t>e</w:t>
      </w:r>
      <w:r w:rsidR="00D4445C">
        <w:t xml:space="preserve"> ancora oggi</w:t>
      </w:r>
      <w:r w:rsidR="0093219D">
        <w:t xml:space="preserve"> della</w:t>
      </w:r>
      <w:r w:rsidR="00D4445C">
        <w:t xml:space="preserve"> RIPAM 2015.</w:t>
      </w:r>
    </w:p>
    <w:p w14:paraId="5353FF5A" w14:textId="58780DC4" w:rsidR="0093219D" w:rsidRDefault="0093219D" w:rsidP="00602AB2"/>
    <w:p w14:paraId="10B4EB87" w14:textId="22BB354E" w:rsidR="0093219D" w:rsidRPr="008955A9" w:rsidRDefault="0093219D" w:rsidP="00602AB2">
      <w:r>
        <w:t>Nel marzo 2020 il Dipartimento di economia aziendale, sanità e socialità della SUPSI ha presentato un ulteriore Rapporto finale</w:t>
      </w:r>
      <w:r>
        <w:rPr>
          <w:rStyle w:val="Rimandonotaapidipagina"/>
        </w:rPr>
        <w:footnoteReference w:id="2"/>
      </w:r>
      <w:r>
        <w:t xml:space="preserve"> </w:t>
      </w:r>
      <w:r w:rsidR="008955A9">
        <w:t xml:space="preserve">dal titolo </w:t>
      </w:r>
      <w:r w:rsidR="008955A9" w:rsidRPr="008955A9">
        <w:rPr>
          <w:i/>
          <w:iCs/>
        </w:rPr>
        <w:t>Sistema RIPAM 2015-2021: Analisi dell</w:t>
      </w:r>
      <w:r w:rsidR="001A7EC9">
        <w:rPr>
          <w:i/>
          <w:iCs/>
        </w:rPr>
        <w:t>'</w:t>
      </w:r>
      <w:r w:rsidR="008955A9" w:rsidRPr="008955A9">
        <w:rPr>
          <w:i/>
          <w:iCs/>
        </w:rPr>
        <w:t>incidenza dei premi LAMal sul reddito post-sussidi RIPAM</w:t>
      </w:r>
      <w:r w:rsidR="001A591D">
        <w:rPr>
          <w:i/>
          <w:iCs/>
        </w:rPr>
        <w:t>,</w:t>
      </w:r>
      <w:r w:rsidR="008955A9">
        <w:rPr>
          <w:i/>
          <w:iCs/>
        </w:rPr>
        <w:t xml:space="preserve"> </w:t>
      </w:r>
      <w:r w:rsidR="008955A9">
        <w:t xml:space="preserve">che a pag. 7 </w:t>
      </w:r>
      <w:r w:rsidR="00B126AF">
        <w:t>riassume</w:t>
      </w:r>
      <w:r w:rsidR="008955A9">
        <w:t xml:space="preserve"> il mandato ricevuto:</w:t>
      </w:r>
    </w:p>
    <w:p w14:paraId="4C8A1EA6" w14:textId="69C6B01A" w:rsidR="0093219D" w:rsidRDefault="0093219D" w:rsidP="00602AB2"/>
    <w:p w14:paraId="03752EFB" w14:textId="467EA1DE" w:rsidR="003351E5" w:rsidRDefault="001A591D" w:rsidP="00992435">
      <w:pPr>
        <w:rPr>
          <w:i/>
          <w:iCs/>
        </w:rPr>
      </w:pPr>
      <w:r w:rsidRPr="001A591D">
        <w:rPr>
          <w:rFonts w:cs="Arial"/>
          <w:iCs/>
        </w:rPr>
        <w:t>«</w:t>
      </w:r>
      <w:r w:rsidR="0093219D" w:rsidRPr="008955A9">
        <w:rPr>
          <w:i/>
          <w:iCs/>
        </w:rPr>
        <w:t>Il presente rapporto scaturisce dal mandato conferito alla SUPSI (Dipartimento economia aziendale, sanità e sociale) dal Consiglio di Stato, con risoluzione n. 6113 del 4 dicembre 2019. Il progetto riguarda l</w:t>
      </w:r>
      <w:r w:rsidR="001A7EC9">
        <w:rPr>
          <w:i/>
          <w:iCs/>
        </w:rPr>
        <w:t>'</w:t>
      </w:r>
      <w:r w:rsidR="0093219D" w:rsidRPr="008955A9">
        <w:rPr>
          <w:i/>
          <w:iCs/>
        </w:rPr>
        <w:t>analisi dell</w:t>
      </w:r>
      <w:r w:rsidR="001A7EC9">
        <w:rPr>
          <w:i/>
          <w:iCs/>
        </w:rPr>
        <w:t>'</w:t>
      </w:r>
      <w:r w:rsidR="0093219D" w:rsidRPr="008955A9">
        <w:rPr>
          <w:i/>
          <w:iCs/>
        </w:rPr>
        <w:t>incidenza dei premi LAMal sul reddito delle famiglie ticinesi, al lordo e al netto dei sussidi del sistema RIPAM, in una prospettiva evolutiva che parte dalla fotografia del 2015, aggiorna la situazione al 2019 e proietta lo scenario previsto per il 2021, tenuto conto della riforma sociale cantonale recentemente approvata</w:t>
      </w:r>
      <w:r w:rsidRPr="001A591D">
        <w:rPr>
          <w:rFonts w:cs="Arial"/>
          <w:iCs/>
        </w:rPr>
        <w:t>»</w:t>
      </w:r>
      <w:r w:rsidR="0093219D" w:rsidRPr="001A591D">
        <w:rPr>
          <w:iCs/>
        </w:rPr>
        <w:t>.</w:t>
      </w:r>
      <w:bookmarkStart w:id="3" w:name="_Toc115532503"/>
      <w:bookmarkStart w:id="4" w:name="_Toc115532556"/>
      <w:bookmarkStart w:id="5" w:name="_Toc115532630"/>
      <w:bookmarkStart w:id="6" w:name="_Toc115532504"/>
      <w:bookmarkStart w:id="7" w:name="_Toc115532557"/>
      <w:bookmarkStart w:id="8" w:name="_Toc115532631"/>
      <w:bookmarkStart w:id="9" w:name="_Toc115532505"/>
      <w:bookmarkStart w:id="10" w:name="_Toc115532558"/>
      <w:bookmarkStart w:id="11" w:name="_Toc115532632"/>
      <w:bookmarkEnd w:id="3"/>
      <w:bookmarkEnd w:id="4"/>
      <w:bookmarkEnd w:id="5"/>
      <w:bookmarkEnd w:id="6"/>
      <w:bookmarkEnd w:id="7"/>
      <w:bookmarkEnd w:id="8"/>
      <w:bookmarkEnd w:id="9"/>
      <w:bookmarkEnd w:id="10"/>
      <w:bookmarkEnd w:id="11"/>
    </w:p>
    <w:p w14:paraId="4E924979" w14:textId="77777777" w:rsidR="00992435" w:rsidRPr="00992435" w:rsidRDefault="00992435" w:rsidP="00F8614C">
      <w:pPr>
        <w:rPr>
          <w:i/>
          <w:iCs/>
        </w:rPr>
      </w:pPr>
    </w:p>
    <w:p w14:paraId="734D53D5" w14:textId="77777777" w:rsidR="009848AA" w:rsidRPr="001A591D" w:rsidRDefault="009848AA" w:rsidP="00F8614C">
      <w:pPr>
        <w:pStyle w:val="StandardRisoluzionedelConsigliodiStato"/>
      </w:pPr>
      <w:bookmarkStart w:id="12" w:name="_Toc116942117"/>
      <w:bookmarkStart w:id="13" w:name="_Toc117257374"/>
      <w:bookmarkStart w:id="14" w:name="_Toc117259408"/>
      <w:bookmarkStart w:id="15" w:name="_Toc116942119"/>
      <w:bookmarkStart w:id="16" w:name="_Toc117257376"/>
      <w:bookmarkStart w:id="17" w:name="_Toc117259410"/>
      <w:bookmarkEnd w:id="12"/>
      <w:bookmarkEnd w:id="13"/>
      <w:bookmarkEnd w:id="14"/>
      <w:bookmarkEnd w:id="15"/>
      <w:bookmarkEnd w:id="16"/>
      <w:bookmarkEnd w:id="17"/>
    </w:p>
    <w:p w14:paraId="0A47B8AA" w14:textId="2D8A198C" w:rsidR="002D54EC" w:rsidRDefault="00E70D5E" w:rsidP="00F8614C">
      <w:pPr>
        <w:pStyle w:val="Titolo2"/>
        <w:tabs>
          <w:tab w:val="left" w:pos="567"/>
        </w:tabs>
        <w:spacing w:before="0"/>
      </w:pPr>
      <w:bookmarkStart w:id="18" w:name="_Toc116942120"/>
      <w:bookmarkStart w:id="19" w:name="_Toc117257377"/>
      <w:bookmarkStart w:id="20" w:name="_Toc117259411"/>
      <w:bookmarkStart w:id="21" w:name="_Toc117263529"/>
      <w:r>
        <w:t>3.1</w:t>
      </w:r>
      <w:r>
        <w:tab/>
      </w:r>
      <w:r w:rsidR="006F1318">
        <w:t>Struttura</w:t>
      </w:r>
      <w:r w:rsidR="00B126AF" w:rsidRPr="00B126AF">
        <w:t xml:space="preserve"> del rapporto</w:t>
      </w:r>
      <w:r w:rsidR="006F1318">
        <w:t xml:space="preserve"> S</w:t>
      </w:r>
      <w:r w:rsidR="00FA4E8E">
        <w:t>UPSI</w:t>
      </w:r>
      <w:bookmarkEnd w:id="18"/>
      <w:bookmarkEnd w:id="19"/>
      <w:bookmarkEnd w:id="20"/>
      <w:bookmarkEnd w:id="21"/>
    </w:p>
    <w:p w14:paraId="15F50F7F" w14:textId="058FD8DD" w:rsidR="00B126AF" w:rsidRDefault="00B126AF" w:rsidP="003A4975">
      <w:r>
        <w:t>Il Consiglio di Stato</w:t>
      </w:r>
      <w:r w:rsidR="0051156F">
        <w:t xml:space="preserve"> l</w:t>
      </w:r>
      <w:r w:rsidR="00292D9F">
        <w:t>a</w:t>
      </w:r>
      <w:r>
        <w:t xml:space="preserve"> riassume</w:t>
      </w:r>
      <w:r w:rsidR="0051156F">
        <w:t xml:space="preserve"> nella RG </w:t>
      </w:r>
      <w:r w:rsidR="00E70D5E">
        <w:t xml:space="preserve">n. </w:t>
      </w:r>
      <w:r w:rsidR="0051156F">
        <w:t>2982 del 10 giugno 2020.</w:t>
      </w:r>
    </w:p>
    <w:p w14:paraId="357418EC" w14:textId="41ECEFF3" w:rsidR="0051156F" w:rsidRDefault="0051156F" w:rsidP="003A4975"/>
    <w:p w14:paraId="31A426B7" w14:textId="118C738A" w:rsidR="006F1318" w:rsidRPr="004925E7" w:rsidRDefault="00E70D5E" w:rsidP="006F1318">
      <w:pPr>
        <w:rPr>
          <w:rFonts w:cs="Arial"/>
          <w:i/>
          <w:iCs/>
          <w:szCs w:val="24"/>
        </w:rPr>
      </w:pPr>
      <w:r w:rsidRPr="00E70D5E">
        <w:rPr>
          <w:rFonts w:cs="Arial"/>
          <w:iCs/>
          <w:szCs w:val="24"/>
        </w:rPr>
        <w:t>«</w:t>
      </w:r>
      <w:r w:rsidR="006F1318" w:rsidRPr="004925E7">
        <w:rPr>
          <w:rFonts w:cs="Arial"/>
          <w:i/>
          <w:iCs/>
          <w:szCs w:val="24"/>
        </w:rPr>
        <w:t xml:space="preserve">Nella </w:t>
      </w:r>
      <w:r w:rsidR="006F1318" w:rsidRPr="00292D9F">
        <w:rPr>
          <w:rFonts w:cs="Arial"/>
          <w:i/>
          <w:iCs/>
          <w:szCs w:val="24"/>
        </w:rPr>
        <w:t>prima parte del Rapporto</w:t>
      </w:r>
      <w:r w:rsidR="006F1318" w:rsidRPr="004925E7">
        <w:rPr>
          <w:rFonts w:cs="Arial"/>
          <w:i/>
          <w:iCs/>
          <w:szCs w:val="24"/>
        </w:rPr>
        <w:t xml:space="preserve"> (pagg. 9-21), dopo una descrizione della banca dati utilizzata per le analisi, vengono presentati il modello RIPAM attualmente in vigore e le modifiche apportate a partire dall</w:t>
      </w:r>
      <w:r w:rsidR="001A7EC9">
        <w:rPr>
          <w:rFonts w:cs="Arial"/>
          <w:i/>
          <w:iCs/>
          <w:szCs w:val="24"/>
        </w:rPr>
        <w:t>'</w:t>
      </w:r>
      <w:r w:rsidR="006F1318" w:rsidRPr="004925E7">
        <w:rPr>
          <w:rFonts w:cs="Arial"/>
          <w:i/>
          <w:iCs/>
          <w:szCs w:val="24"/>
        </w:rPr>
        <w:t>importante riforma del 2015.</w:t>
      </w:r>
    </w:p>
    <w:p w14:paraId="016E191E" w14:textId="06BD9289" w:rsidR="006F1318" w:rsidRPr="004925E7" w:rsidRDefault="006F1318" w:rsidP="006F1318">
      <w:pPr>
        <w:rPr>
          <w:rFonts w:cs="Arial"/>
          <w:i/>
          <w:iCs/>
          <w:szCs w:val="24"/>
        </w:rPr>
      </w:pPr>
      <w:r w:rsidRPr="004925E7">
        <w:rPr>
          <w:rFonts w:cs="Arial"/>
          <w:i/>
          <w:iCs/>
          <w:szCs w:val="24"/>
        </w:rPr>
        <w:t>In particolar modo, viene spiegata la nuova formula di calcolo che fa diminuire progressivamente l</w:t>
      </w:r>
      <w:r w:rsidR="001A7EC9">
        <w:rPr>
          <w:rFonts w:cs="Arial"/>
          <w:i/>
          <w:iCs/>
          <w:szCs w:val="24"/>
        </w:rPr>
        <w:t>'</w:t>
      </w:r>
      <w:r w:rsidRPr="004925E7">
        <w:rPr>
          <w:rFonts w:cs="Arial"/>
          <w:i/>
          <w:iCs/>
          <w:szCs w:val="24"/>
        </w:rPr>
        <w:t>importo di RIPAM all</w:t>
      </w:r>
      <w:r w:rsidR="001A7EC9">
        <w:rPr>
          <w:rFonts w:cs="Arial"/>
          <w:i/>
          <w:iCs/>
          <w:szCs w:val="24"/>
        </w:rPr>
        <w:t>'</w:t>
      </w:r>
      <w:r w:rsidRPr="004925E7">
        <w:rPr>
          <w:rFonts w:cs="Arial"/>
          <w:i/>
          <w:iCs/>
          <w:szCs w:val="24"/>
        </w:rPr>
        <w:t>aumentare del reddito disponibile semplificato (in seguito RDS) e il concetto di reddito disponibile massimo (in seguito RDM), oltre il quale il diritto alla prestazione decade.</w:t>
      </w:r>
    </w:p>
    <w:p w14:paraId="77C6572E" w14:textId="31FD19C5" w:rsidR="006F1318" w:rsidRPr="004925E7" w:rsidRDefault="006F1318" w:rsidP="006F1318">
      <w:pPr>
        <w:rPr>
          <w:rFonts w:cs="Arial"/>
          <w:i/>
          <w:iCs/>
          <w:szCs w:val="24"/>
        </w:rPr>
      </w:pPr>
      <w:r w:rsidRPr="004925E7">
        <w:rPr>
          <w:rFonts w:cs="Arial"/>
          <w:i/>
          <w:iCs/>
          <w:szCs w:val="24"/>
        </w:rPr>
        <w:t>Un altro aspetto interessante su cui ci si sofferma in questa parte del Rapporto sono le clausole di salvaguardia introdotte anch</w:t>
      </w:r>
      <w:r w:rsidR="001A7EC9">
        <w:rPr>
          <w:rFonts w:cs="Arial"/>
          <w:i/>
          <w:iCs/>
          <w:szCs w:val="24"/>
        </w:rPr>
        <w:t>'</w:t>
      </w:r>
      <w:r w:rsidRPr="004925E7">
        <w:rPr>
          <w:rFonts w:cs="Arial"/>
          <w:i/>
          <w:iCs/>
          <w:szCs w:val="24"/>
        </w:rPr>
        <w:t>esse nel 2015, che avevano lo scopo di tutelare i redditi bassi da eventuali riduzioni dovute all</w:t>
      </w:r>
      <w:r w:rsidR="001A7EC9">
        <w:rPr>
          <w:rFonts w:cs="Arial"/>
          <w:i/>
          <w:iCs/>
          <w:szCs w:val="24"/>
        </w:rPr>
        <w:t>'</w:t>
      </w:r>
      <w:r w:rsidRPr="004925E7">
        <w:rPr>
          <w:rFonts w:cs="Arial"/>
          <w:i/>
          <w:iCs/>
          <w:szCs w:val="24"/>
        </w:rPr>
        <w:t>entrata in vigore del nuovo modello, ma che hanno inevitabilmente introdotto degli importanti effetti soglia. L</w:t>
      </w:r>
      <w:r w:rsidR="001A7EC9">
        <w:rPr>
          <w:rFonts w:cs="Arial"/>
          <w:i/>
          <w:iCs/>
          <w:szCs w:val="24"/>
        </w:rPr>
        <w:t>'</w:t>
      </w:r>
      <w:r w:rsidRPr="004925E7">
        <w:rPr>
          <w:rFonts w:cs="Arial"/>
          <w:i/>
          <w:iCs/>
          <w:szCs w:val="24"/>
        </w:rPr>
        <w:t>approfondimento mostra che tali effetti soglia verranno interamente assorbiti nel 2021, anche grazie alle misure proposte con la Riforma sociale cantonale.</w:t>
      </w:r>
    </w:p>
    <w:p w14:paraId="0F0B8443" w14:textId="18B57087" w:rsidR="006F1318" w:rsidRPr="004925E7" w:rsidRDefault="006F1318" w:rsidP="006F1318">
      <w:pPr>
        <w:rPr>
          <w:rFonts w:cs="Arial"/>
          <w:i/>
          <w:iCs/>
          <w:szCs w:val="24"/>
        </w:rPr>
      </w:pPr>
      <w:r w:rsidRPr="004925E7">
        <w:rPr>
          <w:rFonts w:cs="Arial"/>
          <w:i/>
          <w:iCs/>
          <w:szCs w:val="24"/>
        </w:rPr>
        <w:t>Prima di entrare nel merito delle analisi, la SUPSI ha ritenuto necessario chiarire quale reddito di riferimento fosse il più adeguato per misurare l</w:t>
      </w:r>
      <w:r w:rsidR="001A7EC9">
        <w:rPr>
          <w:rFonts w:cs="Arial"/>
          <w:i/>
          <w:iCs/>
          <w:szCs w:val="24"/>
        </w:rPr>
        <w:t>'</w:t>
      </w:r>
      <w:r w:rsidRPr="004925E7">
        <w:rPr>
          <w:rFonts w:cs="Arial"/>
          <w:i/>
          <w:iCs/>
          <w:szCs w:val="24"/>
        </w:rPr>
        <w:t>incidenza dei premi di cassa malati, dal momento che da questa scelta avrebbero potuto derivare risultati differenti in termini di popolazione sussidiata, importi riconosciuti e dunque di incidenza dei premi. Considerato l</w:t>
      </w:r>
      <w:r w:rsidR="001A7EC9">
        <w:rPr>
          <w:rFonts w:cs="Arial"/>
          <w:i/>
          <w:iCs/>
          <w:szCs w:val="24"/>
        </w:rPr>
        <w:t>'</w:t>
      </w:r>
      <w:r w:rsidRPr="004925E7">
        <w:rPr>
          <w:rFonts w:cs="Arial"/>
          <w:i/>
          <w:iCs/>
          <w:szCs w:val="24"/>
        </w:rPr>
        <w:t>obiettivo del mandato la SUPSI ha ritenuto che la scelta migliore fosse quella di utilizzare come base di calcolo il reddito disponibile e meglio il "Reddito Disponibile Semplificato RIPAM integrato con il valore dei PMR relativi alla UR considerata" (in seguito RDSi).</w:t>
      </w:r>
    </w:p>
    <w:p w14:paraId="22934737" w14:textId="1A7BC061" w:rsidR="006F1318" w:rsidRPr="004925E7" w:rsidRDefault="006F1318" w:rsidP="006F1318">
      <w:pPr>
        <w:rPr>
          <w:rFonts w:cs="Arial"/>
          <w:i/>
          <w:iCs/>
          <w:szCs w:val="24"/>
        </w:rPr>
      </w:pPr>
      <w:r w:rsidRPr="004925E7">
        <w:rPr>
          <w:rFonts w:cs="Arial"/>
          <w:i/>
          <w:iCs/>
          <w:szCs w:val="24"/>
        </w:rPr>
        <w:t xml:space="preserve">La </w:t>
      </w:r>
      <w:r w:rsidRPr="00292D9F">
        <w:rPr>
          <w:rFonts w:cs="Arial"/>
          <w:i/>
          <w:iCs/>
          <w:szCs w:val="24"/>
        </w:rPr>
        <w:t xml:space="preserve">seconda parte del Rapporto </w:t>
      </w:r>
      <w:r w:rsidRPr="004925E7">
        <w:rPr>
          <w:rFonts w:cs="Arial"/>
          <w:i/>
          <w:iCs/>
          <w:szCs w:val="24"/>
        </w:rPr>
        <w:t>(pagg. 26-52) si concentra sull</w:t>
      </w:r>
      <w:r w:rsidR="001A7EC9">
        <w:rPr>
          <w:rFonts w:cs="Arial"/>
          <w:i/>
          <w:iCs/>
          <w:szCs w:val="24"/>
        </w:rPr>
        <w:t>'</w:t>
      </w:r>
      <w:r w:rsidRPr="004925E7">
        <w:rPr>
          <w:rFonts w:cs="Arial"/>
          <w:i/>
          <w:iCs/>
          <w:szCs w:val="24"/>
        </w:rPr>
        <w:t>analisi dell</w:t>
      </w:r>
      <w:r w:rsidR="001A7EC9">
        <w:rPr>
          <w:rFonts w:cs="Arial"/>
          <w:i/>
          <w:iCs/>
          <w:szCs w:val="24"/>
        </w:rPr>
        <w:t>'</w:t>
      </w:r>
      <w:r w:rsidRPr="004925E7">
        <w:rPr>
          <w:rFonts w:cs="Arial"/>
          <w:i/>
          <w:iCs/>
          <w:szCs w:val="24"/>
        </w:rPr>
        <w:t>incidenza dei premi LAMal sul reddito delle famiglie ticinesi, al lordo e al netto della RIPAM. Oltre ad alcune analisi di profili teorici di incidenza, la SUPSI ha svolto una serie di analisi empiriche che forniscono elementi di riflessione e di valutazione in merito all</w:t>
      </w:r>
      <w:r w:rsidR="001A7EC9">
        <w:rPr>
          <w:rFonts w:cs="Arial"/>
          <w:i/>
          <w:iCs/>
          <w:szCs w:val="24"/>
        </w:rPr>
        <w:t>'</w:t>
      </w:r>
      <w:r w:rsidRPr="004925E7">
        <w:rPr>
          <w:rFonts w:cs="Arial"/>
          <w:i/>
          <w:iCs/>
          <w:szCs w:val="24"/>
        </w:rPr>
        <w:t>efficacia del modello RIPAM.</w:t>
      </w:r>
    </w:p>
    <w:p w14:paraId="071FD3FD" w14:textId="004850F6" w:rsidR="006F1318" w:rsidRPr="004925E7" w:rsidRDefault="006F1318" w:rsidP="006F1318">
      <w:pPr>
        <w:rPr>
          <w:rFonts w:cs="Arial"/>
          <w:i/>
          <w:iCs/>
          <w:szCs w:val="24"/>
        </w:rPr>
      </w:pPr>
      <w:r w:rsidRPr="004925E7">
        <w:rPr>
          <w:rFonts w:cs="Arial"/>
          <w:i/>
          <w:iCs/>
          <w:szCs w:val="24"/>
        </w:rPr>
        <w:t>Per ciascuna tipologia di unità di riferimento (di seguito UR), l</w:t>
      </w:r>
      <w:r w:rsidR="001A7EC9">
        <w:rPr>
          <w:rFonts w:cs="Arial"/>
          <w:i/>
          <w:iCs/>
          <w:szCs w:val="24"/>
        </w:rPr>
        <w:t>'</w:t>
      </w:r>
      <w:r w:rsidRPr="004925E7">
        <w:rPr>
          <w:rFonts w:cs="Arial"/>
          <w:i/>
          <w:iCs/>
          <w:szCs w:val="24"/>
        </w:rPr>
        <w:t>analisi dell</w:t>
      </w:r>
      <w:r w:rsidR="001A7EC9">
        <w:rPr>
          <w:rFonts w:cs="Arial"/>
          <w:i/>
          <w:iCs/>
          <w:szCs w:val="24"/>
        </w:rPr>
        <w:t>'</w:t>
      </w:r>
      <w:r w:rsidRPr="004925E7">
        <w:rPr>
          <w:rFonts w:cs="Arial"/>
          <w:i/>
          <w:iCs/>
          <w:szCs w:val="24"/>
        </w:rPr>
        <w:t>incidenza dal profilo teorico si basa su un ipotetico reddito disponibile semplificato, ignorando dunque le situazioni di partenza in termini di reddito lordo, sostanza netta e spese riconosciute. Inoltre, tale simulazione teorica si limita alla situazione prevista dal sistema RIPAM 2021, cioè considerando le modifiche proposte con il messaggio N. 7726 del 16 ottobre 2019 sulla riforma sociale cantonale. Le considerazioni dei ricercatori prendono sempre come riferimento il limite del 10% di incidenza dei premi che è la percentuale evocata da diverse proposte di riforma federale e cantonale</w:t>
      </w:r>
      <w:r w:rsidR="003A4975" w:rsidRPr="003A4975">
        <w:rPr>
          <w:rFonts w:cs="Arial"/>
          <w:iCs/>
          <w:szCs w:val="24"/>
        </w:rPr>
        <w:t>»</w:t>
      </w:r>
      <w:r w:rsidRPr="003A4975">
        <w:rPr>
          <w:rFonts w:cs="Arial"/>
          <w:iCs/>
          <w:szCs w:val="24"/>
        </w:rPr>
        <w:t>.</w:t>
      </w:r>
    </w:p>
    <w:p w14:paraId="39BE0B6E" w14:textId="051E6157" w:rsidR="0051156F" w:rsidRDefault="0051156F" w:rsidP="00602AB2"/>
    <w:p w14:paraId="7988ECE4" w14:textId="77777777" w:rsidR="00F8614C" w:rsidRDefault="00F8614C" w:rsidP="00602AB2"/>
    <w:p w14:paraId="20BB5B94" w14:textId="381D01C9" w:rsidR="006F1318" w:rsidRPr="003351E5" w:rsidRDefault="00785408" w:rsidP="00785408">
      <w:pPr>
        <w:pStyle w:val="Titolo2"/>
        <w:tabs>
          <w:tab w:val="left" w:pos="426"/>
        </w:tabs>
        <w:spacing w:before="0" w:after="120"/>
      </w:pPr>
      <w:bookmarkStart w:id="22" w:name="_Toc116942121"/>
      <w:bookmarkStart w:id="23" w:name="_Toc117257378"/>
      <w:bookmarkStart w:id="24" w:name="_Toc117259412"/>
      <w:bookmarkStart w:id="25" w:name="_Toc117263530"/>
      <w:r>
        <w:t>3.2</w:t>
      </w:r>
      <w:r>
        <w:tab/>
      </w:r>
      <w:r w:rsidR="006F1318" w:rsidRPr="003351E5">
        <w:t xml:space="preserve">Risultati del rapporto </w:t>
      </w:r>
      <w:r w:rsidR="00FA4E8E">
        <w:t>SUPSI</w:t>
      </w:r>
      <w:bookmarkEnd w:id="22"/>
      <w:bookmarkEnd w:id="23"/>
      <w:bookmarkEnd w:id="24"/>
      <w:bookmarkEnd w:id="25"/>
    </w:p>
    <w:p w14:paraId="671AE16F" w14:textId="6AFB062D" w:rsidR="003351E5" w:rsidRDefault="00292D9F" w:rsidP="00785408">
      <w:pPr>
        <w:spacing w:after="120"/>
      </w:pPr>
      <w:r>
        <w:t>Nel riassume</w:t>
      </w:r>
      <w:r w:rsidR="003351E5">
        <w:t>r</w:t>
      </w:r>
      <w:r>
        <w:t>e i risultati</w:t>
      </w:r>
      <w:r w:rsidR="003351E5">
        <w:t>,</w:t>
      </w:r>
      <w:r>
        <w:t xml:space="preserve"> </w:t>
      </w:r>
      <w:r w:rsidR="003351E5">
        <w:t>a un attento esame</w:t>
      </w:r>
      <w:r w:rsidR="00867E98">
        <w:t>,</w:t>
      </w:r>
      <w:r w:rsidR="003351E5">
        <w:t xml:space="preserve"> si può notare</w:t>
      </w:r>
      <w:r>
        <w:t xml:space="preserve"> una significativa scelta di chi ha redatto l</w:t>
      </w:r>
      <w:r w:rsidR="001A7EC9">
        <w:t>'</w:t>
      </w:r>
      <w:r>
        <w:t xml:space="preserve">RG </w:t>
      </w:r>
      <w:r w:rsidR="00785408">
        <w:t xml:space="preserve">n. </w:t>
      </w:r>
      <w:r>
        <w:t>2982</w:t>
      </w:r>
      <w:r w:rsidR="00F05763">
        <w:t>:</w:t>
      </w:r>
      <w:r>
        <w:t xml:space="preserve"> </w:t>
      </w:r>
      <w:r w:rsidRPr="00292D9F">
        <w:rPr>
          <w:b/>
          <w:bCs/>
        </w:rPr>
        <w:t>il Consiglio di Stato decide di riportare</w:t>
      </w:r>
      <w:r w:rsidR="00166584">
        <w:rPr>
          <w:b/>
          <w:bCs/>
        </w:rPr>
        <w:t xml:space="preserve"> </w:t>
      </w:r>
      <w:r w:rsidRPr="00292D9F">
        <w:rPr>
          <w:b/>
          <w:bCs/>
        </w:rPr>
        <w:t>solo alcune considerazioni</w:t>
      </w:r>
      <w:r w:rsidR="00DF76F2">
        <w:rPr>
          <w:b/>
          <w:bCs/>
        </w:rPr>
        <w:t xml:space="preserve"> finali</w:t>
      </w:r>
      <w:r w:rsidR="00867E98">
        <w:rPr>
          <w:b/>
          <w:bCs/>
        </w:rPr>
        <w:t xml:space="preserve"> in merito all</w:t>
      </w:r>
      <w:r w:rsidR="001A7EC9">
        <w:rPr>
          <w:b/>
          <w:bCs/>
        </w:rPr>
        <w:t>'</w:t>
      </w:r>
      <w:r w:rsidR="00867E98" w:rsidRPr="00867E98">
        <w:rPr>
          <w:b/>
          <w:bCs/>
          <w:u w:val="single"/>
        </w:rPr>
        <w:t>analisi teorica</w:t>
      </w:r>
      <w:r w:rsidRPr="00867E98">
        <w:rPr>
          <w:b/>
          <w:bCs/>
          <w:u w:val="single"/>
        </w:rPr>
        <w:t xml:space="preserve"> </w:t>
      </w:r>
      <w:r w:rsidR="00166584" w:rsidRPr="00281704">
        <w:rPr>
          <w:b/>
          <w:bCs/>
        </w:rPr>
        <w:t>tra quelle sollevate dalla SUPSI</w:t>
      </w:r>
      <w:r w:rsidR="003351E5">
        <w:t>.</w:t>
      </w:r>
    </w:p>
    <w:p w14:paraId="2ED2EBA6" w14:textId="5637CC26" w:rsidR="00166584" w:rsidRPr="00F05763" w:rsidRDefault="00166584" w:rsidP="00602AB2">
      <w:r w:rsidRPr="003351E5">
        <w:rPr>
          <w:u w:val="single"/>
        </w:rPr>
        <w:t xml:space="preserve">Testo della RG 2982 ripresa poi in </w:t>
      </w:r>
      <w:r w:rsidR="00867E98">
        <w:rPr>
          <w:u w:val="single"/>
        </w:rPr>
        <w:t>su</w:t>
      </w:r>
      <w:r w:rsidR="0012441D">
        <w:rPr>
          <w:u w:val="single"/>
        </w:rPr>
        <w:t>c</w:t>
      </w:r>
      <w:r w:rsidR="00867E98">
        <w:rPr>
          <w:u w:val="single"/>
        </w:rPr>
        <w:t xml:space="preserve">cessivi </w:t>
      </w:r>
      <w:r w:rsidRPr="003351E5">
        <w:rPr>
          <w:u w:val="single"/>
        </w:rPr>
        <w:t>vari atti parlamentari</w:t>
      </w:r>
      <w:r w:rsidR="007353C9" w:rsidRPr="003351E5">
        <w:rPr>
          <w:u w:val="single"/>
        </w:rPr>
        <w:t xml:space="preserve"> che cita il Rapporto</w:t>
      </w:r>
      <w:r w:rsidR="00DF76F2">
        <w:rPr>
          <w:u w:val="single"/>
        </w:rPr>
        <w:t xml:space="preserve"> SUPSI</w:t>
      </w:r>
      <w:r w:rsidR="007353C9" w:rsidRPr="003351E5">
        <w:rPr>
          <w:u w:val="single"/>
        </w:rPr>
        <w:t xml:space="preserve"> a pag. 31</w:t>
      </w:r>
      <w:r w:rsidR="007353C9">
        <w:t>:</w:t>
      </w:r>
    </w:p>
    <w:p w14:paraId="6A136B10" w14:textId="05FF4372" w:rsidR="00292D9F" w:rsidRPr="00F05763" w:rsidRDefault="00292D9F" w:rsidP="00602AB2"/>
    <w:p w14:paraId="2CCB1ED8" w14:textId="00DE0FC2" w:rsidR="00292D9F" w:rsidRPr="00292D9F" w:rsidRDefault="00292D9F" w:rsidP="00602AB2">
      <w:pPr>
        <w:rPr>
          <w:b/>
          <w:bCs/>
        </w:rPr>
      </w:pPr>
      <w:r w:rsidRPr="004925E7">
        <w:rPr>
          <w:rFonts w:cs="Arial"/>
          <w:noProof/>
          <w:szCs w:val="24"/>
          <w:lang w:eastAsia="it-CH"/>
        </w:rPr>
        <w:drawing>
          <wp:inline distT="0" distB="0" distL="0" distR="0" wp14:anchorId="163816ED" wp14:editId="677CF4BE">
            <wp:extent cx="7161160" cy="3284855"/>
            <wp:effectExtent l="0" t="0" r="0" b="0"/>
            <wp:docPr id="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5977" cy="3319174"/>
                    </a:xfrm>
                    <a:prstGeom prst="rect">
                      <a:avLst/>
                    </a:prstGeom>
                    <a:noFill/>
                    <a:ln>
                      <a:noFill/>
                    </a:ln>
                  </pic:spPr>
                </pic:pic>
              </a:graphicData>
            </a:graphic>
          </wp:inline>
        </w:drawing>
      </w:r>
    </w:p>
    <w:p w14:paraId="5C9E8C6A" w14:textId="62964875" w:rsidR="00F8614C" w:rsidRDefault="00F8614C" w:rsidP="00602AB2"/>
    <w:p w14:paraId="644469B4" w14:textId="560BB727" w:rsidR="00292D9F" w:rsidRPr="00292D9F" w:rsidRDefault="007353C9" w:rsidP="00602AB2">
      <w:r w:rsidRPr="003351E5">
        <w:rPr>
          <w:u w:val="single"/>
        </w:rPr>
        <w:t>Testo</w:t>
      </w:r>
      <w:r w:rsidR="00867E98">
        <w:rPr>
          <w:u w:val="single"/>
        </w:rPr>
        <w:t xml:space="preserve"> originale</w:t>
      </w:r>
      <w:r w:rsidRPr="003351E5">
        <w:rPr>
          <w:u w:val="single"/>
        </w:rPr>
        <w:t xml:space="preserve"> a pag. </w:t>
      </w:r>
      <w:r w:rsidR="00292D9F" w:rsidRPr="003351E5">
        <w:rPr>
          <w:u w:val="single"/>
        </w:rPr>
        <w:t>31 del Rapporto della Supsi</w:t>
      </w:r>
      <w:r w:rsidR="00292D9F">
        <w:t>:</w:t>
      </w:r>
    </w:p>
    <w:p w14:paraId="0A87FF33" w14:textId="1FD70CFE" w:rsidR="008955A9" w:rsidRPr="008955A9" w:rsidRDefault="002D54EC" w:rsidP="00602AB2">
      <w:r w:rsidRPr="002D54EC">
        <w:rPr>
          <w:noProof/>
          <w:lang w:eastAsia="it-CH"/>
        </w:rPr>
        <w:drawing>
          <wp:inline distT="0" distB="0" distL="0" distR="0" wp14:anchorId="181A211A" wp14:editId="1FBD9F18">
            <wp:extent cx="6022975" cy="34690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2975" cy="3469005"/>
                    </a:xfrm>
                    <a:prstGeom prst="rect">
                      <a:avLst/>
                    </a:prstGeom>
                  </pic:spPr>
                </pic:pic>
              </a:graphicData>
            </a:graphic>
          </wp:inline>
        </w:drawing>
      </w:r>
    </w:p>
    <w:p w14:paraId="157DC147" w14:textId="1054ED39" w:rsidR="0032188A" w:rsidRDefault="0032188A" w:rsidP="0032188A">
      <w:pPr>
        <w:rPr>
          <w:lang w:val="it-IT" w:eastAsia="it-IT"/>
        </w:rPr>
      </w:pPr>
    </w:p>
    <w:p w14:paraId="6DC29BDD" w14:textId="38FB4D0E" w:rsidR="00F05763" w:rsidRPr="00281704" w:rsidRDefault="00292D9F" w:rsidP="0032188A">
      <w:pPr>
        <w:rPr>
          <w:lang w:val="it-IT" w:eastAsia="it-IT"/>
        </w:rPr>
      </w:pPr>
      <w:r w:rsidRPr="00281704">
        <w:rPr>
          <w:lang w:val="it-IT" w:eastAsia="it-IT"/>
        </w:rPr>
        <w:t>Manca quindi un punto.</w:t>
      </w:r>
      <w:r w:rsidR="00F05763" w:rsidRPr="00281704">
        <w:rPr>
          <w:lang w:val="it-IT" w:eastAsia="it-IT"/>
        </w:rPr>
        <w:t xml:space="preserve"> Sono stati riportati </w:t>
      </w:r>
      <w:r w:rsidR="003351E5" w:rsidRPr="00281704">
        <w:rPr>
          <w:lang w:val="it-IT" w:eastAsia="it-IT"/>
        </w:rPr>
        <w:t>solo quattro</w:t>
      </w:r>
      <w:r w:rsidR="00F05763" w:rsidRPr="00281704">
        <w:rPr>
          <w:lang w:val="it-IT" w:eastAsia="it-IT"/>
        </w:rPr>
        <w:t xml:space="preserve"> dei </w:t>
      </w:r>
      <w:r w:rsidR="003351E5" w:rsidRPr="00281704">
        <w:rPr>
          <w:lang w:val="it-IT" w:eastAsia="it-IT"/>
        </w:rPr>
        <w:t>cinque</w:t>
      </w:r>
      <w:r w:rsidR="00F05763" w:rsidRPr="00281704">
        <w:rPr>
          <w:lang w:val="it-IT" w:eastAsia="it-IT"/>
        </w:rPr>
        <w:t xml:space="preserve"> punti riassuntivi evidenziati dalla SUSP</w:t>
      </w:r>
      <w:r w:rsidR="003351E5" w:rsidRPr="00281704">
        <w:rPr>
          <w:lang w:val="it-IT" w:eastAsia="it-IT"/>
        </w:rPr>
        <w:t>I.</w:t>
      </w:r>
    </w:p>
    <w:p w14:paraId="14437902" w14:textId="77777777" w:rsidR="00F05763" w:rsidRPr="00281704" w:rsidRDefault="00F05763" w:rsidP="0032188A">
      <w:pPr>
        <w:rPr>
          <w:lang w:val="it-IT" w:eastAsia="it-IT"/>
        </w:rPr>
      </w:pPr>
    </w:p>
    <w:p w14:paraId="7C0A0BBD" w14:textId="7C154608" w:rsidR="0022329C" w:rsidRPr="00281704" w:rsidRDefault="00292D9F" w:rsidP="0032188A">
      <w:pPr>
        <w:rPr>
          <w:lang w:val="it-IT" w:eastAsia="it-IT"/>
        </w:rPr>
      </w:pPr>
      <w:r w:rsidRPr="00281704">
        <w:rPr>
          <w:lang w:val="it-IT" w:eastAsia="it-IT"/>
        </w:rPr>
        <w:t xml:space="preserve">E più precisamente </w:t>
      </w:r>
      <w:r w:rsidR="00F05763" w:rsidRPr="00281704">
        <w:rPr>
          <w:lang w:val="it-IT" w:eastAsia="it-IT"/>
        </w:rPr>
        <w:t xml:space="preserve">si è </w:t>
      </w:r>
      <w:r w:rsidR="003351E5" w:rsidRPr="00281704">
        <w:rPr>
          <w:lang w:val="it-IT" w:eastAsia="it-IT"/>
        </w:rPr>
        <w:t>deciso</w:t>
      </w:r>
      <w:r w:rsidR="00F05763" w:rsidRPr="00281704">
        <w:rPr>
          <w:lang w:val="it-IT" w:eastAsia="it-IT"/>
        </w:rPr>
        <w:t xml:space="preserve"> di tralasciare </w:t>
      </w:r>
      <w:r w:rsidRPr="00281704">
        <w:rPr>
          <w:lang w:val="it-IT" w:eastAsia="it-IT"/>
        </w:rPr>
        <w:t>il punto che indica che la soglia del 10% sul reddito disponibile per il calcolo dell</w:t>
      </w:r>
      <w:r w:rsidR="001A7EC9">
        <w:rPr>
          <w:lang w:val="it-IT" w:eastAsia="it-IT"/>
        </w:rPr>
        <w:t>'</w:t>
      </w:r>
      <w:r w:rsidRPr="00281704">
        <w:rPr>
          <w:lang w:val="it-IT" w:eastAsia="it-IT"/>
        </w:rPr>
        <w:t>incidenza</w:t>
      </w:r>
      <w:r w:rsidR="00057D65" w:rsidRPr="00281704">
        <w:rPr>
          <w:lang w:val="it-IT" w:eastAsia="it-IT"/>
        </w:rPr>
        <w:t xml:space="preserve"> (RDSi)</w:t>
      </w:r>
      <w:r w:rsidRPr="00281704">
        <w:rPr>
          <w:lang w:val="it-IT" w:eastAsia="it-IT"/>
        </w:rPr>
        <w:t xml:space="preserve"> viene </w:t>
      </w:r>
      <w:r w:rsidRPr="00281704">
        <w:rPr>
          <w:u w:val="single"/>
          <w:lang w:val="it-IT" w:eastAsia="it-IT"/>
        </w:rPr>
        <w:t>sistematicamente</w:t>
      </w:r>
      <w:r w:rsidRPr="00281704">
        <w:rPr>
          <w:lang w:val="it-IT" w:eastAsia="it-IT"/>
        </w:rPr>
        <w:t xml:space="preserve"> superata per le unità di riferimento</w:t>
      </w:r>
      <w:r w:rsidR="00057D65" w:rsidRPr="00281704">
        <w:rPr>
          <w:lang w:val="it-IT" w:eastAsia="it-IT"/>
        </w:rPr>
        <w:t xml:space="preserve"> (UR)</w:t>
      </w:r>
      <w:r w:rsidRPr="00281704">
        <w:rPr>
          <w:lang w:val="it-IT" w:eastAsia="it-IT"/>
        </w:rPr>
        <w:t xml:space="preserve"> senza figli e che la situazione per le coppie è quella più problematica</w:t>
      </w:r>
      <w:r w:rsidR="007F74D6" w:rsidRPr="00281704">
        <w:rPr>
          <w:lang w:val="it-IT" w:eastAsia="it-IT"/>
        </w:rPr>
        <w:t>.</w:t>
      </w:r>
    </w:p>
    <w:p w14:paraId="15B84ED0" w14:textId="5AB43796" w:rsidR="0022329C" w:rsidRDefault="0022329C" w:rsidP="0032188A">
      <w:pPr>
        <w:rPr>
          <w:b/>
          <w:bCs/>
          <w:lang w:val="it-IT" w:eastAsia="it-IT"/>
        </w:rPr>
      </w:pPr>
    </w:p>
    <w:p w14:paraId="0CCC310D" w14:textId="731F5FA6" w:rsidR="0022329C" w:rsidRDefault="0022329C" w:rsidP="0032188A">
      <w:pPr>
        <w:rPr>
          <w:lang w:val="it-IT" w:eastAsia="it-IT"/>
        </w:rPr>
      </w:pPr>
      <w:r w:rsidRPr="0022329C">
        <w:rPr>
          <w:lang w:val="it-IT" w:eastAsia="it-IT"/>
        </w:rPr>
        <w:t>Per meglio capire la situazione di queste due categorie di UR</w:t>
      </w:r>
      <w:r w:rsidR="003351E5">
        <w:rPr>
          <w:lang w:val="it-IT" w:eastAsia="it-IT"/>
        </w:rPr>
        <w:t>, v</w:t>
      </w:r>
      <w:r>
        <w:rPr>
          <w:lang w:val="it-IT" w:eastAsia="it-IT"/>
        </w:rPr>
        <w:t>ediamo dapprima il</w:t>
      </w:r>
      <w:r w:rsidRPr="0022329C">
        <w:rPr>
          <w:lang w:val="it-IT" w:eastAsia="it-IT"/>
        </w:rPr>
        <w:t xml:space="preserve"> </w:t>
      </w:r>
      <w:r>
        <w:rPr>
          <w:lang w:val="it-IT" w:eastAsia="it-IT"/>
        </w:rPr>
        <w:t xml:space="preserve">grafico a </w:t>
      </w:r>
      <w:r w:rsidRPr="0022329C">
        <w:rPr>
          <w:lang w:val="it-IT" w:eastAsia="it-IT"/>
        </w:rPr>
        <w:t>pag. 27</w:t>
      </w:r>
      <w:r>
        <w:rPr>
          <w:lang w:val="it-IT" w:eastAsia="it-IT"/>
        </w:rPr>
        <w:t xml:space="preserve"> del Rapporto in merito alle persone sole:</w:t>
      </w:r>
    </w:p>
    <w:p w14:paraId="76B586C4" w14:textId="4CC23FA6" w:rsidR="0022329C" w:rsidRDefault="0022329C" w:rsidP="0032188A">
      <w:pPr>
        <w:rPr>
          <w:lang w:val="it-IT" w:eastAsia="it-IT"/>
        </w:rPr>
      </w:pPr>
      <w:r w:rsidRPr="0022329C">
        <w:rPr>
          <w:noProof/>
          <w:lang w:eastAsia="it-CH"/>
        </w:rPr>
        <w:drawing>
          <wp:inline distT="0" distB="0" distL="0" distR="0" wp14:anchorId="31CE799C" wp14:editId="41971545">
            <wp:extent cx="4130675" cy="3092018"/>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0675" cy="3092018"/>
                    </a:xfrm>
                    <a:prstGeom prst="rect">
                      <a:avLst/>
                    </a:prstGeom>
                  </pic:spPr>
                </pic:pic>
              </a:graphicData>
            </a:graphic>
          </wp:inline>
        </w:drawing>
      </w:r>
    </w:p>
    <w:p w14:paraId="1B7F0E5B" w14:textId="67646976" w:rsidR="00057D65" w:rsidRDefault="0022329C" w:rsidP="0032188A">
      <w:pPr>
        <w:rPr>
          <w:lang w:val="it-IT" w:eastAsia="it-IT"/>
        </w:rPr>
      </w:pPr>
      <w:r>
        <w:rPr>
          <w:lang w:val="it-IT" w:eastAsia="it-IT"/>
        </w:rPr>
        <w:t xml:space="preserve">Si nota bene come i redditi disponibili di riferimento </w:t>
      </w:r>
      <w:r w:rsidR="00DF76F2">
        <w:rPr>
          <w:lang w:val="it-IT" w:eastAsia="it-IT"/>
        </w:rPr>
        <w:t>(</w:t>
      </w:r>
      <w:r>
        <w:rPr>
          <w:lang w:val="it-IT" w:eastAsia="it-IT"/>
        </w:rPr>
        <w:t>RDSi</w:t>
      </w:r>
      <w:r w:rsidR="00DF76F2">
        <w:rPr>
          <w:lang w:val="it-IT" w:eastAsia="it-IT"/>
        </w:rPr>
        <w:t>)</w:t>
      </w:r>
      <w:r>
        <w:rPr>
          <w:lang w:val="it-IT" w:eastAsia="it-IT"/>
        </w:rPr>
        <w:t xml:space="preserve"> utilizzati per la ricerca (quindi non i redditi imponibili e nemmeno i redditi disponibili massimi usati per il calcolo del sussidio) a partire da circa CHF 23</w:t>
      </w:r>
      <w:r w:rsidR="001A7EC9">
        <w:rPr>
          <w:lang w:val="it-IT" w:eastAsia="it-IT"/>
        </w:rPr>
        <w:t>'</w:t>
      </w:r>
      <w:r>
        <w:rPr>
          <w:lang w:val="it-IT" w:eastAsia="it-IT"/>
        </w:rPr>
        <w:t>000.- fino a poco più di CHF 60</w:t>
      </w:r>
      <w:r w:rsidR="001A7EC9">
        <w:rPr>
          <w:lang w:val="it-IT" w:eastAsia="it-IT"/>
        </w:rPr>
        <w:t>'</w:t>
      </w:r>
      <w:r>
        <w:rPr>
          <w:lang w:val="it-IT" w:eastAsia="it-IT"/>
        </w:rPr>
        <w:t xml:space="preserve">000.- annui superano </w:t>
      </w:r>
      <w:r w:rsidR="00DF76F2">
        <w:rPr>
          <w:lang w:val="it-IT" w:eastAsia="it-IT"/>
        </w:rPr>
        <w:t xml:space="preserve">ampiamente </w:t>
      </w:r>
      <w:r>
        <w:rPr>
          <w:lang w:val="it-IT" w:eastAsia="it-IT"/>
        </w:rPr>
        <w:t>la soglia del 10% di incidenza dei premi. Con un picco del 15% attorno ai CHF 41</w:t>
      </w:r>
      <w:r w:rsidR="001A7EC9">
        <w:rPr>
          <w:lang w:val="it-IT" w:eastAsia="it-IT"/>
        </w:rPr>
        <w:t>'</w:t>
      </w:r>
      <w:r>
        <w:rPr>
          <w:lang w:val="it-IT" w:eastAsia="it-IT"/>
        </w:rPr>
        <w:t>000.-</w:t>
      </w:r>
      <w:r w:rsidR="0041183B">
        <w:rPr>
          <w:lang w:val="it-IT" w:eastAsia="it-IT"/>
        </w:rPr>
        <w:t>.</w:t>
      </w:r>
    </w:p>
    <w:p w14:paraId="62388CC9" w14:textId="2E7DEC3D" w:rsidR="0022329C" w:rsidRDefault="0022329C" w:rsidP="0032188A">
      <w:pPr>
        <w:rPr>
          <w:lang w:val="it-IT" w:eastAsia="it-IT"/>
        </w:rPr>
      </w:pPr>
    </w:p>
    <w:p w14:paraId="2FDCA53F" w14:textId="58BF1AE7" w:rsidR="0022329C" w:rsidRDefault="0022329C" w:rsidP="0032188A">
      <w:pPr>
        <w:rPr>
          <w:lang w:val="it-IT" w:eastAsia="it-IT"/>
        </w:rPr>
      </w:pPr>
      <w:r>
        <w:rPr>
          <w:lang w:val="it-IT" w:eastAsia="it-IT"/>
        </w:rPr>
        <w:t>La situazione è ancora peggiore per le coppie senza figli</w:t>
      </w:r>
      <w:r w:rsidR="003F167E">
        <w:rPr>
          <w:lang w:val="it-IT" w:eastAsia="it-IT"/>
        </w:rPr>
        <w:t xml:space="preserve"> nel grafico a pag. 28:</w:t>
      </w:r>
    </w:p>
    <w:p w14:paraId="3677EFC1" w14:textId="12B110A9" w:rsidR="003F167E" w:rsidRDefault="00992435" w:rsidP="0032188A">
      <w:pPr>
        <w:rPr>
          <w:lang w:val="it-IT" w:eastAsia="it-IT"/>
        </w:rPr>
      </w:pPr>
      <w:r w:rsidRPr="003F167E">
        <w:rPr>
          <w:noProof/>
          <w:lang w:eastAsia="it-CH"/>
        </w:rPr>
        <w:drawing>
          <wp:inline distT="0" distB="0" distL="0" distR="0" wp14:anchorId="53EEACC9" wp14:editId="41B7F28B">
            <wp:extent cx="4385819" cy="342265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5819" cy="3422650"/>
                    </a:xfrm>
                    <a:prstGeom prst="rect">
                      <a:avLst/>
                    </a:prstGeom>
                  </pic:spPr>
                </pic:pic>
              </a:graphicData>
            </a:graphic>
          </wp:inline>
        </w:drawing>
      </w:r>
    </w:p>
    <w:p w14:paraId="1CF447C6" w14:textId="0E03C519" w:rsidR="0022329C" w:rsidRDefault="003F167E" w:rsidP="0032188A">
      <w:pPr>
        <w:rPr>
          <w:lang w:val="it-IT" w:eastAsia="it-IT"/>
        </w:rPr>
      </w:pPr>
      <w:r>
        <w:rPr>
          <w:lang w:val="it-IT" w:eastAsia="it-IT"/>
        </w:rPr>
        <w:t xml:space="preserve">Qui la situazione è particolarmente difficile per chi si situa appena prima e appena dopo il diritto ai sussidi con una punta di incidenza che raggiunge quasi il 20% </w:t>
      </w:r>
      <w:r w:rsidR="00573246">
        <w:rPr>
          <w:lang w:val="it-IT" w:eastAsia="it-IT"/>
        </w:rPr>
        <w:t xml:space="preserve">(!) </w:t>
      </w:r>
      <w:r>
        <w:rPr>
          <w:lang w:val="it-IT" w:eastAsia="it-IT"/>
        </w:rPr>
        <w:t>di incidenza dei premi sul reddito disponibile.</w:t>
      </w:r>
    </w:p>
    <w:p w14:paraId="52B493BA" w14:textId="77777777" w:rsidR="0022329C" w:rsidRDefault="0022329C" w:rsidP="0032188A">
      <w:pPr>
        <w:rPr>
          <w:b/>
          <w:bCs/>
          <w:lang w:val="it-IT" w:eastAsia="it-IT"/>
        </w:rPr>
      </w:pPr>
    </w:p>
    <w:p w14:paraId="3DABD534" w14:textId="4DF50EB0" w:rsidR="00057D65" w:rsidRPr="00992435" w:rsidRDefault="003F167E" w:rsidP="0032188A">
      <w:pPr>
        <w:rPr>
          <w:b/>
          <w:bCs/>
          <w:lang w:val="it-IT" w:eastAsia="it-IT"/>
        </w:rPr>
      </w:pPr>
      <w:r w:rsidRPr="00992435">
        <w:rPr>
          <w:b/>
          <w:bCs/>
          <w:lang w:val="it-IT" w:eastAsia="it-IT"/>
        </w:rPr>
        <w:t>Riassumendo, i</w:t>
      </w:r>
      <w:r w:rsidR="00057D65" w:rsidRPr="00992435">
        <w:rPr>
          <w:b/>
          <w:bCs/>
          <w:lang w:val="it-IT" w:eastAsia="it-IT"/>
        </w:rPr>
        <w:t>n merito a questa</w:t>
      </w:r>
      <w:r w:rsidR="00F05763" w:rsidRPr="00992435">
        <w:rPr>
          <w:b/>
          <w:bCs/>
          <w:lang w:val="it-IT" w:eastAsia="it-IT"/>
        </w:rPr>
        <w:t xml:space="preserve"> specifica</w:t>
      </w:r>
      <w:r w:rsidR="00057D65" w:rsidRPr="00992435">
        <w:rPr>
          <w:b/>
          <w:bCs/>
          <w:lang w:val="it-IT" w:eastAsia="it-IT"/>
        </w:rPr>
        <w:t xml:space="preserve"> questione, </w:t>
      </w:r>
      <w:r w:rsidR="00F05763" w:rsidRPr="00992435">
        <w:rPr>
          <w:b/>
          <w:bCs/>
          <w:lang w:val="it-IT" w:eastAsia="it-IT"/>
        </w:rPr>
        <w:t>è utile quindi specificare in maniera completa</w:t>
      </w:r>
      <w:r w:rsidR="00057D65" w:rsidRPr="00992435">
        <w:rPr>
          <w:b/>
          <w:bCs/>
          <w:lang w:val="it-IT" w:eastAsia="it-IT"/>
        </w:rPr>
        <w:t xml:space="preserve"> come il sistema RIPAM</w:t>
      </w:r>
      <w:r w:rsidR="00281704" w:rsidRPr="00992435">
        <w:rPr>
          <w:b/>
          <w:bCs/>
          <w:lang w:val="it-IT" w:eastAsia="it-IT"/>
        </w:rPr>
        <w:t xml:space="preserve"> risulta</w:t>
      </w:r>
      <w:r w:rsidR="00057D65" w:rsidRPr="00992435">
        <w:rPr>
          <w:b/>
          <w:bCs/>
          <w:lang w:val="it-IT" w:eastAsia="it-IT"/>
        </w:rPr>
        <w:t>:</w:t>
      </w:r>
    </w:p>
    <w:p w14:paraId="13031E4A" w14:textId="77777777" w:rsidR="00057D65" w:rsidRDefault="00057D65" w:rsidP="0032188A">
      <w:pPr>
        <w:rPr>
          <w:lang w:val="it-IT" w:eastAsia="it-IT"/>
        </w:rPr>
      </w:pPr>
    </w:p>
    <w:p w14:paraId="223416CF" w14:textId="19A95439" w:rsidR="00057D65" w:rsidRPr="00992435" w:rsidRDefault="00057D65" w:rsidP="0041183B">
      <w:pPr>
        <w:pStyle w:val="Paragrafoelenco"/>
        <w:numPr>
          <w:ilvl w:val="0"/>
          <w:numId w:val="10"/>
        </w:numPr>
        <w:spacing w:after="120"/>
        <w:ind w:left="426" w:hanging="426"/>
        <w:contextualSpacing w:val="0"/>
        <w:rPr>
          <w:b/>
          <w:bCs/>
          <w:lang w:val="it-IT" w:eastAsia="it-IT"/>
        </w:rPr>
      </w:pPr>
      <w:r w:rsidRPr="00992435">
        <w:rPr>
          <w:b/>
          <w:bCs/>
          <w:lang w:val="it-IT" w:eastAsia="it-IT"/>
        </w:rPr>
        <w:t>efficace in termini generali nell</w:t>
      </w:r>
      <w:r w:rsidR="001A7EC9">
        <w:rPr>
          <w:b/>
          <w:bCs/>
          <w:lang w:val="it-IT" w:eastAsia="it-IT"/>
        </w:rPr>
        <w:t>'</w:t>
      </w:r>
      <w:r w:rsidRPr="00992435">
        <w:rPr>
          <w:b/>
          <w:bCs/>
          <w:lang w:val="it-IT" w:eastAsia="it-IT"/>
        </w:rPr>
        <w:t>abbassare l</w:t>
      </w:r>
      <w:r w:rsidR="001A7EC9">
        <w:rPr>
          <w:b/>
          <w:bCs/>
          <w:lang w:val="it-IT" w:eastAsia="it-IT"/>
        </w:rPr>
        <w:t>'</w:t>
      </w:r>
      <w:r w:rsidRPr="00992435">
        <w:rPr>
          <w:b/>
          <w:bCs/>
          <w:lang w:val="it-IT" w:eastAsia="it-IT"/>
        </w:rPr>
        <w:t>incidenza dei premi sul reddito delle economie domestiche per la maggioranza delle tipologie di UR</w:t>
      </w:r>
      <w:r w:rsidR="007F74D6" w:rsidRPr="00992435">
        <w:rPr>
          <w:b/>
          <w:bCs/>
          <w:lang w:val="it-IT" w:eastAsia="it-IT"/>
        </w:rPr>
        <w:t>;</w:t>
      </w:r>
    </w:p>
    <w:p w14:paraId="6F13BE61" w14:textId="591C5085" w:rsidR="00057D65" w:rsidRPr="00992435" w:rsidRDefault="00A771B0" w:rsidP="0041183B">
      <w:pPr>
        <w:pStyle w:val="Paragrafoelenco"/>
        <w:numPr>
          <w:ilvl w:val="0"/>
          <w:numId w:val="10"/>
        </w:numPr>
        <w:spacing w:after="120"/>
        <w:ind w:left="426" w:hanging="426"/>
        <w:contextualSpacing w:val="0"/>
        <w:rPr>
          <w:b/>
          <w:bCs/>
          <w:lang w:val="it-IT" w:eastAsia="it-IT"/>
        </w:rPr>
      </w:pPr>
      <w:r w:rsidRPr="00992435">
        <w:rPr>
          <w:b/>
          <w:bCs/>
          <w:lang w:val="it-IT" w:eastAsia="it-IT"/>
        </w:rPr>
        <w:t xml:space="preserve">ancora </w:t>
      </w:r>
      <w:r w:rsidR="00057D65" w:rsidRPr="00992435">
        <w:rPr>
          <w:b/>
          <w:bCs/>
          <w:lang w:val="it-IT" w:eastAsia="it-IT"/>
        </w:rPr>
        <w:t xml:space="preserve">più efficace per i redditi fragili, ma esclusi dalla protezione LAPS e quindi </w:t>
      </w:r>
      <w:r w:rsidRPr="00992435">
        <w:rPr>
          <w:b/>
          <w:bCs/>
          <w:lang w:val="it-IT" w:eastAsia="it-IT"/>
        </w:rPr>
        <w:t xml:space="preserve">di riflesso </w:t>
      </w:r>
      <w:r w:rsidR="00057D65" w:rsidRPr="00992435">
        <w:rPr>
          <w:b/>
          <w:bCs/>
          <w:lang w:val="it-IT" w:eastAsia="it-IT"/>
        </w:rPr>
        <w:t>meno per i redditi medio-bassi che si allontano dalla soglia LAPS</w:t>
      </w:r>
      <w:r w:rsidR="007F74D6" w:rsidRPr="00992435">
        <w:rPr>
          <w:b/>
          <w:bCs/>
          <w:lang w:val="it-IT" w:eastAsia="it-IT"/>
        </w:rPr>
        <w:t>;</w:t>
      </w:r>
    </w:p>
    <w:p w14:paraId="0731BD9F" w14:textId="1B9FD80D" w:rsidR="00057D65" w:rsidRPr="00992435" w:rsidRDefault="007F74D6" w:rsidP="0041183B">
      <w:pPr>
        <w:pStyle w:val="Paragrafoelenco"/>
        <w:numPr>
          <w:ilvl w:val="0"/>
          <w:numId w:val="10"/>
        </w:numPr>
        <w:spacing w:after="120"/>
        <w:ind w:left="426" w:hanging="426"/>
        <w:contextualSpacing w:val="0"/>
        <w:rPr>
          <w:b/>
          <w:bCs/>
          <w:u w:val="single"/>
          <w:lang w:val="it-IT" w:eastAsia="it-IT"/>
        </w:rPr>
      </w:pPr>
      <w:r w:rsidRPr="00992435">
        <w:rPr>
          <w:b/>
          <w:bCs/>
          <w:lang w:val="it-IT" w:eastAsia="it-IT"/>
        </w:rPr>
        <w:t>che</w:t>
      </w:r>
      <w:r w:rsidR="00057D65" w:rsidRPr="00992435">
        <w:rPr>
          <w:b/>
          <w:bCs/>
          <w:lang w:val="it-IT" w:eastAsia="it-IT"/>
        </w:rPr>
        <w:t xml:space="preserve"> le coppie con figli in prossimità della soglia di diritto al sussidio </w:t>
      </w:r>
      <w:r w:rsidR="00A771B0" w:rsidRPr="00992435">
        <w:rPr>
          <w:b/>
          <w:bCs/>
          <w:lang w:val="it-IT" w:eastAsia="it-IT"/>
        </w:rPr>
        <w:t>(</w:t>
      </w:r>
      <w:r w:rsidR="00057D65" w:rsidRPr="00992435">
        <w:rPr>
          <w:b/>
          <w:bCs/>
          <w:lang w:val="it-IT" w:eastAsia="it-IT"/>
        </w:rPr>
        <w:t xml:space="preserve">Reddito disponibile massimo RDM) </w:t>
      </w:r>
      <w:r w:rsidRPr="00992435">
        <w:rPr>
          <w:b/>
          <w:bCs/>
          <w:lang w:val="it-IT" w:eastAsia="it-IT"/>
        </w:rPr>
        <w:t xml:space="preserve">superano la soglia del 10% </w:t>
      </w:r>
      <w:r w:rsidR="00A771B0" w:rsidRPr="00992435">
        <w:rPr>
          <w:b/>
          <w:bCs/>
          <w:lang w:val="it-IT" w:eastAsia="it-IT"/>
        </w:rPr>
        <w:t>“</w:t>
      </w:r>
      <w:r w:rsidRPr="00992435">
        <w:rPr>
          <w:b/>
          <w:bCs/>
          <w:lang w:val="it-IT" w:eastAsia="it-IT"/>
        </w:rPr>
        <w:t>in maniera significativa</w:t>
      </w:r>
      <w:r w:rsidR="00A771B0" w:rsidRPr="00992435">
        <w:rPr>
          <w:b/>
          <w:bCs/>
          <w:lang w:val="it-IT" w:eastAsia="it-IT"/>
        </w:rPr>
        <w:t>”</w:t>
      </w:r>
      <w:r w:rsidRPr="00992435">
        <w:rPr>
          <w:b/>
          <w:bCs/>
          <w:lang w:val="it-IT" w:eastAsia="it-IT"/>
        </w:rPr>
        <w:t>;</w:t>
      </w:r>
    </w:p>
    <w:p w14:paraId="39A483D9" w14:textId="29B07852" w:rsidR="00292D9F" w:rsidRPr="00992435" w:rsidRDefault="007F74D6" w:rsidP="0041183B">
      <w:pPr>
        <w:pStyle w:val="Paragrafoelenco"/>
        <w:numPr>
          <w:ilvl w:val="0"/>
          <w:numId w:val="10"/>
        </w:numPr>
        <w:spacing w:after="120"/>
        <w:ind w:left="426" w:hanging="426"/>
        <w:contextualSpacing w:val="0"/>
        <w:rPr>
          <w:b/>
          <w:bCs/>
          <w:lang w:val="it-IT" w:eastAsia="it-IT"/>
        </w:rPr>
      </w:pPr>
      <w:r w:rsidRPr="00992435">
        <w:rPr>
          <w:b/>
          <w:bCs/>
          <w:lang w:val="it-IT" w:eastAsia="it-IT"/>
        </w:rPr>
        <w:t xml:space="preserve">che la soglia del 10% viene </w:t>
      </w:r>
      <w:r w:rsidR="00A771B0" w:rsidRPr="00992435">
        <w:rPr>
          <w:b/>
          <w:bCs/>
          <w:lang w:val="it-IT" w:eastAsia="it-IT"/>
        </w:rPr>
        <w:t>“</w:t>
      </w:r>
      <w:r w:rsidRPr="00992435">
        <w:rPr>
          <w:b/>
          <w:bCs/>
          <w:lang w:val="it-IT" w:eastAsia="it-IT"/>
        </w:rPr>
        <w:t>sistematicamente</w:t>
      </w:r>
      <w:r w:rsidR="00A771B0" w:rsidRPr="00992435">
        <w:rPr>
          <w:b/>
          <w:bCs/>
          <w:lang w:val="it-IT" w:eastAsia="it-IT"/>
        </w:rPr>
        <w:t>”</w:t>
      </w:r>
      <w:r w:rsidRPr="00992435">
        <w:rPr>
          <w:b/>
          <w:bCs/>
          <w:lang w:val="it-IT" w:eastAsia="it-IT"/>
        </w:rPr>
        <w:t xml:space="preserve"> superata </w:t>
      </w:r>
      <w:r w:rsidR="00A771B0" w:rsidRPr="00992435">
        <w:rPr>
          <w:b/>
          <w:bCs/>
          <w:lang w:val="it-IT" w:eastAsia="it-IT"/>
        </w:rPr>
        <w:t xml:space="preserve">in maniera importante </w:t>
      </w:r>
      <w:r w:rsidRPr="00992435">
        <w:rPr>
          <w:b/>
          <w:bCs/>
          <w:lang w:val="it-IT" w:eastAsia="it-IT"/>
        </w:rPr>
        <w:t xml:space="preserve">dalle </w:t>
      </w:r>
      <w:r w:rsidR="00573246">
        <w:rPr>
          <w:b/>
          <w:bCs/>
          <w:lang w:val="it-IT" w:eastAsia="it-IT"/>
        </w:rPr>
        <w:t xml:space="preserve">persone </w:t>
      </w:r>
      <w:r w:rsidR="00057D65" w:rsidRPr="00992435">
        <w:rPr>
          <w:b/>
          <w:bCs/>
          <w:lang w:val="it-IT" w:eastAsia="it-IT"/>
        </w:rPr>
        <w:t xml:space="preserve">sole e soprattutto </w:t>
      </w:r>
      <w:r w:rsidRPr="00992435">
        <w:rPr>
          <w:b/>
          <w:bCs/>
          <w:lang w:val="it-IT" w:eastAsia="it-IT"/>
        </w:rPr>
        <w:t>dal</w:t>
      </w:r>
      <w:r w:rsidR="00057D65" w:rsidRPr="00992435">
        <w:rPr>
          <w:b/>
          <w:bCs/>
          <w:lang w:val="it-IT" w:eastAsia="it-IT"/>
        </w:rPr>
        <w:t>le coppie senza figli</w:t>
      </w:r>
      <w:r w:rsidRPr="00992435">
        <w:rPr>
          <w:b/>
          <w:bCs/>
          <w:lang w:val="it-IT" w:eastAsia="it-IT"/>
        </w:rPr>
        <w:t>;</w:t>
      </w:r>
    </w:p>
    <w:p w14:paraId="14ED3839" w14:textId="29769C9B" w:rsidR="007F74D6" w:rsidRPr="00992435" w:rsidRDefault="007F74D6" w:rsidP="0041183B">
      <w:pPr>
        <w:pStyle w:val="Paragrafoelenco"/>
        <w:numPr>
          <w:ilvl w:val="0"/>
          <w:numId w:val="10"/>
        </w:numPr>
        <w:spacing w:after="120"/>
        <w:ind w:left="426" w:hanging="426"/>
        <w:contextualSpacing w:val="0"/>
        <w:rPr>
          <w:b/>
          <w:bCs/>
          <w:lang w:val="it-IT" w:eastAsia="it-IT"/>
        </w:rPr>
      </w:pPr>
      <w:r w:rsidRPr="00992435">
        <w:rPr>
          <w:b/>
          <w:bCs/>
          <w:lang w:val="it-IT" w:eastAsia="it-IT"/>
        </w:rPr>
        <w:t>che il sistema RIPAM è un buon sistema perché facilmente adattabile al mutare della situazione attraverso la modifica di coefficienti e costanti.</w:t>
      </w:r>
    </w:p>
    <w:p w14:paraId="4A8D5DA0" w14:textId="12E3BAD8" w:rsidR="001003C3" w:rsidRPr="0064491F" w:rsidRDefault="00281704" w:rsidP="0064491F">
      <w:pPr>
        <w:pStyle w:val="DatumBig"/>
        <w:ind w:left="0"/>
        <w:rPr>
          <w:sz w:val="24"/>
          <w:lang w:val="it-IT" w:eastAsia="it-IT"/>
        </w:rPr>
      </w:pPr>
      <w:r w:rsidRPr="0064491F">
        <w:rPr>
          <w:sz w:val="24"/>
          <w:lang w:val="it-IT" w:eastAsia="it-IT"/>
        </w:rPr>
        <w:t>Lo studio della SUPSI svolge in seguito anche un</w:t>
      </w:r>
      <w:r w:rsidR="001A7EC9">
        <w:rPr>
          <w:sz w:val="24"/>
          <w:lang w:val="it-IT" w:eastAsia="it-IT"/>
        </w:rPr>
        <w:t>'</w:t>
      </w:r>
      <w:r w:rsidRPr="00FA4E8E">
        <w:rPr>
          <w:b/>
          <w:bCs/>
          <w:sz w:val="24"/>
          <w:u w:val="single"/>
          <w:lang w:val="it-IT" w:eastAsia="it-IT"/>
        </w:rPr>
        <w:t>a</w:t>
      </w:r>
      <w:r w:rsidR="001003C3" w:rsidRPr="00FA4E8E">
        <w:rPr>
          <w:b/>
          <w:bCs/>
          <w:sz w:val="24"/>
          <w:u w:val="single"/>
          <w:lang w:val="it-IT" w:eastAsia="it-IT"/>
        </w:rPr>
        <w:t>nalisi empirica</w:t>
      </w:r>
      <w:r w:rsidRPr="0064491F">
        <w:rPr>
          <w:sz w:val="24"/>
          <w:lang w:val="it-IT" w:eastAsia="it-IT"/>
        </w:rPr>
        <w:t xml:space="preserve"> sempre</w:t>
      </w:r>
      <w:r w:rsidR="003351E5" w:rsidRPr="0064491F">
        <w:rPr>
          <w:sz w:val="24"/>
          <w:lang w:val="it-IT" w:eastAsia="it-IT"/>
        </w:rPr>
        <w:t xml:space="preserve"> </w:t>
      </w:r>
      <w:r w:rsidRPr="0064491F">
        <w:rPr>
          <w:sz w:val="24"/>
          <w:lang w:val="it-IT" w:eastAsia="it-IT"/>
        </w:rPr>
        <w:t xml:space="preserve">riassunta nella </w:t>
      </w:r>
      <w:r w:rsidR="003351E5" w:rsidRPr="0064491F">
        <w:rPr>
          <w:sz w:val="24"/>
          <w:lang w:val="it-IT" w:eastAsia="it-IT"/>
        </w:rPr>
        <w:t xml:space="preserve">RG </w:t>
      </w:r>
      <w:r w:rsidR="0041183B">
        <w:rPr>
          <w:sz w:val="24"/>
          <w:lang w:val="it-IT" w:eastAsia="it-IT"/>
        </w:rPr>
        <w:t xml:space="preserve">n. </w:t>
      </w:r>
      <w:r w:rsidR="003351E5" w:rsidRPr="0064491F">
        <w:rPr>
          <w:sz w:val="24"/>
          <w:lang w:val="it-IT" w:eastAsia="it-IT"/>
        </w:rPr>
        <w:t>2982 del 10 giugno 2020</w:t>
      </w:r>
      <w:r w:rsidRPr="0064491F">
        <w:rPr>
          <w:sz w:val="24"/>
          <w:lang w:val="it-IT" w:eastAsia="it-IT"/>
        </w:rPr>
        <w:t>:</w:t>
      </w:r>
    </w:p>
    <w:p w14:paraId="38D91DE9" w14:textId="77777777" w:rsidR="001003C3" w:rsidRDefault="001003C3" w:rsidP="00F05763">
      <w:pPr>
        <w:rPr>
          <w:lang w:val="it-IT" w:eastAsia="it-IT"/>
        </w:rPr>
      </w:pPr>
    </w:p>
    <w:p w14:paraId="7C5D50DA" w14:textId="1F8C30B1" w:rsidR="001003C3" w:rsidRDefault="0041183B" w:rsidP="001003C3">
      <w:pPr>
        <w:rPr>
          <w:rFonts w:cs="Arial"/>
          <w:i/>
          <w:iCs/>
          <w:szCs w:val="24"/>
        </w:rPr>
      </w:pPr>
      <w:r w:rsidRPr="0041183B">
        <w:rPr>
          <w:rFonts w:cs="Arial"/>
          <w:iCs/>
          <w:szCs w:val="24"/>
        </w:rPr>
        <w:t>«</w:t>
      </w:r>
      <w:r w:rsidR="001003C3" w:rsidRPr="004925E7">
        <w:rPr>
          <w:rFonts w:cs="Arial"/>
          <w:i/>
          <w:iCs/>
          <w:szCs w:val="24"/>
        </w:rPr>
        <w:t>L</w:t>
      </w:r>
      <w:r w:rsidR="001A7EC9">
        <w:rPr>
          <w:rFonts w:cs="Arial"/>
          <w:i/>
          <w:iCs/>
          <w:szCs w:val="24"/>
        </w:rPr>
        <w:t>'</w:t>
      </w:r>
      <w:r w:rsidR="001003C3" w:rsidRPr="004925E7">
        <w:rPr>
          <w:rFonts w:cs="Arial"/>
          <w:i/>
          <w:iCs/>
          <w:szCs w:val="24"/>
        </w:rPr>
        <w:t>analisi empirica, basata sull</w:t>
      </w:r>
      <w:r w:rsidR="001A7EC9">
        <w:rPr>
          <w:rFonts w:cs="Arial"/>
          <w:i/>
          <w:iCs/>
          <w:szCs w:val="24"/>
        </w:rPr>
        <w:t>'</w:t>
      </w:r>
      <w:r w:rsidR="001003C3" w:rsidRPr="004925E7">
        <w:rPr>
          <w:rFonts w:cs="Arial"/>
          <w:i/>
          <w:iCs/>
          <w:szCs w:val="24"/>
        </w:rPr>
        <w:t>elaborazione dei dati già utilizzata per la stesura del rapporto della SUPSI di maggio 2015 "Valutazione del sistema RIPAM" l</w:t>
      </w:r>
      <w:r w:rsidR="001A7EC9">
        <w:rPr>
          <w:rFonts w:cs="Arial"/>
          <w:i/>
          <w:iCs/>
          <w:szCs w:val="24"/>
        </w:rPr>
        <w:t>'</w:t>
      </w:r>
      <w:r w:rsidR="001003C3" w:rsidRPr="004925E7">
        <w:rPr>
          <w:rFonts w:cs="Arial"/>
          <w:i/>
          <w:iCs/>
          <w:szCs w:val="24"/>
        </w:rPr>
        <w:t>art. 84 cpv. 1 LCAMal, permette invece un</w:t>
      </w:r>
      <w:r w:rsidR="001A7EC9">
        <w:rPr>
          <w:rFonts w:cs="Arial"/>
          <w:i/>
          <w:iCs/>
          <w:szCs w:val="24"/>
        </w:rPr>
        <w:t>'</w:t>
      </w:r>
      <w:r w:rsidR="001003C3" w:rsidRPr="004925E7">
        <w:rPr>
          <w:rFonts w:cs="Arial"/>
          <w:i/>
          <w:iCs/>
          <w:szCs w:val="24"/>
        </w:rPr>
        <w:t>analisi più realistica, poiché l</w:t>
      </w:r>
      <w:r w:rsidR="001A7EC9">
        <w:rPr>
          <w:rFonts w:cs="Arial"/>
          <w:i/>
          <w:iCs/>
          <w:szCs w:val="24"/>
        </w:rPr>
        <w:t>'</w:t>
      </w:r>
      <w:r w:rsidR="001003C3" w:rsidRPr="004925E7">
        <w:rPr>
          <w:rFonts w:cs="Arial"/>
          <w:i/>
          <w:iCs/>
          <w:szCs w:val="24"/>
        </w:rPr>
        <w:t>incidenza è calcolata sui dati effettivi del campione a disposizione (circa 46</w:t>
      </w:r>
      <w:r w:rsidR="001A7EC9">
        <w:rPr>
          <w:rFonts w:cs="Arial"/>
          <w:i/>
          <w:iCs/>
          <w:szCs w:val="24"/>
        </w:rPr>
        <w:t>'</w:t>
      </w:r>
      <w:r w:rsidR="001003C3" w:rsidRPr="004925E7">
        <w:rPr>
          <w:rFonts w:cs="Arial"/>
          <w:i/>
          <w:iCs/>
          <w:szCs w:val="24"/>
        </w:rPr>
        <w:t>000 UR). In questo caso vengono messe a confronto le simulazioni empiriche riferite ai diversi anni considerati (2015, 2019 e 2021) e alle diverse tipologie di UR.</w:t>
      </w:r>
    </w:p>
    <w:p w14:paraId="6DA9C171" w14:textId="246EFAB9" w:rsidR="001003C3" w:rsidRDefault="001003C3" w:rsidP="001003C3">
      <w:pPr>
        <w:rPr>
          <w:rFonts w:cs="Arial"/>
          <w:i/>
          <w:iCs/>
          <w:szCs w:val="24"/>
        </w:rPr>
      </w:pPr>
    </w:p>
    <w:p w14:paraId="12948FAC" w14:textId="145EB8C7" w:rsidR="001003C3" w:rsidRPr="004925E7" w:rsidRDefault="001003C3" w:rsidP="001003C3">
      <w:pPr>
        <w:rPr>
          <w:rFonts w:cs="Arial"/>
          <w:i/>
          <w:iCs/>
          <w:szCs w:val="24"/>
        </w:rPr>
      </w:pPr>
      <w:r w:rsidRPr="004925E7">
        <w:rPr>
          <w:rFonts w:cs="Arial"/>
          <w:i/>
          <w:iCs/>
          <w:szCs w:val="24"/>
        </w:rPr>
        <w:t>Anche in questo caso riprendiamo le considerazioni più significative evidenziate nel rapporto dai ricercatori (cfr. pagg. 39 e 52)</w:t>
      </w:r>
      <w:r w:rsidR="0041183B" w:rsidRPr="0041183B">
        <w:rPr>
          <w:rFonts w:cs="Arial"/>
          <w:iCs/>
          <w:szCs w:val="24"/>
        </w:rPr>
        <w:t>»</w:t>
      </w:r>
      <w:r w:rsidRPr="004925E7">
        <w:rPr>
          <w:rFonts w:cs="Arial"/>
          <w:i/>
          <w:iCs/>
          <w:szCs w:val="24"/>
        </w:rPr>
        <w:t>.</w:t>
      </w:r>
    </w:p>
    <w:p w14:paraId="6858665D" w14:textId="77777777" w:rsidR="001003C3" w:rsidRPr="004925E7" w:rsidRDefault="001003C3" w:rsidP="001003C3">
      <w:pPr>
        <w:rPr>
          <w:rFonts w:cs="Arial"/>
          <w:i/>
          <w:iCs/>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1003C3" w:rsidRPr="004925E7" w14:paraId="298DFA90" w14:textId="77777777" w:rsidTr="001033F5">
        <w:trPr>
          <w:trHeight w:val="1339"/>
        </w:trPr>
        <w:tc>
          <w:tcPr>
            <w:tcW w:w="9639" w:type="dxa"/>
          </w:tcPr>
          <w:p w14:paraId="09E15399" w14:textId="77777777" w:rsidR="001003C3" w:rsidRDefault="001003C3" w:rsidP="001033F5">
            <w:pPr>
              <w:rPr>
                <w:rFonts w:cs="Arial"/>
                <w:i/>
                <w:iCs/>
                <w:szCs w:val="24"/>
              </w:rPr>
            </w:pPr>
          </w:p>
          <w:p w14:paraId="225BF66C" w14:textId="358EC56E" w:rsidR="001003C3" w:rsidRPr="004925E7" w:rsidRDefault="001003C3" w:rsidP="001033F5">
            <w:pPr>
              <w:rPr>
                <w:rFonts w:cs="Arial"/>
                <w:i/>
                <w:iCs/>
                <w:szCs w:val="24"/>
              </w:rPr>
            </w:pPr>
            <w:r w:rsidRPr="004925E7">
              <w:rPr>
                <w:rFonts w:cs="Arial"/>
                <w:i/>
                <w:iCs/>
                <w:szCs w:val="24"/>
              </w:rPr>
              <w:t>Per tutte le tipologie di UR si osserva un aumento dell</w:t>
            </w:r>
            <w:r w:rsidR="001A7EC9">
              <w:rPr>
                <w:rFonts w:cs="Arial"/>
                <w:i/>
                <w:iCs/>
                <w:szCs w:val="24"/>
              </w:rPr>
              <w:t>'</w:t>
            </w:r>
            <w:r w:rsidRPr="004925E7">
              <w:rPr>
                <w:rFonts w:cs="Arial"/>
                <w:i/>
                <w:iCs/>
                <w:szCs w:val="24"/>
              </w:rPr>
              <w:t xml:space="preserve">incidenza dal 2015 al 2019 e una </w:t>
            </w:r>
            <w:r w:rsidR="0012441D" w:rsidRPr="004925E7">
              <w:rPr>
                <w:rFonts w:cs="Arial"/>
                <w:i/>
                <w:iCs/>
                <w:szCs w:val="24"/>
              </w:rPr>
              <w:t>stabi</w:t>
            </w:r>
            <w:r w:rsidR="0012441D">
              <w:rPr>
                <w:rFonts w:cs="Arial"/>
                <w:i/>
                <w:iCs/>
                <w:szCs w:val="24"/>
              </w:rPr>
              <w:t>l</w:t>
            </w:r>
            <w:r w:rsidR="0012441D" w:rsidRPr="004925E7">
              <w:rPr>
                <w:rFonts w:cs="Arial"/>
                <w:i/>
                <w:iCs/>
                <w:szCs w:val="24"/>
              </w:rPr>
              <w:t>ità</w:t>
            </w:r>
            <w:r w:rsidRPr="004925E7">
              <w:rPr>
                <w:rFonts w:cs="Arial"/>
                <w:i/>
                <w:iCs/>
                <w:szCs w:val="24"/>
              </w:rPr>
              <w:t xml:space="preserve"> dal 2019 al 2021. Considerando l</w:t>
            </w:r>
            <w:r w:rsidR="001A7EC9">
              <w:rPr>
                <w:rFonts w:cs="Arial"/>
                <w:i/>
                <w:iCs/>
                <w:szCs w:val="24"/>
              </w:rPr>
              <w:t>'</w:t>
            </w:r>
            <w:r w:rsidRPr="004925E7">
              <w:rPr>
                <w:rFonts w:cs="Arial"/>
                <w:i/>
                <w:iCs/>
                <w:szCs w:val="24"/>
              </w:rPr>
              <w:t>aumento costante del PMR nel tempo, le modifiche proposte per il 2021 sono efficaci per neutralizzare globalmente l</w:t>
            </w:r>
            <w:r w:rsidR="001A7EC9">
              <w:rPr>
                <w:rFonts w:cs="Arial"/>
                <w:i/>
                <w:iCs/>
                <w:szCs w:val="24"/>
              </w:rPr>
              <w:t>'</w:t>
            </w:r>
            <w:r w:rsidRPr="004925E7">
              <w:rPr>
                <w:rFonts w:cs="Arial"/>
                <w:i/>
                <w:iCs/>
                <w:szCs w:val="24"/>
              </w:rPr>
              <w:t>aumento dell</w:t>
            </w:r>
            <w:r w:rsidR="001A7EC9">
              <w:rPr>
                <w:rFonts w:cs="Arial"/>
                <w:i/>
                <w:iCs/>
                <w:szCs w:val="24"/>
              </w:rPr>
              <w:t>'</w:t>
            </w:r>
            <w:r w:rsidRPr="004925E7">
              <w:rPr>
                <w:rFonts w:cs="Arial"/>
                <w:i/>
                <w:iCs/>
                <w:szCs w:val="24"/>
              </w:rPr>
              <w:t>incidenza causata dal rincaro dei premi.</w:t>
            </w:r>
          </w:p>
          <w:p w14:paraId="61EB3AD9" w14:textId="3B889FD9" w:rsidR="001003C3" w:rsidRDefault="001003C3" w:rsidP="001033F5">
            <w:pPr>
              <w:rPr>
                <w:rFonts w:cs="Arial"/>
                <w:i/>
                <w:iCs/>
                <w:szCs w:val="24"/>
              </w:rPr>
            </w:pPr>
            <w:r w:rsidRPr="004925E7">
              <w:rPr>
                <w:rFonts w:cs="Arial"/>
                <w:i/>
                <w:iCs/>
                <w:szCs w:val="24"/>
              </w:rPr>
              <w:t>(per il 2021 il modello si basa su un</w:t>
            </w:r>
            <w:r w:rsidR="001A7EC9">
              <w:rPr>
                <w:rFonts w:cs="Arial"/>
                <w:i/>
                <w:iCs/>
                <w:szCs w:val="24"/>
              </w:rPr>
              <w:t>'</w:t>
            </w:r>
            <w:r w:rsidRPr="004925E7">
              <w:rPr>
                <w:rFonts w:cs="Arial"/>
                <w:i/>
                <w:iCs/>
                <w:szCs w:val="24"/>
              </w:rPr>
              <w:t>ipotesi di incremento del PMR del 2% rispetto al 2020)</w:t>
            </w:r>
          </w:p>
          <w:p w14:paraId="3D0951A5" w14:textId="053BCB19" w:rsidR="001003C3" w:rsidRPr="004925E7" w:rsidRDefault="001003C3" w:rsidP="001033F5">
            <w:pPr>
              <w:rPr>
                <w:rFonts w:cs="Arial"/>
                <w:i/>
                <w:iCs/>
                <w:szCs w:val="24"/>
              </w:rPr>
            </w:pPr>
          </w:p>
        </w:tc>
      </w:tr>
      <w:tr w:rsidR="001003C3" w:rsidRPr="004925E7" w14:paraId="094A7CFC" w14:textId="77777777" w:rsidTr="001033F5">
        <w:trPr>
          <w:trHeight w:val="554"/>
        </w:trPr>
        <w:tc>
          <w:tcPr>
            <w:tcW w:w="9639" w:type="dxa"/>
          </w:tcPr>
          <w:p w14:paraId="49909F33" w14:textId="77777777" w:rsidR="001003C3" w:rsidRDefault="001003C3" w:rsidP="001033F5">
            <w:pPr>
              <w:rPr>
                <w:rFonts w:cs="Arial"/>
                <w:i/>
                <w:iCs/>
                <w:szCs w:val="24"/>
              </w:rPr>
            </w:pPr>
          </w:p>
          <w:p w14:paraId="2567225D" w14:textId="730CB75A" w:rsidR="001003C3" w:rsidRDefault="001003C3" w:rsidP="001033F5">
            <w:pPr>
              <w:rPr>
                <w:rFonts w:cs="Arial"/>
                <w:i/>
                <w:iCs/>
                <w:szCs w:val="24"/>
              </w:rPr>
            </w:pPr>
            <w:r w:rsidRPr="004925E7">
              <w:rPr>
                <w:rFonts w:cs="Arial"/>
                <w:i/>
                <w:iCs/>
                <w:szCs w:val="24"/>
              </w:rPr>
              <w:t>Si nota una differenza significativa di incidenza tra le UR senza figli e UR con figli avendo quest</w:t>
            </w:r>
            <w:r w:rsidR="001A7EC9">
              <w:rPr>
                <w:rFonts w:cs="Arial"/>
                <w:i/>
                <w:iCs/>
                <w:szCs w:val="24"/>
              </w:rPr>
              <w:t>'</w:t>
            </w:r>
            <w:r w:rsidRPr="004925E7">
              <w:rPr>
                <w:rFonts w:cs="Arial"/>
                <w:i/>
                <w:iCs/>
                <w:szCs w:val="24"/>
              </w:rPr>
              <w:t>ultime un livello di incidenza inferiore</w:t>
            </w:r>
          </w:p>
          <w:p w14:paraId="46D23510" w14:textId="4C3842CA" w:rsidR="001003C3" w:rsidRPr="004925E7" w:rsidRDefault="001003C3" w:rsidP="001033F5">
            <w:pPr>
              <w:rPr>
                <w:rFonts w:cs="Arial"/>
                <w:i/>
                <w:iCs/>
                <w:szCs w:val="24"/>
              </w:rPr>
            </w:pPr>
          </w:p>
        </w:tc>
      </w:tr>
      <w:tr w:rsidR="001003C3" w:rsidRPr="004925E7" w14:paraId="466D965A" w14:textId="77777777" w:rsidTr="001033F5">
        <w:trPr>
          <w:trHeight w:val="536"/>
        </w:trPr>
        <w:tc>
          <w:tcPr>
            <w:tcW w:w="9639" w:type="dxa"/>
          </w:tcPr>
          <w:p w14:paraId="4D7BE64A" w14:textId="77777777" w:rsidR="001003C3" w:rsidRDefault="001003C3" w:rsidP="001033F5">
            <w:pPr>
              <w:rPr>
                <w:rFonts w:cs="Arial"/>
                <w:i/>
                <w:iCs/>
                <w:szCs w:val="24"/>
              </w:rPr>
            </w:pPr>
          </w:p>
          <w:p w14:paraId="68EC83B6" w14:textId="77777777" w:rsidR="001003C3" w:rsidRDefault="001003C3" w:rsidP="001033F5">
            <w:pPr>
              <w:rPr>
                <w:rFonts w:cs="Arial"/>
                <w:i/>
                <w:iCs/>
                <w:szCs w:val="24"/>
              </w:rPr>
            </w:pPr>
            <w:r w:rsidRPr="004925E7">
              <w:rPr>
                <w:rFonts w:cs="Arial"/>
                <w:i/>
                <w:iCs/>
                <w:szCs w:val="24"/>
              </w:rPr>
              <w:t>Il sistema 2021 vede per i beneficiari RIPAM incidenze sul RDSi complessivamente minori per le persone sole e le coppie senza figli rispetto al 2019 e al 2015</w:t>
            </w:r>
          </w:p>
          <w:p w14:paraId="09A97EAE" w14:textId="253E7A74" w:rsidR="001003C3" w:rsidRPr="004925E7" w:rsidRDefault="001003C3" w:rsidP="001033F5">
            <w:pPr>
              <w:rPr>
                <w:rFonts w:cs="Arial"/>
                <w:i/>
                <w:iCs/>
                <w:szCs w:val="24"/>
              </w:rPr>
            </w:pPr>
          </w:p>
        </w:tc>
      </w:tr>
      <w:tr w:rsidR="001003C3" w:rsidRPr="004925E7" w14:paraId="7B814EF4" w14:textId="77777777" w:rsidTr="001033F5">
        <w:trPr>
          <w:trHeight w:val="1683"/>
        </w:trPr>
        <w:tc>
          <w:tcPr>
            <w:tcW w:w="9639" w:type="dxa"/>
          </w:tcPr>
          <w:p w14:paraId="2DF8AAEE" w14:textId="77777777" w:rsidR="001003C3" w:rsidRDefault="001003C3" w:rsidP="001033F5">
            <w:pPr>
              <w:rPr>
                <w:rFonts w:cs="Arial"/>
                <w:i/>
                <w:iCs/>
                <w:szCs w:val="24"/>
              </w:rPr>
            </w:pPr>
          </w:p>
          <w:p w14:paraId="2F60F411" w14:textId="223BF084" w:rsidR="001003C3" w:rsidRDefault="001003C3" w:rsidP="001033F5">
            <w:pPr>
              <w:rPr>
                <w:rFonts w:cs="Arial"/>
                <w:i/>
                <w:iCs/>
                <w:szCs w:val="24"/>
              </w:rPr>
            </w:pPr>
            <w:r w:rsidRPr="004925E7">
              <w:rPr>
                <w:rFonts w:cs="Arial"/>
                <w:i/>
                <w:iCs/>
                <w:szCs w:val="24"/>
              </w:rPr>
              <w:t>In tutti gli anni considerati, la tipologia di UR con l</w:t>
            </w:r>
            <w:r w:rsidR="001A7EC9">
              <w:rPr>
                <w:rFonts w:cs="Arial"/>
                <w:i/>
                <w:iCs/>
                <w:szCs w:val="24"/>
              </w:rPr>
              <w:t>'</w:t>
            </w:r>
            <w:r w:rsidRPr="004925E7">
              <w:rPr>
                <w:rFonts w:cs="Arial"/>
                <w:i/>
                <w:iCs/>
                <w:szCs w:val="24"/>
              </w:rPr>
              <w:t>incidenza maggiore su tutto lo spettro di RDSi è la coppia senza figli, che arriva a sfiorare il 20% quando il sussidio finisce. In corrispondenza delle rispettive cuspidi, il divario di incidenza tra le coppie senza figli e le monoparentali con un minore è rimasto sostanzialmente stabile dal 2015 al 2021 e pari a circa al 9%. Il sistema RIPAM 2021 è comunque riuscito a neutralizzare il crescente divario (in cifre assolute) verificatosi in questi anni tra il PMR delle due tipologie di UR.</w:t>
            </w:r>
          </w:p>
          <w:p w14:paraId="752DDCEC" w14:textId="0795009A" w:rsidR="001003C3" w:rsidRPr="004925E7" w:rsidRDefault="001003C3" w:rsidP="001033F5">
            <w:pPr>
              <w:rPr>
                <w:rFonts w:cs="Arial"/>
                <w:szCs w:val="24"/>
              </w:rPr>
            </w:pPr>
          </w:p>
        </w:tc>
      </w:tr>
    </w:tbl>
    <w:p w14:paraId="5095499F" w14:textId="77777777" w:rsidR="001003C3" w:rsidRPr="004925E7" w:rsidRDefault="001003C3" w:rsidP="001003C3">
      <w:pPr>
        <w:rPr>
          <w:rFonts w:cs="Arial"/>
          <w:i/>
          <w:iCs/>
          <w:szCs w:val="24"/>
        </w:rPr>
      </w:pPr>
    </w:p>
    <w:p w14:paraId="277DC7C1" w14:textId="78EC68C4" w:rsidR="00281704" w:rsidRDefault="00867E98" w:rsidP="00F05763">
      <w:pPr>
        <w:rPr>
          <w:lang w:val="it-IT" w:eastAsia="it-IT"/>
        </w:rPr>
      </w:pPr>
      <w:r w:rsidRPr="00281704">
        <w:rPr>
          <w:lang w:val="it-IT" w:eastAsia="it-IT"/>
        </w:rPr>
        <w:t>In questo caso il Consiglio di Stato ha deciso di riprendere integralmente le considerazioni in merito all</w:t>
      </w:r>
      <w:r w:rsidR="001A7EC9">
        <w:rPr>
          <w:lang w:val="it-IT" w:eastAsia="it-IT"/>
        </w:rPr>
        <w:t>'</w:t>
      </w:r>
      <w:r w:rsidRPr="00281704">
        <w:rPr>
          <w:lang w:val="it-IT" w:eastAsia="it-IT"/>
        </w:rPr>
        <w:t>analisi empirica del Rapporto SUPSI</w:t>
      </w:r>
      <w:r w:rsidR="00281704">
        <w:rPr>
          <w:lang w:val="it-IT" w:eastAsia="it-IT"/>
        </w:rPr>
        <w:t>,</w:t>
      </w:r>
      <w:r w:rsidRPr="00281704">
        <w:rPr>
          <w:lang w:val="it-IT" w:eastAsia="it-IT"/>
        </w:rPr>
        <w:t xml:space="preserve"> </w:t>
      </w:r>
      <w:r w:rsidR="00281704">
        <w:rPr>
          <w:lang w:val="it-IT" w:eastAsia="it-IT"/>
        </w:rPr>
        <w:t>le quali</w:t>
      </w:r>
      <w:r w:rsidRPr="00281704">
        <w:rPr>
          <w:lang w:val="it-IT" w:eastAsia="it-IT"/>
        </w:rPr>
        <w:t xml:space="preserve"> in buona sostanza conferma</w:t>
      </w:r>
      <w:r w:rsidR="00281704">
        <w:rPr>
          <w:lang w:val="it-IT" w:eastAsia="it-IT"/>
        </w:rPr>
        <w:t>no</w:t>
      </w:r>
      <w:r w:rsidRPr="00281704">
        <w:rPr>
          <w:lang w:val="it-IT" w:eastAsia="it-IT"/>
        </w:rPr>
        <w:t xml:space="preserve"> che il sistema RIPAM è generalmente efficace, ma che presenta gli stessi elementi critici </w:t>
      </w:r>
      <w:r w:rsidR="00281704">
        <w:rPr>
          <w:lang w:val="it-IT" w:eastAsia="it-IT"/>
        </w:rPr>
        <w:t>emersi nell</w:t>
      </w:r>
      <w:r w:rsidR="001A7EC9">
        <w:rPr>
          <w:lang w:val="it-IT" w:eastAsia="it-IT"/>
        </w:rPr>
        <w:t>'</w:t>
      </w:r>
      <w:r w:rsidR="00281704">
        <w:rPr>
          <w:lang w:val="it-IT" w:eastAsia="it-IT"/>
        </w:rPr>
        <w:t xml:space="preserve">analisi teorica </w:t>
      </w:r>
      <w:r w:rsidRPr="00281704">
        <w:rPr>
          <w:lang w:val="it-IT" w:eastAsia="it-IT"/>
        </w:rPr>
        <w:t xml:space="preserve">relativi ad alcune categorie, in particolare alle persone </w:t>
      </w:r>
      <w:r w:rsidR="00281704">
        <w:rPr>
          <w:lang w:val="it-IT" w:eastAsia="it-IT"/>
        </w:rPr>
        <w:t>senza figli (</w:t>
      </w:r>
      <w:r w:rsidRPr="00281704">
        <w:rPr>
          <w:lang w:val="it-IT" w:eastAsia="it-IT"/>
        </w:rPr>
        <w:t xml:space="preserve">soprattutto </w:t>
      </w:r>
      <w:r w:rsidR="00281704">
        <w:rPr>
          <w:lang w:val="it-IT" w:eastAsia="it-IT"/>
        </w:rPr>
        <w:t xml:space="preserve">le </w:t>
      </w:r>
      <w:r w:rsidRPr="00281704">
        <w:rPr>
          <w:lang w:val="it-IT" w:eastAsia="it-IT"/>
        </w:rPr>
        <w:t>coppie senza figli</w:t>
      </w:r>
      <w:r w:rsidR="00281704">
        <w:rPr>
          <w:lang w:val="it-IT" w:eastAsia="it-IT"/>
        </w:rPr>
        <w:t>)</w:t>
      </w:r>
      <w:r w:rsidRPr="00281704">
        <w:rPr>
          <w:lang w:val="it-IT" w:eastAsia="it-IT"/>
        </w:rPr>
        <w:t xml:space="preserve"> e in parte alle coppie con un figlio.</w:t>
      </w:r>
    </w:p>
    <w:p w14:paraId="759D2C41" w14:textId="77777777" w:rsidR="00281704" w:rsidRDefault="00281704" w:rsidP="00F05763">
      <w:pPr>
        <w:rPr>
          <w:lang w:val="it-IT" w:eastAsia="it-IT"/>
        </w:rPr>
      </w:pPr>
    </w:p>
    <w:p w14:paraId="6CA92419" w14:textId="53D00BAC" w:rsidR="003351E5" w:rsidRDefault="00281704" w:rsidP="00F05763">
      <w:pPr>
        <w:rPr>
          <w:lang w:val="it-IT" w:eastAsia="it-IT"/>
        </w:rPr>
      </w:pPr>
      <w:r>
        <w:rPr>
          <w:lang w:val="it-IT" w:eastAsia="it-IT"/>
        </w:rPr>
        <w:t>Tuttavia l</w:t>
      </w:r>
      <w:r w:rsidR="00867E98" w:rsidRPr="00281704">
        <w:rPr>
          <w:lang w:val="it-IT" w:eastAsia="it-IT"/>
        </w:rPr>
        <w:t>a situazione all</w:t>
      </w:r>
      <w:r w:rsidR="001A7EC9">
        <w:rPr>
          <w:lang w:val="it-IT" w:eastAsia="it-IT"/>
        </w:rPr>
        <w:t>'</w:t>
      </w:r>
      <w:r w:rsidR="00867E98" w:rsidRPr="00281704">
        <w:rPr>
          <w:lang w:val="it-IT" w:eastAsia="it-IT"/>
        </w:rPr>
        <w:t>epoca del rapporto stimata per il 2021 risulta migliore che quella del 2019 grazie ai miglioramenti introdotti con la riforma fiscale e sociale.</w:t>
      </w:r>
    </w:p>
    <w:p w14:paraId="3BEDD25D" w14:textId="77777777" w:rsidR="00F8614C" w:rsidRDefault="00F8614C" w:rsidP="00F05763">
      <w:pPr>
        <w:rPr>
          <w:lang w:val="it-IT" w:eastAsia="it-IT"/>
        </w:rPr>
      </w:pPr>
    </w:p>
    <w:p w14:paraId="4597EACE" w14:textId="55A1CE35" w:rsidR="00281704" w:rsidRDefault="00281704" w:rsidP="00281704">
      <w:pPr>
        <w:rPr>
          <w:b/>
          <w:bCs/>
          <w:lang w:val="it-IT" w:eastAsia="it-IT"/>
        </w:rPr>
      </w:pPr>
      <w:r w:rsidRPr="00281704">
        <w:rPr>
          <w:b/>
          <w:bCs/>
          <w:u w:val="single"/>
          <w:lang w:val="it-IT" w:eastAsia="it-IT"/>
        </w:rPr>
        <w:t>In conclusione</w:t>
      </w:r>
      <w:r>
        <w:rPr>
          <w:b/>
          <w:bCs/>
          <w:lang w:val="it-IT" w:eastAsia="it-IT"/>
        </w:rPr>
        <w:t>:</w:t>
      </w:r>
    </w:p>
    <w:p w14:paraId="2954A754" w14:textId="77777777" w:rsidR="00281704" w:rsidRDefault="00281704" w:rsidP="00281704">
      <w:pPr>
        <w:rPr>
          <w:b/>
          <w:bCs/>
          <w:lang w:val="it-IT" w:eastAsia="it-IT"/>
        </w:rPr>
      </w:pPr>
    </w:p>
    <w:p w14:paraId="387353AE" w14:textId="280AB967" w:rsidR="00281704" w:rsidRDefault="00992435" w:rsidP="00281704">
      <w:pPr>
        <w:rPr>
          <w:b/>
          <w:bCs/>
          <w:lang w:val="it-IT" w:eastAsia="it-IT"/>
        </w:rPr>
      </w:pPr>
      <w:r>
        <w:rPr>
          <w:b/>
          <w:bCs/>
          <w:lang w:val="it-IT" w:eastAsia="it-IT"/>
        </w:rPr>
        <w:t>Secondo il rapporto SUPSI e quanto riportato in seguito dal Consiglio di Stato, l</w:t>
      </w:r>
      <w:r w:rsidR="001A7EC9">
        <w:rPr>
          <w:b/>
          <w:bCs/>
          <w:lang w:val="it-IT" w:eastAsia="it-IT"/>
        </w:rPr>
        <w:t>'</w:t>
      </w:r>
      <w:r w:rsidR="00281704">
        <w:rPr>
          <w:b/>
          <w:bCs/>
          <w:lang w:val="it-IT" w:eastAsia="it-IT"/>
        </w:rPr>
        <w:t xml:space="preserve">attuale sistema RIPAM è dunque valutato </w:t>
      </w:r>
      <w:r w:rsidR="00FF7D8B">
        <w:rPr>
          <w:b/>
          <w:bCs/>
          <w:lang w:val="it-IT" w:eastAsia="it-IT"/>
        </w:rPr>
        <w:t xml:space="preserve">in termini generali </w:t>
      </w:r>
      <w:r w:rsidR="00281704">
        <w:rPr>
          <w:b/>
          <w:bCs/>
          <w:lang w:val="it-IT" w:eastAsia="it-IT"/>
        </w:rPr>
        <w:t>come un sistema efficace nel ridurre l</w:t>
      </w:r>
      <w:r w:rsidR="001A7EC9">
        <w:rPr>
          <w:b/>
          <w:bCs/>
          <w:lang w:val="it-IT" w:eastAsia="it-IT"/>
        </w:rPr>
        <w:t>'</w:t>
      </w:r>
      <w:r w:rsidR="00281704">
        <w:rPr>
          <w:b/>
          <w:bCs/>
          <w:lang w:val="it-IT" w:eastAsia="it-IT"/>
        </w:rPr>
        <w:t xml:space="preserve">incidenza dei premi di cassa malati, </w:t>
      </w:r>
      <w:r>
        <w:rPr>
          <w:b/>
          <w:bCs/>
          <w:lang w:val="it-IT" w:eastAsia="it-IT"/>
        </w:rPr>
        <w:t>malgrado presentava</w:t>
      </w:r>
      <w:r w:rsidR="00281704">
        <w:rPr>
          <w:b/>
          <w:bCs/>
          <w:lang w:val="it-IT" w:eastAsia="it-IT"/>
        </w:rPr>
        <w:t xml:space="preserve"> </w:t>
      </w:r>
      <w:r>
        <w:rPr>
          <w:b/>
          <w:bCs/>
          <w:lang w:val="it-IT" w:eastAsia="it-IT"/>
        </w:rPr>
        <w:t xml:space="preserve">già al momento di questa analisi nel 2020 </w:t>
      </w:r>
      <w:r w:rsidR="00281704">
        <w:rPr>
          <w:b/>
          <w:bCs/>
          <w:lang w:val="it-IT" w:eastAsia="it-IT"/>
        </w:rPr>
        <w:t>dei punti critici per alcune categorie d</w:t>
      </w:r>
      <w:r>
        <w:rPr>
          <w:b/>
          <w:bCs/>
          <w:lang w:val="it-IT" w:eastAsia="it-IT"/>
        </w:rPr>
        <w:t>i</w:t>
      </w:r>
      <w:r w:rsidR="00281704">
        <w:rPr>
          <w:b/>
          <w:bCs/>
          <w:lang w:val="it-IT" w:eastAsia="it-IT"/>
        </w:rPr>
        <w:t xml:space="preserve"> popolazione</w:t>
      </w:r>
      <w:r w:rsidR="003E6BF9">
        <w:rPr>
          <w:b/>
          <w:bCs/>
          <w:lang w:val="it-IT" w:eastAsia="it-IT"/>
        </w:rPr>
        <w:t xml:space="preserve">: </w:t>
      </w:r>
      <w:r w:rsidR="003E6BF9" w:rsidRPr="003E6BF9">
        <w:rPr>
          <w:b/>
          <w:bCs/>
          <w:u w:val="single"/>
          <w:lang w:val="it-IT" w:eastAsia="it-IT"/>
        </w:rPr>
        <w:t>le coppie con figlie in prossimità della soglia e soprattutto le persone sole e le coppie senza figli.</w:t>
      </w:r>
    </w:p>
    <w:p w14:paraId="19808A7A" w14:textId="734D365F" w:rsidR="00281704" w:rsidRDefault="00281704" w:rsidP="00281704">
      <w:pPr>
        <w:rPr>
          <w:b/>
          <w:bCs/>
          <w:lang w:val="it-IT" w:eastAsia="it-IT"/>
        </w:rPr>
      </w:pPr>
    </w:p>
    <w:p w14:paraId="742BC25C" w14:textId="4C8077C6" w:rsidR="00281704" w:rsidRDefault="00281704" w:rsidP="00281704">
      <w:pPr>
        <w:rPr>
          <w:b/>
          <w:bCs/>
          <w:lang w:val="it-IT" w:eastAsia="it-IT"/>
        </w:rPr>
      </w:pPr>
      <w:r>
        <w:rPr>
          <w:b/>
          <w:bCs/>
          <w:lang w:val="it-IT" w:eastAsia="it-IT"/>
        </w:rPr>
        <w:t xml:space="preserve">Un punto forte del modello RIPAM è la sua flessibilità: agendo sui parametri chiave </w:t>
      </w:r>
      <w:r w:rsidR="00FA4E8E">
        <w:rPr>
          <w:b/>
          <w:bCs/>
          <w:lang w:val="it-IT" w:eastAsia="it-IT"/>
        </w:rPr>
        <w:t>–</w:t>
      </w:r>
      <w:r>
        <w:rPr>
          <w:b/>
          <w:bCs/>
          <w:lang w:val="it-IT" w:eastAsia="it-IT"/>
        </w:rPr>
        <w:t xml:space="preserve"> il coefficiente di finanziamento cantonale, la</w:t>
      </w:r>
      <w:r w:rsidR="000B778E">
        <w:rPr>
          <w:b/>
          <w:bCs/>
          <w:lang w:val="it-IT" w:eastAsia="it-IT"/>
        </w:rPr>
        <w:t xml:space="preserve"> soglia Laps e le costanti – è </w:t>
      </w:r>
      <w:r>
        <w:rPr>
          <w:b/>
          <w:bCs/>
          <w:lang w:val="it-IT" w:eastAsia="it-IT"/>
        </w:rPr>
        <w:t xml:space="preserve">possibile intervenire </w:t>
      </w:r>
      <w:r w:rsidR="006D3B7E">
        <w:rPr>
          <w:b/>
          <w:bCs/>
          <w:lang w:val="it-IT" w:eastAsia="it-IT"/>
        </w:rPr>
        <w:t xml:space="preserve">facilmente per modificare </w:t>
      </w:r>
      <w:r>
        <w:rPr>
          <w:b/>
          <w:bCs/>
          <w:lang w:val="it-IT" w:eastAsia="it-IT"/>
        </w:rPr>
        <w:t>l</w:t>
      </w:r>
      <w:r w:rsidR="001A7EC9">
        <w:rPr>
          <w:b/>
          <w:bCs/>
          <w:lang w:val="it-IT" w:eastAsia="it-IT"/>
        </w:rPr>
        <w:t>'</w:t>
      </w:r>
      <w:r>
        <w:rPr>
          <w:b/>
          <w:bCs/>
          <w:lang w:val="it-IT" w:eastAsia="it-IT"/>
        </w:rPr>
        <w:t>efficacia del sistema in caso di mutate condizioni.</w:t>
      </w:r>
    </w:p>
    <w:p w14:paraId="4029511E" w14:textId="77777777" w:rsidR="003351E5" w:rsidRDefault="003351E5" w:rsidP="00F05763">
      <w:pPr>
        <w:rPr>
          <w:b/>
          <w:bCs/>
          <w:lang w:val="it-IT" w:eastAsia="it-IT"/>
        </w:rPr>
      </w:pPr>
    </w:p>
    <w:p w14:paraId="5FF866A0" w14:textId="77777777" w:rsidR="00F05763" w:rsidRPr="00F05763" w:rsidRDefault="00F05763" w:rsidP="00062E7D">
      <w:pPr>
        <w:rPr>
          <w:b/>
          <w:bCs/>
          <w:lang w:val="it-IT" w:eastAsia="it-IT"/>
        </w:rPr>
      </w:pPr>
    </w:p>
    <w:p w14:paraId="241BCDB5" w14:textId="212E9D8F" w:rsidR="00E332AE" w:rsidRPr="00334131" w:rsidRDefault="00E332AE" w:rsidP="00606408">
      <w:pPr>
        <w:pStyle w:val="Titolo1"/>
        <w:numPr>
          <w:ilvl w:val="0"/>
          <w:numId w:val="7"/>
        </w:numPr>
        <w:spacing w:before="0"/>
        <w:ind w:left="426" w:hanging="426"/>
      </w:pPr>
      <w:bookmarkStart w:id="26" w:name="_Toc117263531"/>
      <w:r w:rsidRPr="00334131">
        <w:t>EVOL</w:t>
      </w:r>
      <w:r w:rsidR="00126F90">
        <w:t>U</w:t>
      </w:r>
      <w:r w:rsidRPr="00334131">
        <w:t>ZIONE DELLA SITUAZIONE</w:t>
      </w:r>
      <w:bookmarkEnd w:id="26"/>
    </w:p>
    <w:p w14:paraId="39CD1C3C" w14:textId="2194D4A9" w:rsidR="00A771B0" w:rsidRDefault="00A771B0" w:rsidP="00606408">
      <w:pPr>
        <w:rPr>
          <w:lang w:val="it-IT" w:eastAsia="it-IT"/>
        </w:rPr>
      </w:pPr>
      <w:r>
        <w:rPr>
          <w:lang w:val="it-IT" w:eastAsia="it-IT"/>
        </w:rPr>
        <w:t>Il Rapporto della SUPSI è stato consegnato nel marzo del 2020 e ha utilizzato dati reali inerenti al 2019 e al 2020 e stime rispetto all</w:t>
      </w:r>
      <w:r w:rsidR="001A7EC9">
        <w:rPr>
          <w:lang w:val="it-IT" w:eastAsia="it-IT"/>
        </w:rPr>
        <w:t>'</w:t>
      </w:r>
      <w:r>
        <w:rPr>
          <w:lang w:val="it-IT" w:eastAsia="it-IT"/>
        </w:rPr>
        <w:t>aumento dei premi del 2021.</w:t>
      </w:r>
    </w:p>
    <w:p w14:paraId="1B8902AE" w14:textId="72387F43" w:rsidR="00A771B0" w:rsidRDefault="00A771B0" w:rsidP="00606408">
      <w:pPr>
        <w:rPr>
          <w:lang w:val="it-IT" w:eastAsia="it-IT"/>
        </w:rPr>
      </w:pPr>
    </w:p>
    <w:p w14:paraId="748D8FFA" w14:textId="32BDE45A" w:rsidR="00A771B0" w:rsidRDefault="00A771B0" w:rsidP="00606408">
      <w:pPr>
        <w:rPr>
          <w:lang w:val="it-IT" w:eastAsia="it-IT"/>
        </w:rPr>
      </w:pPr>
      <w:r>
        <w:rPr>
          <w:lang w:val="it-IT" w:eastAsia="it-IT"/>
        </w:rPr>
        <w:t xml:space="preserve">La definizione del sussidio è strettamente </w:t>
      </w:r>
      <w:r w:rsidRPr="002263E9">
        <w:rPr>
          <w:lang w:val="it-IT" w:eastAsia="it-IT"/>
        </w:rPr>
        <w:t>legata al concetto di reddito disponibile</w:t>
      </w:r>
      <w:r w:rsidR="002263E9" w:rsidRPr="002263E9">
        <w:rPr>
          <w:lang w:val="it-IT" w:eastAsia="it-IT"/>
        </w:rPr>
        <w:t xml:space="preserve"> massimo</w:t>
      </w:r>
      <w:r w:rsidRPr="002263E9">
        <w:rPr>
          <w:lang w:val="it-IT" w:eastAsia="it-IT"/>
        </w:rPr>
        <w:t xml:space="preserve"> </w:t>
      </w:r>
      <w:r w:rsidR="002263E9">
        <w:rPr>
          <w:lang w:val="it-IT" w:eastAsia="it-IT"/>
        </w:rPr>
        <w:t xml:space="preserve">(RDM) </w:t>
      </w:r>
      <w:r w:rsidRPr="002263E9">
        <w:rPr>
          <w:lang w:val="it-IT" w:eastAsia="it-IT"/>
        </w:rPr>
        <w:t>e a quello di premio medio di riferimento</w:t>
      </w:r>
      <w:r w:rsidR="002263E9">
        <w:rPr>
          <w:lang w:val="it-IT" w:eastAsia="it-IT"/>
        </w:rPr>
        <w:t xml:space="preserve"> (PMR)</w:t>
      </w:r>
      <w:r w:rsidRPr="002263E9">
        <w:rPr>
          <w:lang w:val="it-IT" w:eastAsia="it-IT"/>
        </w:rPr>
        <w:t>.</w:t>
      </w:r>
      <w:r>
        <w:rPr>
          <w:lang w:val="it-IT" w:eastAsia="it-IT"/>
        </w:rPr>
        <w:t xml:space="preserve"> Di conseguenza anche la valutazione dell</w:t>
      </w:r>
      <w:r w:rsidR="001A7EC9">
        <w:rPr>
          <w:lang w:val="it-IT" w:eastAsia="it-IT"/>
        </w:rPr>
        <w:t>'</w:t>
      </w:r>
      <w:r>
        <w:rPr>
          <w:lang w:val="it-IT" w:eastAsia="it-IT"/>
        </w:rPr>
        <w:t>incidenza de</w:t>
      </w:r>
      <w:r w:rsidR="00126F90">
        <w:rPr>
          <w:lang w:val="it-IT" w:eastAsia="it-IT"/>
        </w:rPr>
        <w:t>i</w:t>
      </w:r>
      <w:r>
        <w:rPr>
          <w:lang w:val="it-IT" w:eastAsia="it-IT"/>
        </w:rPr>
        <w:t xml:space="preserve"> premi sul reddito delle economie domestiche dipende strettamente dall</w:t>
      </w:r>
      <w:r w:rsidR="001A7EC9">
        <w:rPr>
          <w:lang w:val="it-IT" w:eastAsia="it-IT"/>
        </w:rPr>
        <w:t>'</w:t>
      </w:r>
      <w:r>
        <w:rPr>
          <w:lang w:val="it-IT" w:eastAsia="it-IT"/>
        </w:rPr>
        <w:t>evoluzione economica di questi</w:t>
      </w:r>
      <w:r w:rsidR="00126F90">
        <w:rPr>
          <w:lang w:val="it-IT" w:eastAsia="it-IT"/>
        </w:rPr>
        <w:t xml:space="preserve"> due</w:t>
      </w:r>
      <w:r>
        <w:rPr>
          <w:lang w:val="it-IT" w:eastAsia="it-IT"/>
        </w:rPr>
        <w:t xml:space="preserve"> fattori</w:t>
      </w:r>
      <w:r w:rsidR="00126F90">
        <w:rPr>
          <w:lang w:val="it-IT" w:eastAsia="it-IT"/>
        </w:rPr>
        <w:t xml:space="preserve"> e della situazione socioeconomica in generale.</w:t>
      </w:r>
    </w:p>
    <w:p w14:paraId="2F77C8EE" w14:textId="77777777" w:rsidR="00A771B0" w:rsidRDefault="00A771B0" w:rsidP="00E332AE">
      <w:pPr>
        <w:rPr>
          <w:lang w:val="it-IT" w:eastAsia="it-IT"/>
        </w:rPr>
      </w:pPr>
    </w:p>
    <w:p w14:paraId="36D82F88" w14:textId="4DC96C8E" w:rsidR="0002201E" w:rsidRDefault="00A771B0" w:rsidP="00E332AE">
      <w:pPr>
        <w:rPr>
          <w:lang w:val="it-IT" w:eastAsia="it-IT"/>
        </w:rPr>
      </w:pPr>
      <w:r>
        <w:rPr>
          <w:lang w:val="it-IT" w:eastAsia="it-IT"/>
        </w:rPr>
        <w:t xml:space="preserve">Nel 2020 si </w:t>
      </w:r>
      <w:r w:rsidR="00126F90">
        <w:rPr>
          <w:lang w:val="it-IT" w:eastAsia="it-IT"/>
        </w:rPr>
        <w:t xml:space="preserve">viveva ancora in </w:t>
      </w:r>
      <w:r>
        <w:rPr>
          <w:lang w:val="it-IT" w:eastAsia="it-IT"/>
        </w:rPr>
        <w:t xml:space="preserve">una situazione </w:t>
      </w:r>
      <w:r w:rsidR="00126F90">
        <w:rPr>
          <w:lang w:val="it-IT" w:eastAsia="it-IT"/>
        </w:rPr>
        <w:t>dove</w:t>
      </w:r>
      <w:r w:rsidR="00573246">
        <w:rPr>
          <w:lang w:val="it-IT" w:eastAsia="it-IT"/>
        </w:rPr>
        <w:t xml:space="preserve">, </w:t>
      </w:r>
      <w:r w:rsidR="00126F90">
        <w:rPr>
          <w:lang w:val="it-IT" w:eastAsia="it-IT"/>
        </w:rPr>
        <w:t>da anni</w:t>
      </w:r>
      <w:r w:rsidR="00573246">
        <w:rPr>
          <w:lang w:val="it-IT" w:eastAsia="it-IT"/>
        </w:rPr>
        <w:t xml:space="preserve">, </w:t>
      </w:r>
      <w:r w:rsidR="00126F90">
        <w:rPr>
          <w:lang w:val="it-IT" w:eastAsia="it-IT"/>
        </w:rPr>
        <w:t>l</w:t>
      </w:r>
      <w:r w:rsidR="001A7EC9">
        <w:rPr>
          <w:lang w:val="it-IT" w:eastAsia="it-IT"/>
        </w:rPr>
        <w:t>'</w:t>
      </w:r>
      <w:r>
        <w:rPr>
          <w:lang w:val="it-IT" w:eastAsia="it-IT"/>
        </w:rPr>
        <w:t xml:space="preserve">inflazione </w:t>
      </w:r>
      <w:r w:rsidR="00126F90">
        <w:rPr>
          <w:lang w:val="it-IT" w:eastAsia="it-IT"/>
        </w:rPr>
        <w:t xml:space="preserve">era molto bassa se non assente </w:t>
      </w:r>
      <w:r>
        <w:rPr>
          <w:lang w:val="it-IT" w:eastAsia="it-IT"/>
        </w:rPr>
        <w:t>e</w:t>
      </w:r>
      <w:r w:rsidR="00126F90">
        <w:rPr>
          <w:lang w:val="it-IT" w:eastAsia="it-IT"/>
        </w:rPr>
        <w:t xml:space="preserve"> l</w:t>
      </w:r>
      <w:r w:rsidR="001A7EC9">
        <w:rPr>
          <w:lang w:val="it-IT" w:eastAsia="it-IT"/>
        </w:rPr>
        <w:t>'</w:t>
      </w:r>
      <w:r>
        <w:rPr>
          <w:lang w:val="it-IT" w:eastAsia="it-IT"/>
        </w:rPr>
        <w:t xml:space="preserve">aumento dei premi LAMal </w:t>
      </w:r>
      <w:r w:rsidR="00126F90">
        <w:rPr>
          <w:lang w:val="it-IT" w:eastAsia="it-IT"/>
        </w:rPr>
        <w:t xml:space="preserve">era sì </w:t>
      </w:r>
      <w:r>
        <w:rPr>
          <w:lang w:val="it-IT" w:eastAsia="it-IT"/>
        </w:rPr>
        <w:t>costante, ma relativamente contenuto (rispetto alla stangata del 20</w:t>
      </w:r>
      <w:r w:rsidR="00094985">
        <w:rPr>
          <w:lang w:val="it-IT" w:eastAsia="it-IT"/>
        </w:rPr>
        <w:t>2</w:t>
      </w:r>
      <w:r>
        <w:rPr>
          <w:lang w:val="it-IT" w:eastAsia="it-IT"/>
        </w:rPr>
        <w:t>3).</w:t>
      </w:r>
    </w:p>
    <w:p w14:paraId="6E4AC233" w14:textId="450909F9" w:rsidR="0002201E" w:rsidRDefault="0002201E" w:rsidP="00E332AE">
      <w:pPr>
        <w:rPr>
          <w:lang w:val="it-IT" w:eastAsia="it-IT"/>
        </w:rPr>
      </w:pPr>
    </w:p>
    <w:p w14:paraId="06D08195" w14:textId="1B7E2446" w:rsidR="0002201E" w:rsidRDefault="0002201E" w:rsidP="00E332AE">
      <w:pPr>
        <w:rPr>
          <w:lang w:val="it-IT" w:eastAsia="it-IT"/>
        </w:rPr>
      </w:pPr>
      <w:r>
        <w:rPr>
          <w:lang w:val="it-IT" w:eastAsia="it-IT"/>
        </w:rPr>
        <w:t xml:space="preserve">In questi ultimi mesi siamo </w:t>
      </w:r>
      <w:r w:rsidR="00126F90">
        <w:rPr>
          <w:lang w:val="it-IT" w:eastAsia="it-IT"/>
        </w:rPr>
        <w:t>rapidamente stati costretti a confrontarci con</w:t>
      </w:r>
      <w:r>
        <w:rPr>
          <w:lang w:val="it-IT" w:eastAsia="it-IT"/>
        </w:rPr>
        <w:t xml:space="preserve"> </w:t>
      </w:r>
      <w:r w:rsidR="00126F90">
        <w:rPr>
          <w:lang w:val="it-IT" w:eastAsia="it-IT"/>
        </w:rPr>
        <w:t xml:space="preserve">un radicale mutamento della </w:t>
      </w:r>
      <w:r>
        <w:rPr>
          <w:lang w:val="it-IT" w:eastAsia="it-IT"/>
        </w:rPr>
        <w:t xml:space="preserve">situazione </w:t>
      </w:r>
      <w:r w:rsidR="00126F90">
        <w:rPr>
          <w:lang w:val="it-IT" w:eastAsia="it-IT"/>
        </w:rPr>
        <w:t xml:space="preserve">che </w:t>
      </w:r>
      <w:r w:rsidR="00F24A6B">
        <w:rPr>
          <w:lang w:val="it-IT" w:eastAsia="it-IT"/>
        </w:rPr>
        <w:t>è divenuta già oggi allarmante, malgrado i veri effetti li vivremo nel 2023.</w:t>
      </w:r>
    </w:p>
    <w:p w14:paraId="3EA44CC5" w14:textId="4021ECA5" w:rsidR="0002201E" w:rsidRDefault="0002201E" w:rsidP="00E332AE">
      <w:pPr>
        <w:rPr>
          <w:lang w:val="it-IT" w:eastAsia="it-IT"/>
        </w:rPr>
      </w:pPr>
    </w:p>
    <w:p w14:paraId="70804FED" w14:textId="547904EC" w:rsidR="0002201E" w:rsidRDefault="00CC14A6" w:rsidP="00E332AE">
      <w:pPr>
        <w:rPr>
          <w:b/>
          <w:bCs/>
          <w:u w:val="single"/>
          <w:lang w:val="it-IT" w:eastAsia="it-IT"/>
        </w:rPr>
      </w:pPr>
      <w:r>
        <w:rPr>
          <w:b/>
          <w:bCs/>
          <w:u w:val="single"/>
          <w:lang w:val="it-IT" w:eastAsia="it-IT"/>
        </w:rPr>
        <w:t>I</w:t>
      </w:r>
      <w:r w:rsidR="0002201E" w:rsidRPr="0002201E">
        <w:rPr>
          <w:b/>
          <w:bCs/>
          <w:u w:val="single"/>
          <w:lang w:val="it-IT" w:eastAsia="it-IT"/>
        </w:rPr>
        <w:t xml:space="preserve">nflazione, aumento del costo della vita, erosione dei redditi </w:t>
      </w:r>
    </w:p>
    <w:p w14:paraId="29CC3CC3" w14:textId="1B43CC66" w:rsidR="00F24A6B" w:rsidRDefault="00F24A6B" w:rsidP="00E332AE">
      <w:pPr>
        <w:rPr>
          <w:b/>
          <w:bCs/>
          <w:u w:val="single"/>
          <w:lang w:val="it-IT" w:eastAsia="it-IT"/>
        </w:rPr>
      </w:pPr>
    </w:p>
    <w:p w14:paraId="2E4387B8" w14:textId="63988CC7" w:rsidR="005F4669" w:rsidRDefault="005F4669" w:rsidP="005F4669">
      <w:pPr>
        <w:rPr>
          <w:lang w:val="it-IT" w:eastAsia="it-IT"/>
        </w:rPr>
      </w:pPr>
      <w:r w:rsidRPr="00F42231">
        <w:rPr>
          <w:lang w:val="it-IT" w:eastAsia="it-IT"/>
        </w:rPr>
        <w:t>L</w:t>
      </w:r>
      <w:r w:rsidR="001A7EC9">
        <w:rPr>
          <w:lang w:val="it-IT" w:eastAsia="it-IT"/>
        </w:rPr>
        <w:t>'</w:t>
      </w:r>
      <w:r w:rsidRPr="00F42231">
        <w:rPr>
          <w:lang w:val="it-IT" w:eastAsia="it-IT"/>
        </w:rPr>
        <w:t xml:space="preserve">aumento del costo della vita non è uguale per tutti. </w:t>
      </w:r>
    </w:p>
    <w:p w14:paraId="6FBA6ACB" w14:textId="77777777" w:rsidR="005F4669" w:rsidRDefault="005F4669" w:rsidP="005F4669">
      <w:pPr>
        <w:rPr>
          <w:lang w:val="it-IT" w:eastAsia="it-IT"/>
        </w:rPr>
      </w:pPr>
    </w:p>
    <w:p w14:paraId="5D9FDC7D" w14:textId="0F012F86" w:rsidR="005F4669" w:rsidRDefault="005F4669" w:rsidP="005F4669">
      <w:pPr>
        <w:rPr>
          <w:lang w:val="it-IT" w:eastAsia="it-IT"/>
        </w:rPr>
      </w:pPr>
      <w:r w:rsidRPr="00F42231">
        <w:rPr>
          <w:lang w:val="it-IT" w:eastAsia="it-IT"/>
        </w:rPr>
        <w:t>Il suo effetto sulle economie domestiche può essere paragonato a quello di un</w:t>
      </w:r>
      <w:r w:rsidR="001A7EC9">
        <w:rPr>
          <w:lang w:val="it-IT" w:eastAsia="it-IT"/>
        </w:rPr>
        <w:t>'</w:t>
      </w:r>
      <w:r w:rsidRPr="00F42231">
        <w:rPr>
          <w:lang w:val="it-IT" w:eastAsia="it-IT"/>
        </w:rPr>
        <w:t xml:space="preserve">imposta regressiva, perché </w:t>
      </w:r>
      <w:r w:rsidRPr="005F4669">
        <w:rPr>
          <w:b/>
          <w:bCs/>
          <w:lang w:val="it-IT" w:eastAsia="it-IT"/>
        </w:rPr>
        <w:t>colpisce maggiormente il ceto medio e medio-basso</w:t>
      </w:r>
      <w:r w:rsidRPr="00F42231">
        <w:rPr>
          <w:lang w:val="it-IT" w:eastAsia="it-IT"/>
        </w:rPr>
        <w:t xml:space="preserve"> rispetto ai nuclei famigliari benestanti o molto benestanti. Inoltre</w:t>
      </w:r>
      <w:r w:rsidR="00473E69">
        <w:rPr>
          <w:lang w:val="it-IT" w:eastAsia="it-IT"/>
        </w:rPr>
        <w:t>,</w:t>
      </w:r>
      <w:r w:rsidRPr="00F42231">
        <w:rPr>
          <w:lang w:val="it-IT" w:eastAsia="it-IT"/>
        </w:rPr>
        <w:t xml:space="preserve"> il rincaro che stiamo vivendo oggi è particolarmente insidioso, perché dovuto in maniera preponderante all</w:t>
      </w:r>
      <w:r w:rsidR="001A7EC9">
        <w:rPr>
          <w:lang w:val="it-IT" w:eastAsia="it-IT"/>
        </w:rPr>
        <w:t>'</w:t>
      </w:r>
      <w:r w:rsidRPr="00F42231">
        <w:rPr>
          <w:lang w:val="it-IT" w:eastAsia="it-IT"/>
        </w:rPr>
        <w:t>aumento dei prezzi dei beni di prima necessità. Un aumento generato non tanto dalla crescita della domanda, ma piuttosto dalla carenza di materie prime causata dalla guerra in Ucraina e dalle difficoltà nelle catene di approvvigionamento a livello mondiale. A fare la parte da leoni sono l</w:t>
      </w:r>
      <w:r w:rsidR="001A7EC9">
        <w:rPr>
          <w:lang w:val="it-IT" w:eastAsia="it-IT"/>
        </w:rPr>
        <w:t>'</w:t>
      </w:r>
      <w:r w:rsidRPr="00F42231">
        <w:rPr>
          <w:lang w:val="it-IT" w:eastAsia="it-IT"/>
        </w:rPr>
        <w:t xml:space="preserve">aumento del prezzo del gas, del petrolio e della farina. </w:t>
      </w:r>
    </w:p>
    <w:p w14:paraId="544F26E2" w14:textId="77777777" w:rsidR="005F4669" w:rsidRDefault="005F4669" w:rsidP="005F4669">
      <w:pPr>
        <w:rPr>
          <w:lang w:val="it-IT" w:eastAsia="it-IT"/>
        </w:rPr>
      </w:pPr>
    </w:p>
    <w:p w14:paraId="4ED95CAF" w14:textId="57B425C0" w:rsidR="00CC14A6" w:rsidRPr="005F4669" w:rsidRDefault="00CC14A6" w:rsidP="00CC14A6">
      <w:pPr>
        <w:rPr>
          <w:b/>
          <w:bCs/>
          <w:lang w:val="it-IT" w:eastAsia="it-IT"/>
        </w:rPr>
      </w:pPr>
      <w:r w:rsidRPr="005F4669">
        <w:rPr>
          <w:b/>
          <w:bCs/>
          <w:lang w:val="it-IT" w:eastAsia="it-IT"/>
        </w:rPr>
        <w:t>A</w:t>
      </w:r>
      <w:r w:rsidR="006164F0">
        <w:rPr>
          <w:b/>
          <w:bCs/>
          <w:lang w:val="it-IT" w:eastAsia="it-IT"/>
        </w:rPr>
        <w:t xml:space="preserve"> settem</w:t>
      </w:r>
      <w:r w:rsidR="006164F0" w:rsidRPr="006164F0">
        <w:rPr>
          <w:b/>
          <w:bCs/>
          <w:lang w:val="it-IT" w:eastAsia="it-IT"/>
        </w:rPr>
        <w:t xml:space="preserve">bre </w:t>
      </w:r>
      <w:r w:rsidRPr="006164F0">
        <w:rPr>
          <w:b/>
          <w:bCs/>
          <w:lang w:val="it-IT" w:eastAsia="it-IT"/>
        </w:rPr>
        <w:t>2022 l</w:t>
      </w:r>
      <w:r w:rsidR="001A7EC9">
        <w:rPr>
          <w:b/>
          <w:bCs/>
          <w:lang w:val="it-IT" w:eastAsia="it-IT"/>
        </w:rPr>
        <w:t>'</w:t>
      </w:r>
      <w:r w:rsidRPr="006164F0">
        <w:rPr>
          <w:b/>
          <w:bCs/>
          <w:lang w:val="it-IT" w:eastAsia="it-IT"/>
        </w:rPr>
        <w:t>indice dei prezzi al consumo attesta</w:t>
      </w:r>
      <w:r w:rsidR="00AA7F56">
        <w:rPr>
          <w:b/>
          <w:bCs/>
          <w:lang w:val="it-IT" w:eastAsia="it-IT"/>
        </w:rPr>
        <w:t xml:space="preserve"> un aumento su base annua del 3.</w:t>
      </w:r>
      <w:r w:rsidR="006164F0" w:rsidRPr="006164F0">
        <w:rPr>
          <w:b/>
          <w:bCs/>
          <w:lang w:val="it-IT" w:eastAsia="it-IT"/>
        </w:rPr>
        <w:t>3</w:t>
      </w:r>
      <w:r w:rsidRPr="006164F0">
        <w:rPr>
          <w:b/>
          <w:bCs/>
          <w:lang w:val="it-IT" w:eastAsia="it-IT"/>
        </w:rPr>
        <w:t>%.</w:t>
      </w:r>
      <w:r w:rsidRPr="005F4669">
        <w:rPr>
          <w:b/>
          <w:bCs/>
          <w:lang w:val="it-IT" w:eastAsia="it-IT"/>
        </w:rPr>
        <w:t xml:space="preserve"> </w:t>
      </w:r>
    </w:p>
    <w:p w14:paraId="03C5777A" w14:textId="77777777" w:rsidR="00CC14A6" w:rsidRDefault="00CC14A6" w:rsidP="00CC14A6">
      <w:pPr>
        <w:rPr>
          <w:lang w:val="it-IT" w:eastAsia="it-IT"/>
        </w:rPr>
      </w:pPr>
    </w:p>
    <w:p w14:paraId="698E4528" w14:textId="0E9D2063" w:rsidR="00CC14A6" w:rsidRDefault="00CC14A6" w:rsidP="00F42231">
      <w:pPr>
        <w:rPr>
          <w:lang w:val="it-IT" w:eastAsia="it-IT"/>
        </w:rPr>
      </w:pPr>
      <w:r w:rsidRPr="00CC14A6">
        <w:rPr>
          <w:noProof/>
          <w:lang w:eastAsia="it-CH"/>
        </w:rPr>
        <w:drawing>
          <wp:inline distT="0" distB="0" distL="0" distR="0" wp14:anchorId="65B94239" wp14:editId="6C67C2FD">
            <wp:extent cx="4111625" cy="3762937"/>
            <wp:effectExtent l="0" t="0" r="317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1625" cy="3762937"/>
                    </a:xfrm>
                    <a:prstGeom prst="rect">
                      <a:avLst/>
                    </a:prstGeom>
                  </pic:spPr>
                </pic:pic>
              </a:graphicData>
            </a:graphic>
          </wp:inline>
        </w:drawing>
      </w:r>
    </w:p>
    <w:p w14:paraId="7FF1D96D" w14:textId="77777777" w:rsidR="00CC14A6" w:rsidRDefault="00CC14A6" w:rsidP="00F42231">
      <w:pPr>
        <w:rPr>
          <w:lang w:val="it-IT" w:eastAsia="it-IT"/>
        </w:rPr>
      </w:pPr>
    </w:p>
    <w:p w14:paraId="71F95211" w14:textId="71A892BE" w:rsidR="005F4669" w:rsidRDefault="005F4669" w:rsidP="005F4669">
      <w:pPr>
        <w:rPr>
          <w:lang w:val="it-IT" w:eastAsia="it-IT"/>
        </w:rPr>
      </w:pPr>
      <w:r w:rsidRPr="00F42231">
        <w:rPr>
          <w:lang w:val="it-IT" w:eastAsia="it-IT"/>
        </w:rPr>
        <w:t>Se guardiamo più da vicino queste cifre rileviamo però quanto segue. Per i beni alimentari si segnala un aumento del prezzo della farina del 4%, un aumento del prezzo della pasta del 9%, un aumento del prezzo del latte del 5%, un aum</w:t>
      </w:r>
      <w:r w:rsidR="00152407">
        <w:rPr>
          <w:lang w:val="it-IT" w:eastAsia="it-IT"/>
        </w:rPr>
        <w:t>ento del prezzo del burro del 5.</w:t>
      </w:r>
      <w:r w:rsidRPr="00F42231">
        <w:rPr>
          <w:lang w:val="it-IT" w:eastAsia="it-IT"/>
        </w:rPr>
        <w:t>5%, un aumento del prezzo degli oli vegetali da cucina del 9% e un aumento del prezzo del caffè del 6%.</w:t>
      </w:r>
    </w:p>
    <w:p w14:paraId="04CE4034" w14:textId="77777777" w:rsidR="005F4669" w:rsidRPr="00F42231" w:rsidRDefault="005F4669" w:rsidP="005F4669">
      <w:pPr>
        <w:rPr>
          <w:lang w:val="it-IT" w:eastAsia="it-IT"/>
        </w:rPr>
      </w:pPr>
    </w:p>
    <w:p w14:paraId="55386162" w14:textId="34710E1E" w:rsidR="005F4669" w:rsidRPr="005F4669" w:rsidRDefault="00F42231" w:rsidP="00E332AE">
      <w:pPr>
        <w:rPr>
          <w:b/>
          <w:bCs/>
        </w:rPr>
      </w:pPr>
      <w:r w:rsidRPr="005F4669">
        <w:rPr>
          <w:b/>
          <w:bCs/>
        </w:rPr>
        <w:t>L</w:t>
      </w:r>
      <w:r w:rsidR="001A7EC9">
        <w:rPr>
          <w:b/>
          <w:bCs/>
        </w:rPr>
        <w:t>'</w:t>
      </w:r>
      <w:r w:rsidRPr="005F4669">
        <w:rPr>
          <w:b/>
          <w:bCs/>
        </w:rPr>
        <w:t>inflazione reale è maggiore di quella indicata dall</w:t>
      </w:r>
      <w:r w:rsidR="001A7EC9">
        <w:rPr>
          <w:b/>
          <w:bCs/>
        </w:rPr>
        <w:t>'</w:t>
      </w:r>
      <w:r w:rsidRPr="005F4669">
        <w:rPr>
          <w:b/>
          <w:bCs/>
        </w:rPr>
        <w:t>indice dei prezzi al consumo e il Ticino è il Cantone che sta peggio</w:t>
      </w:r>
      <w:r w:rsidR="005F4669" w:rsidRPr="005F4669">
        <w:rPr>
          <w:b/>
          <w:bCs/>
        </w:rPr>
        <w:t>.</w:t>
      </w:r>
    </w:p>
    <w:p w14:paraId="72868C85" w14:textId="77777777" w:rsidR="005F4669" w:rsidRDefault="005F4669" w:rsidP="00E332AE"/>
    <w:p w14:paraId="1145D320" w14:textId="5033179B" w:rsidR="005F4669" w:rsidRDefault="00F42231" w:rsidP="00E332AE">
      <w:r>
        <w:t xml:space="preserve">Un recente </w:t>
      </w:r>
      <w:r w:rsidR="00152407">
        <w:t>studio di Comparis, dal titolo "</w:t>
      </w:r>
      <w:r>
        <w:t>Riscaldamento, carburante, viaggi: il nuovo indice m</w:t>
      </w:r>
      <w:r w:rsidR="00152407">
        <w:t>ostra il reale shock dei prezzi"</w:t>
      </w:r>
      <w:r>
        <w:t>, suggerisce come l</w:t>
      </w:r>
      <w:r w:rsidR="001A7EC9">
        <w:t>'</w:t>
      </w:r>
      <w:r>
        <w:t>inflazione subita dalle economie domestiche sia superiore a quella indicata dall</w:t>
      </w:r>
      <w:r w:rsidR="001A7EC9">
        <w:t>'</w:t>
      </w:r>
      <w:r>
        <w:t xml:space="preserve">indice dei prezzi al consumo. </w:t>
      </w:r>
    </w:p>
    <w:p w14:paraId="127DC984" w14:textId="77777777" w:rsidR="005F4669" w:rsidRDefault="005F4669" w:rsidP="00E332AE"/>
    <w:p w14:paraId="713C4587" w14:textId="13F525D1" w:rsidR="005F4669" w:rsidRDefault="00F42231" w:rsidP="00E332AE">
      <w:r>
        <w:t>L</w:t>
      </w:r>
      <w:r w:rsidR="001A7EC9">
        <w:t>'</w:t>
      </w:r>
      <w:r>
        <w:t>indice dei prezzi al consumo di Comparis</w:t>
      </w:r>
      <w:r w:rsidR="00AF4849">
        <w:rPr>
          <w:rStyle w:val="Rimandonotaapidipagina"/>
        </w:rPr>
        <w:footnoteReference w:id="3"/>
      </w:r>
      <w:r>
        <w:t>, elaborato in collaborazione con il centro di ricerca economica KOF dell</w:t>
      </w:r>
      <w:r w:rsidR="001A7EC9">
        <w:t>'</w:t>
      </w:r>
      <w:r>
        <w:t>ETH, misura per la prima volta l</w:t>
      </w:r>
      <w:r w:rsidR="001A7EC9">
        <w:t>'</w:t>
      </w:r>
      <w:r>
        <w:t>inflazione percepita dai consumatori. A tal fine, viene considerato solo l</w:t>
      </w:r>
      <w:r w:rsidR="001A7EC9">
        <w:t>'</w:t>
      </w:r>
      <w:r>
        <w:t xml:space="preserve">andamento dei prezzi dei beni di consumo quotidiano. </w:t>
      </w:r>
    </w:p>
    <w:p w14:paraId="42F22F77" w14:textId="77777777" w:rsidR="005F4669" w:rsidRDefault="005F4669" w:rsidP="00E332AE"/>
    <w:p w14:paraId="71798FE8" w14:textId="19CECCCA" w:rsidR="00F42231" w:rsidRDefault="00F42231" w:rsidP="00E332AE">
      <w:r>
        <w:t>Secondo l</w:t>
      </w:r>
      <w:r w:rsidR="001A7EC9">
        <w:t>'</w:t>
      </w:r>
      <w:r>
        <w:t>indice dei prezzi al consumo di Comparis, a giugno 2022 i prezzi degli articoli di uso quotidiano in Svizzera sono aumentati dell</w:t>
      </w:r>
      <w:r w:rsidR="001A7EC9">
        <w:t>'</w:t>
      </w:r>
      <w:r w:rsidR="00152407">
        <w:t>1.</w:t>
      </w:r>
      <w:r>
        <w:t xml:space="preserve">4% (Indice dei Prezzi </w:t>
      </w:r>
      <w:r w:rsidR="00152407">
        <w:t>al Consumo +0.</w:t>
      </w:r>
      <w:r>
        <w:t>5%), mentre rispetto all</w:t>
      </w:r>
      <w:r w:rsidR="001A7EC9">
        <w:t>'</w:t>
      </w:r>
      <w:r>
        <w:t>anno precedente</w:t>
      </w:r>
      <w:r w:rsidR="00152407">
        <w:t>, i prezzi sono aumentati del 5.</w:t>
      </w:r>
      <w:r>
        <w:t>6% (</w:t>
      </w:r>
      <w:r w:rsidR="00152407">
        <w:t>Indice dei Prezzi al Consumo +3.</w:t>
      </w:r>
      <w:r>
        <w:t>4%).</w:t>
      </w:r>
    </w:p>
    <w:p w14:paraId="6B57D15F" w14:textId="23082944" w:rsidR="00F42231" w:rsidRDefault="00F42231" w:rsidP="00E332AE"/>
    <w:p w14:paraId="0B23E402" w14:textId="6CDF22C5" w:rsidR="00F42231" w:rsidRDefault="00F42231" w:rsidP="00E332AE">
      <w:r w:rsidRPr="00F42231">
        <w:rPr>
          <w:noProof/>
          <w:lang w:eastAsia="it-CH"/>
        </w:rPr>
        <w:drawing>
          <wp:inline distT="0" distB="0" distL="0" distR="0" wp14:anchorId="68FB664F" wp14:editId="4193C728">
            <wp:extent cx="4122073" cy="320992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2073" cy="3209925"/>
                    </a:xfrm>
                    <a:prstGeom prst="rect">
                      <a:avLst/>
                    </a:prstGeom>
                  </pic:spPr>
                </pic:pic>
              </a:graphicData>
            </a:graphic>
          </wp:inline>
        </w:drawing>
      </w:r>
    </w:p>
    <w:p w14:paraId="1BB609BC" w14:textId="3834B377" w:rsidR="00F24A6B" w:rsidRDefault="00F24A6B" w:rsidP="00E332AE"/>
    <w:p w14:paraId="200EF140" w14:textId="6C94A15B" w:rsidR="00F42231" w:rsidRDefault="00F42231" w:rsidP="00E332AE">
      <w:r>
        <w:t>Se suddividiamo la Svizzera in regioni, la Svizzera italiana risente maggiormente degli effetti dell</w:t>
      </w:r>
      <w:r w:rsidR="001A7EC9">
        <w:t>'</w:t>
      </w:r>
      <w:r>
        <w:t>inflazione. Il Ticino risulta avere il livello più alto dell</w:t>
      </w:r>
      <w:r w:rsidR="001A7EC9">
        <w:t>'</w:t>
      </w:r>
      <w:r w:rsidR="005F4397">
        <w:t>indice Comparis pari a 107.</w:t>
      </w:r>
      <w:r>
        <w:t xml:space="preserve">7. A titolo di paragone in </w:t>
      </w:r>
      <w:r w:rsidR="005F4397">
        <w:t>Svizzera tedesca abbiamo il 107.</w:t>
      </w:r>
      <w:r>
        <w:t>0, me</w:t>
      </w:r>
      <w:r w:rsidR="005F4397">
        <w:t>ntre in Svizzera romanda il 107.</w:t>
      </w:r>
      <w:r>
        <w:t>1. Tra giugno 2021 e giugno 2022 i beni di uso quotidiano in Ticino sono quelli che hanno visto i</w:t>
      </w:r>
      <w:r w:rsidR="005F4397">
        <w:t>l maggior aumento di prezzo (+6.</w:t>
      </w:r>
      <w:r>
        <w:t>4%). Nettamente supe</w:t>
      </w:r>
      <w:r w:rsidR="005F4397">
        <w:t>riore alla Svizzera romanda (+5.9%) e alla Svizzera tedesca (+5.</w:t>
      </w:r>
      <w:r>
        <w:t>4%). Il motivo è che il Ticino ha una delle densità di auto più elevate della Svizzera, quindi gli alti costi di mobilità pesano maggiormente. Inoltre, c</w:t>
      </w:r>
      <w:r w:rsidR="001A7EC9">
        <w:t>'</w:t>
      </w:r>
      <w:r>
        <w:t>è un numero superiore alla media di persone singole e di famiglie composte da due persone, situazioni che anch</w:t>
      </w:r>
      <w:r w:rsidR="001A7EC9">
        <w:t>'</w:t>
      </w:r>
      <w:r>
        <w:t>esse risentono maggiormente dell</w:t>
      </w:r>
      <w:r w:rsidR="001A7EC9">
        <w:t>'</w:t>
      </w:r>
      <w:r>
        <w:t>inflazione.</w:t>
      </w:r>
    </w:p>
    <w:p w14:paraId="01532422" w14:textId="27A456A0" w:rsidR="00F42231" w:rsidRDefault="00F42231" w:rsidP="00E332AE">
      <w:r w:rsidRPr="00F42231">
        <w:rPr>
          <w:noProof/>
          <w:lang w:eastAsia="it-CH"/>
        </w:rPr>
        <w:drawing>
          <wp:inline distT="0" distB="0" distL="0" distR="0" wp14:anchorId="669C02FA" wp14:editId="4BF0C017">
            <wp:extent cx="3799841" cy="3352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7145" cy="3368068"/>
                    </a:xfrm>
                    <a:prstGeom prst="rect">
                      <a:avLst/>
                    </a:prstGeom>
                  </pic:spPr>
                </pic:pic>
              </a:graphicData>
            </a:graphic>
          </wp:inline>
        </w:drawing>
      </w:r>
    </w:p>
    <w:p w14:paraId="4704E84A" w14:textId="77777777" w:rsidR="00F42231" w:rsidRPr="0002201E" w:rsidRDefault="00F42231" w:rsidP="00E332AE">
      <w:pPr>
        <w:rPr>
          <w:b/>
          <w:bCs/>
          <w:u w:val="single"/>
          <w:lang w:val="it-IT" w:eastAsia="it-IT"/>
        </w:rPr>
      </w:pPr>
    </w:p>
    <w:p w14:paraId="4CF80C00" w14:textId="12927384" w:rsidR="0002201E" w:rsidRPr="0002201E" w:rsidRDefault="0002201E" w:rsidP="00123647">
      <w:pPr>
        <w:spacing w:after="120"/>
        <w:rPr>
          <w:b/>
          <w:bCs/>
          <w:u w:val="single"/>
          <w:lang w:val="it-IT" w:eastAsia="it-IT"/>
        </w:rPr>
      </w:pPr>
      <w:r w:rsidRPr="0002201E">
        <w:rPr>
          <w:b/>
          <w:bCs/>
          <w:u w:val="single"/>
          <w:lang w:val="it-IT" w:eastAsia="it-IT"/>
        </w:rPr>
        <w:t>Aumento dei premi 2023</w:t>
      </w:r>
    </w:p>
    <w:p w14:paraId="3ED4F6CF" w14:textId="232A8C6F" w:rsidR="00AF4849" w:rsidRDefault="00AF4849" w:rsidP="00123647">
      <w:pPr>
        <w:spacing w:after="120"/>
        <w:rPr>
          <w:b/>
          <w:bCs/>
          <w:lang w:val="it-IT" w:eastAsia="it-IT"/>
        </w:rPr>
      </w:pPr>
      <w:r w:rsidRPr="00AF4849">
        <w:rPr>
          <w:b/>
          <w:bCs/>
          <w:lang w:val="it-IT" w:eastAsia="it-IT"/>
        </w:rPr>
        <w:t>Accanto all</w:t>
      </w:r>
      <w:r w:rsidR="001A7EC9">
        <w:rPr>
          <w:b/>
          <w:bCs/>
          <w:lang w:val="it-IT" w:eastAsia="it-IT"/>
        </w:rPr>
        <w:t>'</w:t>
      </w:r>
      <w:r w:rsidRPr="00AF4849">
        <w:rPr>
          <w:b/>
          <w:bCs/>
          <w:lang w:val="it-IT" w:eastAsia="it-IT"/>
        </w:rPr>
        <w:t>aumento del costo della vita, nel 2023 è arrivata la stangata dell</w:t>
      </w:r>
      <w:r w:rsidR="001A7EC9">
        <w:rPr>
          <w:b/>
          <w:bCs/>
          <w:lang w:val="it-IT" w:eastAsia="it-IT"/>
        </w:rPr>
        <w:t>'</w:t>
      </w:r>
      <w:r w:rsidRPr="00AF4849">
        <w:rPr>
          <w:b/>
          <w:bCs/>
          <w:lang w:val="it-IT" w:eastAsia="it-IT"/>
        </w:rPr>
        <w:t>aumento dei premi di cassa malati, a memoria la peggiore da sempre: una variazione rispetto all</w:t>
      </w:r>
      <w:r w:rsidR="001A7EC9">
        <w:rPr>
          <w:b/>
          <w:bCs/>
          <w:lang w:val="it-IT" w:eastAsia="it-IT"/>
        </w:rPr>
        <w:t>'</w:t>
      </w:r>
      <w:r w:rsidRPr="00AF4849">
        <w:rPr>
          <w:b/>
          <w:bCs/>
          <w:lang w:val="it-IT" w:eastAsia="it-IT"/>
        </w:rPr>
        <w:t>importo 2022 del premio medio del 9.2%.</w:t>
      </w:r>
    </w:p>
    <w:p w14:paraId="23837711" w14:textId="77777777" w:rsidR="00AF4849" w:rsidRPr="00AF4849" w:rsidRDefault="00AF4849" w:rsidP="00E332AE">
      <w:pPr>
        <w:rPr>
          <w:b/>
          <w:bCs/>
          <w:lang w:val="it-IT" w:eastAsia="it-IT"/>
        </w:rPr>
      </w:pPr>
    </w:p>
    <w:p w14:paraId="7A3A6FFB" w14:textId="2EE6F362" w:rsidR="00AF4849" w:rsidRDefault="00AF4849" w:rsidP="00E332AE">
      <w:pPr>
        <w:rPr>
          <w:lang w:val="it-IT" w:eastAsia="it-IT"/>
        </w:rPr>
      </w:pPr>
    </w:p>
    <w:p w14:paraId="6D13D289" w14:textId="2952EB03" w:rsidR="00AF4849" w:rsidRDefault="00AF4849" w:rsidP="00E332AE">
      <w:pPr>
        <w:rPr>
          <w:lang w:val="it-IT" w:eastAsia="it-IT"/>
        </w:rPr>
      </w:pPr>
      <w:r w:rsidRPr="00AF4849">
        <w:rPr>
          <w:noProof/>
          <w:lang w:eastAsia="it-CH"/>
        </w:rPr>
        <w:drawing>
          <wp:inline distT="0" distB="0" distL="0" distR="0" wp14:anchorId="7BDB6C23" wp14:editId="44BFE9A8">
            <wp:extent cx="4521200" cy="2568766"/>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1200" cy="2568766"/>
                    </a:xfrm>
                    <a:prstGeom prst="rect">
                      <a:avLst/>
                    </a:prstGeom>
                  </pic:spPr>
                </pic:pic>
              </a:graphicData>
            </a:graphic>
          </wp:inline>
        </w:drawing>
      </w:r>
    </w:p>
    <w:p w14:paraId="6F7E8EEC" w14:textId="77777777" w:rsidR="00AF4849" w:rsidRDefault="00AF4849" w:rsidP="00E332AE">
      <w:pPr>
        <w:rPr>
          <w:lang w:val="it-IT" w:eastAsia="it-IT"/>
        </w:rPr>
      </w:pPr>
    </w:p>
    <w:p w14:paraId="76DC7933" w14:textId="11593440" w:rsidR="003B1964" w:rsidRDefault="00AF4849" w:rsidP="00E332AE">
      <w:pPr>
        <w:rPr>
          <w:lang w:val="it-IT" w:eastAsia="it-IT"/>
        </w:rPr>
      </w:pPr>
      <w:r>
        <w:rPr>
          <w:lang w:val="it-IT" w:eastAsia="it-IT"/>
        </w:rPr>
        <w:t>Un aumento medio di CHF 460.- all</w:t>
      </w:r>
      <w:r w:rsidR="001A7EC9">
        <w:rPr>
          <w:lang w:val="it-IT" w:eastAsia="it-IT"/>
        </w:rPr>
        <w:t>'</w:t>
      </w:r>
      <w:r>
        <w:rPr>
          <w:lang w:val="it-IT" w:eastAsia="it-IT"/>
        </w:rPr>
        <w:t>anno per una persona sola e ad esempio CHF 1</w:t>
      </w:r>
      <w:r w:rsidR="00123647">
        <w:rPr>
          <w:lang w:val="it-IT" w:eastAsia="it-IT"/>
        </w:rPr>
        <w:t>'</w:t>
      </w:r>
      <w:r>
        <w:rPr>
          <w:lang w:val="it-IT" w:eastAsia="it-IT"/>
        </w:rPr>
        <w:t>350.- all</w:t>
      </w:r>
      <w:r w:rsidR="001A7EC9">
        <w:rPr>
          <w:lang w:val="it-IT" w:eastAsia="it-IT"/>
        </w:rPr>
        <w:t>'</w:t>
      </w:r>
      <w:r>
        <w:rPr>
          <w:lang w:val="it-IT" w:eastAsia="it-IT"/>
        </w:rPr>
        <w:t>anno per una famiglia con due adulti, un figlio adolescente e un figlio piccolo.</w:t>
      </w:r>
    </w:p>
    <w:p w14:paraId="1143BFDD" w14:textId="6F244D8F" w:rsidR="00AF4849" w:rsidRDefault="00AF4849" w:rsidP="00E332AE">
      <w:pPr>
        <w:rPr>
          <w:lang w:val="it-IT" w:eastAsia="it-IT"/>
        </w:rPr>
      </w:pPr>
    </w:p>
    <w:p w14:paraId="1808F74E" w14:textId="0C20F840" w:rsidR="00AF4849" w:rsidRDefault="00AF4849" w:rsidP="00E332AE">
      <w:pPr>
        <w:rPr>
          <w:lang w:val="it-IT" w:eastAsia="it-IT"/>
        </w:rPr>
      </w:pPr>
      <w:r>
        <w:rPr>
          <w:lang w:val="it-IT" w:eastAsia="it-IT"/>
        </w:rPr>
        <w:t xml:space="preserve">Importi </w:t>
      </w:r>
      <w:r w:rsidR="00333AF9">
        <w:rPr>
          <w:lang w:val="it-IT" w:eastAsia="it-IT"/>
        </w:rPr>
        <w:t xml:space="preserve">considerevoli </w:t>
      </w:r>
      <w:r>
        <w:rPr>
          <w:lang w:val="it-IT" w:eastAsia="it-IT"/>
        </w:rPr>
        <w:t xml:space="preserve">che vanno ad aggiungersi </w:t>
      </w:r>
      <w:r w:rsidR="00123647">
        <w:rPr>
          <w:lang w:val="it-IT" w:eastAsia="it-IT"/>
        </w:rPr>
        <w:t>al fatto che il Ticino è tra i C</w:t>
      </w:r>
      <w:r>
        <w:rPr>
          <w:lang w:val="it-IT" w:eastAsia="it-IT"/>
        </w:rPr>
        <w:t xml:space="preserve">antoni dove i premi sono </w:t>
      </w:r>
      <w:r w:rsidR="00333AF9">
        <w:rPr>
          <w:lang w:val="it-IT" w:eastAsia="it-IT"/>
        </w:rPr>
        <w:t xml:space="preserve">già di base </w:t>
      </w:r>
      <w:r>
        <w:rPr>
          <w:lang w:val="it-IT" w:eastAsia="it-IT"/>
        </w:rPr>
        <w:t>i più alti della Svizzera.</w:t>
      </w:r>
    </w:p>
    <w:p w14:paraId="598ED2AE" w14:textId="54DBBD7F" w:rsidR="00AF4849" w:rsidRDefault="00AF4849" w:rsidP="00E332AE">
      <w:pPr>
        <w:rPr>
          <w:lang w:val="it-IT" w:eastAsia="it-IT"/>
        </w:rPr>
      </w:pPr>
      <w:r w:rsidRPr="00AF4849">
        <w:rPr>
          <w:noProof/>
          <w:lang w:eastAsia="it-CH"/>
        </w:rPr>
        <w:drawing>
          <wp:inline distT="0" distB="0" distL="0" distR="0" wp14:anchorId="0D018DAD" wp14:editId="0728BD31">
            <wp:extent cx="4651375" cy="2975702"/>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1375" cy="2975702"/>
                    </a:xfrm>
                    <a:prstGeom prst="rect">
                      <a:avLst/>
                    </a:prstGeom>
                  </pic:spPr>
                </pic:pic>
              </a:graphicData>
            </a:graphic>
          </wp:inline>
        </w:drawing>
      </w:r>
    </w:p>
    <w:p w14:paraId="5EA78CC0" w14:textId="71BE0840" w:rsidR="003B1964" w:rsidRDefault="003B1964" w:rsidP="00E332AE">
      <w:pPr>
        <w:rPr>
          <w:lang w:val="it-IT" w:eastAsia="it-IT"/>
        </w:rPr>
      </w:pPr>
    </w:p>
    <w:p w14:paraId="224F847A" w14:textId="5F99EE4C" w:rsidR="005F4669" w:rsidRDefault="005F4669" w:rsidP="00E332AE">
      <w:pPr>
        <w:rPr>
          <w:lang w:val="it-IT" w:eastAsia="it-IT"/>
        </w:rPr>
      </w:pPr>
    </w:p>
    <w:p w14:paraId="6A8B1110" w14:textId="4A58FF0B" w:rsidR="006D3B7E" w:rsidRDefault="006D3B7E" w:rsidP="00E332AE">
      <w:pPr>
        <w:rPr>
          <w:b/>
          <w:bCs/>
          <w:lang w:val="it-IT" w:eastAsia="it-IT"/>
        </w:rPr>
      </w:pPr>
      <w:r>
        <w:rPr>
          <w:b/>
          <w:bCs/>
          <w:lang w:val="it-IT" w:eastAsia="it-IT"/>
        </w:rPr>
        <w:t>Le valutazioni</w:t>
      </w:r>
      <w:r w:rsidR="0002201E" w:rsidRPr="005F4669">
        <w:rPr>
          <w:b/>
          <w:bCs/>
          <w:lang w:val="it-IT" w:eastAsia="it-IT"/>
        </w:rPr>
        <w:t xml:space="preserve"> effettuate dalla SUSPI nel 2020</w:t>
      </w:r>
      <w:r>
        <w:rPr>
          <w:b/>
          <w:bCs/>
          <w:lang w:val="it-IT" w:eastAsia="it-IT"/>
        </w:rPr>
        <w:t xml:space="preserve"> e </w:t>
      </w:r>
      <w:r w:rsidR="0002201E" w:rsidRPr="005F4669">
        <w:rPr>
          <w:b/>
          <w:bCs/>
          <w:lang w:val="it-IT" w:eastAsia="it-IT"/>
        </w:rPr>
        <w:t xml:space="preserve">di riflesso </w:t>
      </w:r>
      <w:r>
        <w:rPr>
          <w:b/>
          <w:bCs/>
          <w:lang w:val="it-IT" w:eastAsia="it-IT"/>
        </w:rPr>
        <w:t>quelle de</w:t>
      </w:r>
      <w:r w:rsidR="0002201E" w:rsidRPr="005F4669">
        <w:rPr>
          <w:b/>
          <w:bCs/>
          <w:lang w:val="it-IT" w:eastAsia="it-IT"/>
        </w:rPr>
        <w:t>l Consiglio di Stato fino a inizio 2022</w:t>
      </w:r>
      <w:r>
        <w:rPr>
          <w:b/>
          <w:bCs/>
          <w:lang w:val="it-IT" w:eastAsia="it-IT"/>
        </w:rPr>
        <w:t>, come pure quelle emerse nelle discussioni in</w:t>
      </w:r>
      <w:r w:rsidR="0002201E" w:rsidRPr="005F4669">
        <w:rPr>
          <w:b/>
          <w:bCs/>
          <w:lang w:val="it-IT" w:eastAsia="it-IT"/>
        </w:rPr>
        <w:t xml:space="preserve"> Commissione </w:t>
      </w:r>
      <w:r>
        <w:rPr>
          <w:b/>
          <w:bCs/>
          <w:lang w:val="it-IT" w:eastAsia="it-IT"/>
        </w:rPr>
        <w:t xml:space="preserve">solo </w:t>
      </w:r>
      <w:r w:rsidR="0002201E" w:rsidRPr="005F4669">
        <w:rPr>
          <w:b/>
          <w:bCs/>
          <w:lang w:val="it-IT" w:eastAsia="it-IT"/>
        </w:rPr>
        <w:t>fino a qualche mese fa sono evidentemente stat</w:t>
      </w:r>
      <w:r>
        <w:rPr>
          <w:b/>
          <w:bCs/>
          <w:lang w:val="it-IT" w:eastAsia="it-IT"/>
        </w:rPr>
        <w:t>e</w:t>
      </w:r>
      <w:r w:rsidR="0002201E" w:rsidRPr="005F4669">
        <w:rPr>
          <w:b/>
          <w:bCs/>
          <w:lang w:val="it-IT" w:eastAsia="it-IT"/>
        </w:rPr>
        <w:t xml:space="preserve"> superati dagli eventi: l</w:t>
      </w:r>
      <w:r w:rsidR="001A7EC9">
        <w:rPr>
          <w:b/>
          <w:bCs/>
          <w:lang w:val="it-IT" w:eastAsia="it-IT"/>
        </w:rPr>
        <w:t>'</w:t>
      </w:r>
      <w:r w:rsidR="0002201E" w:rsidRPr="005F4669">
        <w:rPr>
          <w:b/>
          <w:bCs/>
          <w:lang w:val="it-IT" w:eastAsia="it-IT"/>
        </w:rPr>
        <w:t>erosione dei redditi e l</w:t>
      </w:r>
      <w:r w:rsidR="001A7EC9">
        <w:rPr>
          <w:b/>
          <w:bCs/>
          <w:lang w:val="it-IT" w:eastAsia="it-IT"/>
        </w:rPr>
        <w:t>'</w:t>
      </w:r>
      <w:r w:rsidR="0002201E" w:rsidRPr="005F4669">
        <w:rPr>
          <w:b/>
          <w:bCs/>
          <w:lang w:val="it-IT" w:eastAsia="it-IT"/>
        </w:rPr>
        <w:t>esplosione dei premi</w:t>
      </w:r>
      <w:r>
        <w:rPr>
          <w:b/>
          <w:bCs/>
          <w:lang w:val="it-IT" w:eastAsia="it-IT"/>
        </w:rPr>
        <w:t xml:space="preserve"> modificano in maniera importante i </w:t>
      </w:r>
      <w:r w:rsidR="00FF7D8B">
        <w:rPr>
          <w:b/>
          <w:bCs/>
          <w:lang w:val="it-IT" w:eastAsia="it-IT"/>
        </w:rPr>
        <w:t>presupposti di partenza</w:t>
      </w:r>
      <w:r>
        <w:rPr>
          <w:b/>
          <w:bCs/>
          <w:lang w:val="it-IT" w:eastAsia="it-IT"/>
        </w:rPr>
        <w:t>.</w:t>
      </w:r>
    </w:p>
    <w:p w14:paraId="40221346" w14:textId="4E63C831" w:rsidR="006D3B7E" w:rsidRDefault="006D3B7E" w:rsidP="00E332AE">
      <w:pPr>
        <w:rPr>
          <w:b/>
          <w:bCs/>
          <w:lang w:val="it-IT" w:eastAsia="it-IT"/>
        </w:rPr>
      </w:pPr>
    </w:p>
    <w:p w14:paraId="1D54FC1D" w14:textId="67800691" w:rsidR="00F424D0" w:rsidRDefault="00FF7D8B" w:rsidP="00E332AE">
      <w:pPr>
        <w:rPr>
          <w:b/>
          <w:bCs/>
          <w:lang w:val="it-IT" w:eastAsia="it-IT"/>
        </w:rPr>
      </w:pPr>
      <w:r>
        <w:rPr>
          <w:b/>
          <w:bCs/>
          <w:lang w:val="it-IT" w:eastAsia="it-IT"/>
        </w:rPr>
        <w:t xml:space="preserve">Secondo la </w:t>
      </w:r>
      <w:r w:rsidR="00CE0752">
        <w:rPr>
          <w:b/>
          <w:bCs/>
          <w:lang w:val="it-IT" w:eastAsia="it-IT"/>
        </w:rPr>
        <w:t>minoranza</w:t>
      </w:r>
      <w:r>
        <w:rPr>
          <w:b/>
          <w:bCs/>
          <w:lang w:val="it-IT" w:eastAsia="it-IT"/>
        </w:rPr>
        <w:t xml:space="preserve"> della Commission</w:t>
      </w:r>
      <w:r w:rsidR="000358AF">
        <w:rPr>
          <w:b/>
          <w:bCs/>
          <w:lang w:val="it-IT" w:eastAsia="it-IT"/>
        </w:rPr>
        <w:t>e</w:t>
      </w:r>
      <w:r>
        <w:rPr>
          <w:b/>
          <w:bCs/>
          <w:lang w:val="it-IT" w:eastAsia="it-IT"/>
        </w:rPr>
        <w:t>,</w:t>
      </w:r>
      <w:r w:rsidR="006D3B7E">
        <w:rPr>
          <w:b/>
          <w:bCs/>
          <w:lang w:val="it-IT" w:eastAsia="it-IT"/>
        </w:rPr>
        <w:t xml:space="preserve"> l</w:t>
      </w:r>
      <w:r w:rsidR="001A7EC9">
        <w:rPr>
          <w:b/>
          <w:bCs/>
          <w:lang w:val="it-IT" w:eastAsia="it-IT"/>
        </w:rPr>
        <w:t>'</w:t>
      </w:r>
      <w:r w:rsidR="006D3B7E">
        <w:rPr>
          <w:b/>
          <w:bCs/>
          <w:lang w:val="it-IT" w:eastAsia="it-IT"/>
        </w:rPr>
        <w:t xml:space="preserve">evidente peggioramento della situazione, </w:t>
      </w:r>
      <w:r w:rsidR="0002201E" w:rsidRPr="005F4669">
        <w:rPr>
          <w:b/>
          <w:bCs/>
          <w:lang w:val="it-IT" w:eastAsia="it-IT"/>
        </w:rPr>
        <w:t>richied</w:t>
      </w:r>
      <w:r w:rsidR="006D3B7E">
        <w:rPr>
          <w:b/>
          <w:bCs/>
          <w:lang w:val="it-IT" w:eastAsia="it-IT"/>
        </w:rPr>
        <w:t>e</w:t>
      </w:r>
      <w:r w:rsidR="0002201E" w:rsidRPr="005F4669">
        <w:rPr>
          <w:b/>
          <w:bCs/>
          <w:lang w:val="it-IT" w:eastAsia="it-IT"/>
        </w:rPr>
        <w:t xml:space="preserve"> </w:t>
      </w:r>
      <w:r w:rsidR="003B1964" w:rsidRPr="005F4669">
        <w:rPr>
          <w:b/>
          <w:bCs/>
          <w:lang w:val="it-IT" w:eastAsia="it-IT"/>
        </w:rPr>
        <w:t>di attivare</w:t>
      </w:r>
      <w:r>
        <w:rPr>
          <w:b/>
          <w:bCs/>
          <w:lang w:val="it-IT" w:eastAsia="it-IT"/>
        </w:rPr>
        <w:t xml:space="preserve"> urgentemente</w:t>
      </w:r>
      <w:r w:rsidR="003B1964" w:rsidRPr="005F4669">
        <w:rPr>
          <w:b/>
          <w:bCs/>
          <w:lang w:val="it-IT" w:eastAsia="it-IT"/>
        </w:rPr>
        <w:t xml:space="preserve"> la riconosciuta flessibilità del sistema</w:t>
      </w:r>
      <w:r w:rsidR="006D3B7E">
        <w:rPr>
          <w:b/>
          <w:bCs/>
          <w:lang w:val="it-IT" w:eastAsia="it-IT"/>
        </w:rPr>
        <w:t xml:space="preserve"> RIPAM</w:t>
      </w:r>
      <w:r>
        <w:rPr>
          <w:b/>
          <w:bCs/>
          <w:lang w:val="it-IT" w:eastAsia="it-IT"/>
        </w:rPr>
        <w:t xml:space="preserve"> andando a ritoccare i parametri chiave.</w:t>
      </w:r>
    </w:p>
    <w:p w14:paraId="467B26D5" w14:textId="77777777" w:rsidR="00F424D0" w:rsidRDefault="00F424D0" w:rsidP="00E332AE">
      <w:pPr>
        <w:rPr>
          <w:b/>
          <w:bCs/>
          <w:lang w:val="it-IT" w:eastAsia="it-IT"/>
        </w:rPr>
      </w:pPr>
    </w:p>
    <w:p w14:paraId="751B6234" w14:textId="51373E8B" w:rsidR="0002201E" w:rsidRPr="005F4669" w:rsidRDefault="00F424D0" w:rsidP="00E332AE">
      <w:pPr>
        <w:rPr>
          <w:b/>
          <w:bCs/>
          <w:lang w:val="it-IT" w:eastAsia="it-IT"/>
        </w:rPr>
      </w:pPr>
      <w:r>
        <w:rPr>
          <w:b/>
          <w:bCs/>
          <w:lang w:val="it-IT" w:eastAsia="it-IT"/>
        </w:rPr>
        <w:t>Se non ora, quando?</w:t>
      </w:r>
      <w:r w:rsidR="006D3B7E">
        <w:rPr>
          <w:b/>
          <w:bCs/>
          <w:lang w:val="it-IT" w:eastAsia="it-IT"/>
        </w:rPr>
        <w:t xml:space="preserve"> </w:t>
      </w:r>
    </w:p>
    <w:p w14:paraId="05DF4BEB" w14:textId="760F2E2A" w:rsidR="0002201E" w:rsidRDefault="0002201E" w:rsidP="00E332AE">
      <w:pPr>
        <w:rPr>
          <w:lang w:val="it-IT" w:eastAsia="it-IT"/>
        </w:rPr>
      </w:pPr>
    </w:p>
    <w:p w14:paraId="3F6AF552" w14:textId="77777777" w:rsidR="000358AF" w:rsidRDefault="000358AF" w:rsidP="000358AF">
      <w:pPr>
        <w:rPr>
          <w:lang w:val="it-IT" w:eastAsia="it-IT"/>
        </w:rPr>
      </w:pPr>
    </w:p>
    <w:p w14:paraId="0310C65F" w14:textId="73A29FC3" w:rsidR="0002201E" w:rsidRDefault="001F75FB" w:rsidP="00F8614C">
      <w:pPr>
        <w:pStyle w:val="Titolo1"/>
        <w:numPr>
          <w:ilvl w:val="0"/>
          <w:numId w:val="7"/>
        </w:numPr>
        <w:spacing w:before="0"/>
        <w:ind w:left="567" w:hanging="567"/>
      </w:pPr>
      <w:bookmarkStart w:id="27" w:name="_Toc117263532"/>
      <w:r>
        <w:t>INIZIATIVE A LIVELLO FEDERALE</w:t>
      </w:r>
      <w:bookmarkEnd w:id="27"/>
    </w:p>
    <w:p w14:paraId="54947AA3" w14:textId="196F4353" w:rsidR="001F75FB" w:rsidRDefault="001F75FB" w:rsidP="003867C6">
      <w:r>
        <w:t>I</w:t>
      </w:r>
      <w:r w:rsidR="00573246">
        <w:t>l</w:t>
      </w:r>
      <w:r w:rsidR="000358AF">
        <w:t xml:space="preserve"> C</w:t>
      </w:r>
      <w:r>
        <w:t>anton</w:t>
      </w:r>
      <w:r w:rsidR="00573246">
        <w:t>e</w:t>
      </w:r>
      <w:r>
        <w:t xml:space="preserve"> dispon</w:t>
      </w:r>
      <w:r w:rsidR="00573246">
        <w:t>e certamente</w:t>
      </w:r>
      <w:r>
        <w:t xml:space="preserve"> di margini di manovra in merito a</w:t>
      </w:r>
      <w:r w:rsidR="002B7435">
        <w:t>ll</w:t>
      </w:r>
      <w:r w:rsidR="001A7EC9">
        <w:t>'</w:t>
      </w:r>
      <w:r w:rsidR="000358AF">
        <w:t>aumento dei premi LAMa</w:t>
      </w:r>
      <w:r w:rsidR="002B7435">
        <w:t xml:space="preserve">l attraverso la gestione dei costi di </w:t>
      </w:r>
      <w:r w:rsidR="00573246">
        <w:t xml:space="preserve">sua </w:t>
      </w:r>
      <w:r w:rsidR="002B7435">
        <w:t xml:space="preserve">competenza e soprattutto ha </w:t>
      </w:r>
      <w:r w:rsidR="00573246">
        <w:t>il compito</w:t>
      </w:r>
      <w:r w:rsidR="002B7435">
        <w:t xml:space="preserve"> di definire i contributi di </w:t>
      </w:r>
      <w:r w:rsidR="002B7435" w:rsidRPr="001F75FB">
        <w:t>riduzione dei premi nell</w:t>
      </w:r>
      <w:r w:rsidR="001A7EC9">
        <w:t>'</w:t>
      </w:r>
      <w:r w:rsidR="002B7435" w:rsidRPr="001F75FB">
        <w:t>assicurazione sociale e obbligatoria contro le malattie (RIPAM)</w:t>
      </w:r>
      <w:r w:rsidR="002B7435">
        <w:t>.</w:t>
      </w:r>
    </w:p>
    <w:p w14:paraId="7C11CE03" w14:textId="77777777" w:rsidR="002B7435" w:rsidRDefault="002B7435" w:rsidP="003867C6"/>
    <w:p w14:paraId="485A7DFD" w14:textId="52F7DA85" w:rsidR="00F424D0" w:rsidRDefault="00FF7D8B" w:rsidP="00F424D0">
      <w:r>
        <w:t xml:space="preserve">Naturalmente </w:t>
      </w:r>
      <w:r w:rsidR="002B7435">
        <w:t xml:space="preserve">però </w:t>
      </w:r>
      <w:r w:rsidR="001F75FB">
        <w:t xml:space="preserve">la maggior parte </w:t>
      </w:r>
      <w:r w:rsidR="00573246">
        <w:t>dei compiti e dei margini di manovra</w:t>
      </w:r>
      <w:r w:rsidR="001F75FB">
        <w:t xml:space="preserve"> in m</w:t>
      </w:r>
      <w:r w:rsidR="00573246">
        <w:t>ateria</w:t>
      </w:r>
      <w:r w:rsidR="001F75FB">
        <w:t xml:space="preserve"> di Assicurazione malattia sono di competenza federale. In particolare</w:t>
      </w:r>
      <w:r w:rsidR="003867C6">
        <w:t>,</w:t>
      </w:r>
      <w:r w:rsidR="001F75FB">
        <w:t xml:space="preserve"> a livello di gestione dell</w:t>
      </w:r>
      <w:r w:rsidR="001A7EC9">
        <w:t>'</w:t>
      </w:r>
      <w:r w:rsidR="001F75FB">
        <w:t xml:space="preserve">aumento dei costi, ma anche a livello di definizione del calcolo dei premi. La Confederazione prevede </w:t>
      </w:r>
      <w:r w:rsidR="00573246">
        <w:t>inoltre</w:t>
      </w:r>
      <w:r w:rsidR="001F75FB">
        <w:t xml:space="preserve"> un sussidio federale in favore dei cantoni</w:t>
      </w:r>
      <w:r w:rsidR="00573246">
        <w:t>,</w:t>
      </w:r>
      <w:r w:rsidR="001F75FB">
        <w:t xml:space="preserve"> in modo da </w:t>
      </w:r>
      <w:r w:rsidR="002B7435">
        <w:t xml:space="preserve">contribuire </w:t>
      </w:r>
      <w:r w:rsidR="00573246">
        <w:t xml:space="preserve">finanziariamente </w:t>
      </w:r>
      <w:r w:rsidR="002B7435">
        <w:t xml:space="preserve">ai sussidi RIPAM </w:t>
      </w:r>
      <w:r w:rsidR="001F75FB">
        <w:t xml:space="preserve">nella misura del 7.5% dei </w:t>
      </w:r>
      <w:r w:rsidR="001F75FB" w:rsidRPr="001F75FB">
        <w:t>Costi dell</w:t>
      </w:r>
      <w:r w:rsidR="001A7EC9">
        <w:t>'</w:t>
      </w:r>
      <w:r w:rsidR="001F75FB" w:rsidRPr="001F75FB">
        <w:t>assicurazione obbligatoria delle cure medico-sanitarie (AOMS)</w:t>
      </w:r>
      <w:r w:rsidR="001F75FB">
        <w:t>.</w:t>
      </w:r>
    </w:p>
    <w:p w14:paraId="588C80B7" w14:textId="093699F7" w:rsidR="001F75FB" w:rsidRDefault="001F75FB" w:rsidP="00F424D0"/>
    <w:p w14:paraId="0EBD3B80" w14:textId="62351C5A" w:rsidR="001F75FB" w:rsidRDefault="001F75FB" w:rsidP="00F424D0">
      <w:r>
        <w:t xml:space="preserve">Sono dunque molte e </w:t>
      </w:r>
      <w:r w:rsidR="00573246">
        <w:t>variegate</w:t>
      </w:r>
      <w:r>
        <w:t xml:space="preserve"> le numerose iniziative in corso a livello federale in merito a questo tema.</w:t>
      </w:r>
    </w:p>
    <w:p w14:paraId="60AEE970" w14:textId="313E4667" w:rsidR="002B7435" w:rsidRDefault="002B7435" w:rsidP="00F424D0"/>
    <w:p w14:paraId="3BF268CD" w14:textId="678BB4B2" w:rsidR="002B7435" w:rsidRDefault="002B7435" w:rsidP="00F424D0">
      <w:r>
        <w:t>Rimanendo collegati strettamente al tema dell</w:t>
      </w:r>
      <w:r w:rsidR="001A7EC9">
        <w:t>'</w:t>
      </w:r>
      <w:r>
        <w:t>iniziativa in oggetto, se ne citano due.</w:t>
      </w:r>
    </w:p>
    <w:p w14:paraId="12B4553A" w14:textId="77777777" w:rsidR="002B7435" w:rsidRDefault="002B7435" w:rsidP="00F424D0"/>
    <w:p w14:paraId="510FCBF7" w14:textId="264ECD9E" w:rsidR="002B7435" w:rsidRDefault="003867C6" w:rsidP="00F424D0">
      <w:pPr>
        <w:rPr>
          <w:b/>
          <w:bCs/>
          <w:u w:val="single"/>
        </w:rPr>
      </w:pPr>
      <w:r>
        <w:rPr>
          <w:b/>
          <w:bCs/>
          <w:u w:val="single"/>
        </w:rPr>
        <w:t>Iniziativa popolare "</w:t>
      </w:r>
      <w:r w:rsidR="002B7435">
        <w:rPr>
          <w:b/>
          <w:bCs/>
          <w:u w:val="single"/>
        </w:rPr>
        <w:t>Al massimo il 10 percento del reddito per i premi di cassa malati (Ini</w:t>
      </w:r>
      <w:r>
        <w:rPr>
          <w:b/>
          <w:bCs/>
          <w:u w:val="single"/>
        </w:rPr>
        <w:t>ziativa per premi meno onerosi)"</w:t>
      </w:r>
      <w:r w:rsidR="002B7435">
        <w:rPr>
          <w:b/>
          <w:bCs/>
          <w:u w:val="single"/>
        </w:rPr>
        <w:t xml:space="preserve"> e il controprogetto indiretto (modifica della legge sull</w:t>
      </w:r>
      <w:r w:rsidR="001A7EC9">
        <w:rPr>
          <w:b/>
          <w:bCs/>
          <w:u w:val="single"/>
        </w:rPr>
        <w:t>'</w:t>
      </w:r>
      <w:r w:rsidR="002B7435">
        <w:rPr>
          <w:b/>
          <w:bCs/>
          <w:u w:val="single"/>
        </w:rPr>
        <w:t>assicurazione malattia</w:t>
      </w:r>
    </w:p>
    <w:p w14:paraId="254AEA9C" w14:textId="77777777" w:rsidR="002B7435" w:rsidRDefault="002B7435" w:rsidP="00F424D0">
      <w:pPr>
        <w:rPr>
          <w:b/>
          <w:bCs/>
          <w:u w:val="single"/>
        </w:rPr>
      </w:pPr>
    </w:p>
    <w:p w14:paraId="616862A6" w14:textId="5A5CBA40" w:rsidR="000E6107" w:rsidRDefault="002B7435" w:rsidP="00F424D0">
      <w:r>
        <w:t>L</w:t>
      </w:r>
      <w:r w:rsidR="001A7EC9">
        <w:t>'</w:t>
      </w:r>
      <w:r>
        <w:t xml:space="preserve">iniziativa popolare è stata promossa dal Partito socialista </w:t>
      </w:r>
      <w:r w:rsidR="008178A4">
        <w:t>il 26 febbraio 201</w:t>
      </w:r>
      <w:r w:rsidR="00280563">
        <w:t>9</w:t>
      </w:r>
      <w:r w:rsidR="00573246">
        <w:t>, il quale</w:t>
      </w:r>
      <w:r w:rsidR="00280563">
        <w:t xml:space="preserve"> ha depositato il 23 gennaio 2021 101</w:t>
      </w:r>
      <w:r w:rsidR="001A7EC9">
        <w:t>'</w:t>
      </w:r>
      <w:r w:rsidR="00280563">
        <w:t>760 firme valide. Dopo aver decretato riuscita l</w:t>
      </w:r>
      <w:r w:rsidR="001A7EC9">
        <w:t>'</w:t>
      </w:r>
      <w:r w:rsidR="00280563">
        <w:t xml:space="preserve">iniziativa, il Consiglio federale ha presentato il 17 settembre 2021 </w:t>
      </w:r>
      <w:r w:rsidR="000E6107">
        <w:t xml:space="preserve">un disegno di Decreto e </w:t>
      </w:r>
      <w:r w:rsidR="00CA3584">
        <w:t>il</w:t>
      </w:r>
      <w:r w:rsidR="000E6107">
        <w:t xml:space="preserve"> Messaggio</w:t>
      </w:r>
      <w:r w:rsidR="00CA3584">
        <w:rPr>
          <w:rStyle w:val="Rimandonotaapidipagina"/>
        </w:rPr>
        <w:footnoteReference w:id="4"/>
      </w:r>
      <w:r w:rsidR="000E6107">
        <w:t xml:space="preserve"> </w:t>
      </w:r>
      <w:r w:rsidR="00CA3584">
        <w:t xml:space="preserve">21.063 </w:t>
      </w:r>
      <w:r w:rsidR="00573246">
        <w:t>nel quale</w:t>
      </w:r>
      <w:r w:rsidR="000E6107">
        <w:t xml:space="preserve"> presenta </w:t>
      </w:r>
      <w:r w:rsidR="00573246">
        <w:t xml:space="preserve">anche </w:t>
      </w:r>
      <w:r w:rsidR="000E6107">
        <w:t xml:space="preserve">un controprogetto indiretto. Il tema è </w:t>
      </w:r>
      <w:r w:rsidR="00CA3584">
        <w:t>attualmente</w:t>
      </w:r>
      <w:r w:rsidR="000E6107">
        <w:t xml:space="preserve"> al vaglio del </w:t>
      </w:r>
      <w:r w:rsidR="00CA3584">
        <w:t>Parlamento</w:t>
      </w:r>
      <w:r w:rsidR="000E6107">
        <w:t>.</w:t>
      </w:r>
    </w:p>
    <w:p w14:paraId="2F23DE2C" w14:textId="0E0F0492" w:rsidR="000E6107" w:rsidRDefault="000E6107" w:rsidP="00F424D0"/>
    <w:p w14:paraId="712F0C8F" w14:textId="749F9F16" w:rsidR="000E6107" w:rsidRPr="00D63C68" w:rsidRDefault="000E6107" w:rsidP="00F424D0">
      <w:pPr>
        <w:rPr>
          <w:i/>
          <w:iCs/>
        </w:rPr>
      </w:pPr>
      <w:r w:rsidRPr="00D63C68">
        <w:rPr>
          <w:i/>
          <w:iCs/>
        </w:rPr>
        <w:t>L</w:t>
      </w:r>
      <w:r w:rsidR="001A7EC9">
        <w:rPr>
          <w:i/>
          <w:iCs/>
        </w:rPr>
        <w:t>'</w:t>
      </w:r>
      <w:r w:rsidRPr="00D63C68">
        <w:rPr>
          <w:i/>
          <w:iCs/>
        </w:rPr>
        <w:t>iniziativa per premi meno onerosi chiede che i premi a carico degli assicurati ammontino al massimo al 10 per cento del reddito disponibile. La riduzione dei premi deve essere finanziata per almeno due terzi dalla Confederazione e per l</w:t>
      </w:r>
      <w:r w:rsidR="001A7EC9">
        <w:rPr>
          <w:i/>
          <w:iCs/>
        </w:rPr>
        <w:t>'</w:t>
      </w:r>
      <w:r w:rsidRPr="00D63C68">
        <w:rPr>
          <w:i/>
          <w:iCs/>
        </w:rPr>
        <w:t>importo rimanente dai Cantoni.</w:t>
      </w:r>
    </w:p>
    <w:p w14:paraId="6983BDEC" w14:textId="3FD79EA6" w:rsidR="000E6107" w:rsidRDefault="000E6107" w:rsidP="00F424D0"/>
    <w:p w14:paraId="4DEE1ECB" w14:textId="4311A11A" w:rsidR="00CA3584" w:rsidRDefault="00CA3584" w:rsidP="00F424D0">
      <w:pPr>
        <w:rPr>
          <w:i/>
          <w:iCs/>
        </w:rPr>
      </w:pPr>
      <w:r>
        <w:t>A pag. 23 del p</w:t>
      </w:r>
      <w:r w:rsidR="008178A4">
        <w:t>roprio Messaggio, il Consiglio f</w:t>
      </w:r>
      <w:r>
        <w:t xml:space="preserve">ederale ritiene che </w:t>
      </w:r>
      <w:r w:rsidR="008178A4" w:rsidRPr="008178A4">
        <w:rPr>
          <w:rFonts w:cs="Arial"/>
          <w:iCs/>
        </w:rPr>
        <w:t>«</w:t>
      </w:r>
      <w:r w:rsidRPr="00CA3584">
        <w:rPr>
          <w:i/>
          <w:iCs/>
        </w:rPr>
        <w:t>accettazione dell</w:t>
      </w:r>
      <w:r w:rsidR="001A7EC9">
        <w:rPr>
          <w:i/>
          <w:iCs/>
        </w:rPr>
        <w:t>'</w:t>
      </w:r>
      <w:r w:rsidRPr="00CA3584">
        <w:rPr>
          <w:i/>
          <w:iCs/>
        </w:rPr>
        <w:t>iniziativa si tradurrà meno in un sostegno supplementare alla fascia di popolazione con redditi bassi e più in uno sgravio per il ceto medio il cui onere dei premi è attualmente elevato.</w:t>
      </w:r>
    </w:p>
    <w:p w14:paraId="57F6D947" w14:textId="77777777" w:rsidR="00CA3584" w:rsidRPr="00CA3584" w:rsidRDefault="00CA3584" w:rsidP="00F424D0">
      <w:pPr>
        <w:rPr>
          <w:i/>
          <w:iCs/>
        </w:rPr>
      </w:pPr>
    </w:p>
    <w:p w14:paraId="441C3E4E" w14:textId="5E4EDAD3" w:rsidR="000E6107" w:rsidRPr="00D63C68" w:rsidRDefault="00CA3584" w:rsidP="00F424D0">
      <w:pPr>
        <w:rPr>
          <w:i/>
          <w:iCs/>
        </w:rPr>
      </w:pPr>
      <w:r w:rsidRPr="00D63C68">
        <w:rPr>
          <w:i/>
          <w:iCs/>
        </w:rPr>
        <w:t>Il Consiglio federale propone tuttavia di respingere l</w:t>
      </w:r>
      <w:r w:rsidR="001A7EC9">
        <w:rPr>
          <w:i/>
          <w:iCs/>
        </w:rPr>
        <w:t>'</w:t>
      </w:r>
      <w:r w:rsidRPr="00D63C68">
        <w:rPr>
          <w:i/>
          <w:iCs/>
        </w:rPr>
        <w:t>iniziativa per premi meno onerosi e di approvare il controprogetto indiretto consistente in una modifica della legge federale sull</w:t>
      </w:r>
      <w:r w:rsidR="001A7EC9">
        <w:rPr>
          <w:i/>
          <w:iCs/>
        </w:rPr>
        <w:t>'</w:t>
      </w:r>
      <w:r w:rsidRPr="00D63C68">
        <w:rPr>
          <w:i/>
          <w:iCs/>
        </w:rPr>
        <w:t>assicurazione malattie. L</w:t>
      </w:r>
      <w:r w:rsidR="001A7EC9">
        <w:rPr>
          <w:i/>
          <w:iCs/>
        </w:rPr>
        <w:t>'</w:t>
      </w:r>
      <w:r w:rsidRPr="00D63C68">
        <w:rPr>
          <w:i/>
          <w:iCs/>
        </w:rPr>
        <w:t>obiettivo è obbligare i Cantoni a disciplinare la riduzione dei premi in modo che corrisponda a una quota minima delle spese lorde dell</w:t>
      </w:r>
      <w:r w:rsidR="001A7EC9">
        <w:rPr>
          <w:i/>
          <w:iCs/>
        </w:rPr>
        <w:t>'</w:t>
      </w:r>
      <w:r w:rsidRPr="00D63C68">
        <w:rPr>
          <w:i/>
          <w:iCs/>
        </w:rPr>
        <w:t>assicurazione obbligatoria delle cure medico-sanitarie degli assicurati domiciliati nel loro territorio. In questo modo saranno incentivati a contenere le loro spese orde. L</w:t>
      </w:r>
      <w:r w:rsidR="001A7EC9">
        <w:rPr>
          <w:i/>
          <w:iCs/>
        </w:rPr>
        <w:t>'</w:t>
      </w:r>
      <w:r w:rsidRPr="00D63C68">
        <w:rPr>
          <w:i/>
          <w:iCs/>
        </w:rPr>
        <w:t>entità della quota deve dipendere dalla misura in cui i premi dopo la riduzione gravano sugli assicurati con i redditi più bassi nel Cantone interessato. I Cantoni potranno continuare a stabilire come organizzare la riduzione dei premi</w:t>
      </w:r>
      <w:r w:rsidR="008178A4" w:rsidRPr="008178A4">
        <w:rPr>
          <w:rFonts w:cs="Arial"/>
          <w:iCs/>
        </w:rPr>
        <w:t>»</w:t>
      </w:r>
      <w:r w:rsidRPr="008178A4">
        <w:rPr>
          <w:iCs/>
        </w:rPr>
        <w:t>.</w:t>
      </w:r>
    </w:p>
    <w:p w14:paraId="16175070" w14:textId="1775A292" w:rsidR="00CA3584" w:rsidRDefault="00CA3584" w:rsidP="00F424D0"/>
    <w:p w14:paraId="16EA7244" w14:textId="6E4BB2B6" w:rsidR="00CA3584" w:rsidRDefault="00CA3584" w:rsidP="00F424D0">
      <w:r>
        <w:t>L</w:t>
      </w:r>
      <w:r w:rsidR="001A7EC9">
        <w:t>'</w:t>
      </w:r>
      <w:r>
        <w:t>iter previsto e i tempi necessari per arrivare a un</w:t>
      </w:r>
      <w:r w:rsidR="001A7EC9">
        <w:t>'</w:t>
      </w:r>
      <w:r>
        <w:t>eventua</w:t>
      </w:r>
      <w:r w:rsidR="00573246">
        <w:t>l</w:t>
      </w:r>
      <w:r>
        <w:t>e modifica legislativa, non permetterà in nessun modo di portare alcun beneficio alla popolazione confrontata nel 2023 con l</w:t>
      </w:r>
      <w:r w:rsidR="001A7EC9">
        <w:t>'</w:t>
      </w:r>
      <w:r>
        <w:t>ingente aumento dei premi. È musica comunque del futuro.</w:t>
      </w:r>
    </w:p>
    <w:p w14:paraId="0D4E82BF" w14:textId="17FA9E40" w:rsidR="00CA3584" w:rsidRDefault="00CA3584" w:rsidP="00F424D0"/>
    <w:p w14:paraId="61BA45FE" w14:textId="77777777" w:rsidR="00D63C68" w:rsidRDefault="00D63C68" w:rsidP="00F424D0">
      <w:pPr>
        <w:rPr>
          <w:b/>
          <w:bCs/>
          <w:u w:val="single"/>
        </w:rPr>
      </w:pPr>
    </w:p>
    <w:p w14:paraId="0495ADF5" w14:textId="18E4A0C4" w:rsidR="00CA3584" w:rsidRDefault="008178A4" w:rsidP="00F424D0">
      <w:pPr>
        <w:rPr>
          <w:b/>
          <w:bCs/>
          <w:u w:val="single"/>
        </w:rPr>
      </w:pPr>
      <w:r>
        <w:rPr>
          <w:b/>
          <w:bCs/>
          <w:u w:val="single"/>
        </w:rPr>
        <w:t>Mozioni per "</w:t>
      </w:r>
      <w:r w:rsidR="00D63C68" w:rsidRPr="00D63C68">
        <w:rPr>
          <w:b/>
          <w:bCs/>
          <w:u w:val="single"/>
        </w:rPr>
        <w:t>Tutelare il potere d</w:t>
      </w:r>
      <w:r w:rsidR="001A7EC9">
        <w:rPr>
          <w:b/>
          <w:bCs/>
          <w:u w:val="single"/>
        </w:rPr>
        <w:t>'</w:t>
      </w:r>
      <w:r w:rsidR="00D63C68" w:rsidRPr="00D63C68">
        <w:rPr>
          <w:b/>
          <w:bCs/>
          <w:u w:val="single"/>
        </w:rPr>
        <w:t>acquisto. Attenuare la stangata dei premi attesa nel 2023 aumentando subito il contributo federale alla riduzione individuale dei premi</w:t>
      </w:r>
      <w:r>
        <w:rPr>
          <w:b/>
          <w:bCs/>
          <w:u w:val="single"/>
        </w:rPr>
        <w:t>"</w:t>
      </w:r>
      <w:r w:rsidR="00D63C68">
        <w:rPr>
          <w:b/>
          <w:bCs/>
          <w:u w:val="single"/>
        </w:rPr>
        <w:t>.</w:t>
      </w:r>
    </w:p>
    <w:p w14:paraId="01A22005" w14:textId="43B3213B" w:rsidR="00D63C68" w:rsidRDefault="00D63C68" w:rsidP="00F424D0">
      <w:pPr>
        <w:rPr>
          <w:b/>
          <w:bCs/>
          <w:u w:val="single"/>
        </w:rPr>
      </w:pPr>
    </w:p>
    <w:p w14:paraId="7BD85B9F" w14:textId="188C5516" w:rsidR="00D63C68" w:rsidRDefault="00D63C68" w:rsidP="00F424D0">
      <w:r>
        <w:t>Coscienti della situazione eccezionale</w:t>
      </w:r>
      <w:r w:rsidR="00573246">
        <w:t>,</w:t>
      </w:r>
      <w:r>
        <w:t xml:space="preserve"> a</w:t>
      </w:r>
      <w:r w:rsidR="008178A4">
        <w:t>lcuni parlamentari del Partito socialista (Mozione</w:t>
      </w:r>
      <w:r>
        <w:rPr>
          <w:rStyle w:val="Rimandonotaapidipagina"/>
        </w:rPr>
        <w:footnoteReference w:id="5"/>
      </w:r>
      <w:r>
        <w:t xml:space="preserve"> 22.3802 di Marina Carobbio Guscetti) e del Centro hanno presentato </w:t>
      </w:r>
      <w:r w:rsidR="00573246">
        <w:t xml:space="preserve">in entrambe le Camere federali </w:t>
      </w:r>
      <w:r>
        <w:t xml:space="preserve">delle mozioni molto simili in cui si chiede: </w:t>
      </w:r>
    </w:p>
    <w:p w14:paraId="4DE1593C" w14:textId="77777777" w:rsidR="00D63C68" w:rsidRDefault="00D63C68" w:rsidP="00F424D0"/>
    <w:p w14:paraId="4A0E9DDD" w14:textId="67FA3B75" w:rsidR="00D63C68" w:rsidRPr="00D63C68" w:rsidRDefault="008178A4" w:rsidP="00F424D0">
      <w:r w:rsidRPr="008178A4">
        <w:rPr>
          <w:rFonts w:cs="Arial"/>
          <w:iCs/>
        </w:rPr>
        <w:t>«</w:t>
      </w:r>
      <w:r w:rsidR="00D63C68" w:rsidRPr="00D63C68">
        <w:rPr>
          <w:i/>
          <w:iCs/>
        </w:rPr>
        <w:t>Il Consiglio federale è incaricato di aumentare del 30 per cento il contributo federale alla riduzione individuale dei premi 2023 emanando un decreto federale urgente con validità limitata a un anno. L</w:t>
      </w:r>
      <w:r w:rsidR="001A7EC9">
        <w:rPr>
          <w:i/>
          <w:iCs/>
        </w:rPr>
        <w:t>'</w:t>
      </w:r>
      <w:r w:rsidR="00D63C68" w:rsidRPr="00D63C68">
        <w:rPr>
          <w:i/>
          <w:iCs/>
        </w:rPr>
        <w:t>importo supplementare verrà versato ai Cantoni a condizione che non riducano il loro contributo</w:t>
      </w:r>
      <w:r w:rsidRPr="008178A4">
        <w:rPr>
          <w:rFonts w:cs="Arial"/>
          <w:iCs/>
        </w:rPr>
        <w:t>»</w:t>
      </w:r>
      <w:r w:rsidR="00D63C68" w:rsidRPr="008178A4">
        <w:rPr>
          <w:iCs/>
        </w:rPr>
        <w:t>.</w:t>
      </w:r>
    </w:p>
    <w:p w14:paraId="7E4FE35E" w14:textId="0F537271" w:rsidR="00CA3584" w:rsidRDefault="00CA3584" w:rsidP="00F424D0"/>
    <w:p w14:paraId="0F5A179F" w14:textId="39E8878A" w:rsidR="00D63C68" w:rsidRDefault="00D63C68" w:rsidP="00F424D0">
      <w:r>
        <w:t xml:space="preserve">Il Consiglio federale </w:t>
      </w:r>
      <w:r w:rsidR="00573246">
        <w:t>ha indicato</w:t>
      </w:r>
      <w:r>
        <w:t xml:space="preserve"> di respingere queste mozioni </w:t>
      </w:r>
      <w:r w:rsidR="00573246">
        <w:t>motivando</w:t>
      </w:r>
      <w:r>
        <w:t xml:space="preserve"> che l</w:t>
      </w:r>
      <w:r w:rsidR="001A7EC9">
        <w:t>'</w:t>
      </w:r>
      <w:r>
        <w:t>aumento del 30% dei sussidi federali genere</w:t>
      </w:r>
      <w:r w:rsidR="00333AF9">
        <w:t>re</w:t>
      </w:r>
      <w:r>
        <w:t xml:space="preserve">bbe un costo supplementare per la </w:t>
      </w:r>
      <w:r w:rsidR="003C1C7C">
        <w:t>Confederazione a beneficio dei C</w:t>
      </w:r>
      <w:r>
        <w:t>antoni di circa un miliardo di franchi.</w:t>
      </w:r>
    </w:p>
    <w:p w14:paraId="4493B206" w14:textId="77777777" w:rsidR="00D63C68" w:rsidRDefault="00D63C68" w:rsidP="00F424D0"/>
    <w:p w14:paraId="19DEEF32" w14:textId="23DAA244" w:rsidR="00D63C68" w:rsidRDefault="00D63C68" w:rsidP="00F424D0">
      <w:r>
        <w:t xml:space="preserve">Questa mozione è stata </w:t>
      </w:r>
      <w:r w:rsidR="00573246">
        <w:t>tuttavia</w:t>
      </w:r>
      <w:r>
        <w:t xml:space="preserve"> accettata dal Consiglio nazionale mentre la Camera </w:t>
      </w:r>
      <w:r w:rsidR="00573246">
        <w:t>A</w:t>
      </w:r>
      <w:r>
        <w:t xml:space="preserve">lta ha deciso di approfondire ulteriormente la questione </w:t>
      </w:r>
      <w:r w:rsidR="00D939F9">
        <w:t>in</w:t>
      </w:r>
      <w:r>
        <w:t xml:space="preserve"> </w:t>
      </w:r>
      <w:r w:rsidR="00D939F9">
        <w:t>c</w:t>
      </w:r>
      <w:r>
        <w:t>ommissione prima di esprimersi.</w:t>
      </w:r>
    </w:p>
    <w:p w14:paraId="7F4CF994" w14:textId="470FB001" w:rsidR="00D63C68" w:rsidRDefault="00D63C68" w:rsidP="00F424D0"/>
    <w:p w14:paraId="3FDFFF57" w14:textId="3DAA3783" w:rsidR="00D63C68" w:rsidRDefault="00D63C68" w:rsidP="00F424D0">
      <w:r>
        <w:t>Di fatto, questo ritardo rischia di compromettere l</w:t>
      </w:r>
      <w:r w:rsidR="001A7EC9">
        <w:t>'</w:t>
      </w:r>
      <w:r>
        <w:t>arrivo di aiuti supplementari</w:t>
      </w:r>
      <w:r w:rsidR="00D939F9">
        <w:t xml:space="preserve"> in favore dei</w:t>
      </w:r>
      <w:r>
        <w:t xml:space="preserve"> cantoni nel 2023 per i contributi RIPAM.</w:t>
      </w:r>
    </w:p>
    <w:p w14:paraId="24BEE8CF" w14:textId="4AF612E2" w:rsidR="00D63C68" w:rsidRDefault="00D63C68" w:rsidP="00F424D0"/>
    <w:p w14:paraId="5D3F3F18" w14:textId="67DC1B14" w:rsidR="00D63C68" w:rsidRDefault="00D63C68" w:rsidP="00F424D0">
      <w:r>
        <w:t xml:space="preserve">Tuttavia, si rimarca il fatto che anche in caso di </w:t>
      </w:r>
      <w:r w:rsidR="00D939F9">
        <w:t xml:space="preserve">accettazione finale </w:t>
      </w:r>
      <w:r w:rsidR="00672671">
        <w:t>di queste mozioni, le disposizioni legali cantonali andranno modifica</w:t>
      </w:r>
      <w:r w:rsidR="00D939F9">
        <w:t>te</w:t>
      </w:r>
      <w:r w:rsidR="00672671">
        <w:t xml:space="preserve"> per permettere che questi eventuali aiuti federali supplementari vengano effettivamente indirizzati alla popolazione alle prese con l</w:t>
      </w:r>
      <w:r w:rsidR="001A7EC9">
        <w:t>'</w:t>
      </w:r>
      <w:r w:rsidR="00672671">
        <w:t>aumento dei premi di cassa malati e non finiscano nel calderone dei conti dello Stato.</w:t>
      </w:r>
    </w:p>
    <w:p w14:paraId="7CC7CFF9" w14:textId="3A6D4905" w:rsidR="00CA3584" w:rsidRDefault="00CA3584" w:rsidP="00F424D0">
      <w:pPr>
        <w:rPr>
          <w:b/>
          <w:bCs/>
        </w:rPr>
      </w:pPr>
      <w:r w:rsidRPr="00F8614C">
        <w:rPr>
          <w:b/>
          <w:bCs/>
        </w:rPr>
        <w:t xml:space="preserve">Per questo motivo la </w:t>
      </w:r>
      <w:r w:rsidR="00CE0752" w:rsidRPr="00F8614C">
        <w:rPr>
          <w:b/>
          <w:bCs/>
        </w:rPr>
        <w:t>minoranza</w:t>
      </w:r>
      <w:r w:rsidRPr="00F8614C">
        <w:rPr>
          <w:b/>
          <w:bCs/>
        </w:rPr>
        <w:t xml:space="preserve"> della Commissione ritiene </w:t>
      </w:r>
      <w:r w:rsidR="00F3284D" w:rsidRPr="00F8614C">
        <w:rPr>
          <w:b/>
          <w:bCs/>
        </w:rPr>
        <w:t>urgente non</w:t>
      </w:r>
      <w:r w:rsidRPr="00F8614C">
        <w:rPr>
          <w:b/>
          <w:bCs/>
        </w:rPr>
        <w:t xml:space="preserve"> attendere l</w:t>
      </w:r>
      <w:r w:rsidR="001A7EC9" w:rsidRPr="00F8614C">
        <w:rPr>
          <w:b/>
          <w:bCs/>
        </w:rPr>
        <w:t>'</w:t>
      </w:r>
      <w:r w:rsidRPr="00F8614C">
        <w:rPr>
          <w:b/>
          <w:bCs/>
        </w:rPr>
        <w:t xml:space="preserve">esito </w:t>
      </w:r>
      <w:r w:rsidR="0019655A" w:rsidRPr="00F8614C">
        <w:rPr>
          <w:b/>
          <w:bCs/>
        </w:rPr>
        <w:t>delle procedure a livello federale</w:t>
      </w:r>
      <w:r w:rsidRPr="00F8614C">
        <w:rPr>
          <w:b/>
          <w:bCs/>
        </w:rPr>
        <w:t xml:space="preserve"> </w:t>
      </w:r>
      <w:r w:rsidR="00F3284D" w:rsidRPr="00F8614C">
        <w:rPr>
          <w:b/>
          <w:bCs/>
        </w:rPr>
        <w:t>e</w:t>
      </w:r>
      <w:r w:rsidRPr="00F8614C">
        <w:rPr>
          <w:b/>
          <w:bCs/>
        </w:rPr>
        <w:t xml:space="preserve"> ritoccare </w:t>
      </w:r>
      <w:r w:rsidR="00D939F9" w:rsidRPr="00F8614C">
        <w:rPr>
          <w:b/>
          <w:bCs/>
        </w:rPr>
        <w:t xml:space="preserve">subito </w:t>
      </w:r>
      <w:r w:rsidR="00F3284D" w:rsidRPr="00F8614C">
        <w:rPr>
          <w:b/>
          <w:bCs/>
        </w:rPr>
        <w:t>in questo momento</w:t>
      </w:r>
      <w:r w:rsidR="0019655A" w:rsidRPr="00F8614C">
        <w:rPr>
          <w:b/>
          <w:bCs/>
        </w:rPr>
        <w:t xml:space="preserve"> </w:t>
      </w:r>
      <w:r w:rsidR="00D939F9" w:rsidRPr="00F8614C">
        <w:rPr>
          <w:b/>
          <w:bCs/>
        </w:rPr>
        <w:t xml:space="preserve">molto </w:t>
      </w:r>
      <w:r w:rsidR="00F3284D" w:rsidRPr="00F8614C">
        <w:rPr>
          <w:b/>
          <w:bCs/>
        </w:rPr>
        <w:t xml:space="preserve">critico </w:t>
      </w:r>
      <w:r w:rsidR="00D939F9" w:rsidRPr="00F8614C">
        <w:rPr>
          <w:b/>
          <w:bCs/>
        </w:rPr>
        <w:t xml:space="preserve">per i ticinesi </w:t>
      </w:r>
      <w:r w:rsidR="0019655A" w:rsidRPr="00F8614C">
        <w:rPr>
          <w:b/>
          <w:bCs/>
        </w:rPr>
        <w:t>i parametri chiave del sistema cantonale RIPAM</w:t>
      </w:r>
      <w:r w:rsidR="00D939F9" w:rsidRPr="00F8614C">
        <w:rPr>
          <w:b/>
          <w:bCs/>
        </w:rPr>
        <w:t>,</w:t>
      </w:r>
      <w:r w:rsidR="0019655A" w:rsidRPr="00F8614C">
        <w:rPr>
          <w:b/>
          <w:bCs/>
        </w:rPr>
        <w:t xml:space="preserve"> in modo di attutire l</w:t>
      </w:r>
      <w:r w:rsidR="001A7EC9" w:rsidRPr="00F8614C">
        <w:rPr>
          <w:b/>
          <w:bCs/>
        </w:rPr>
        <w:t>'</w:t>
      </w:r>
      <w:r w:rsidR="0019655A" w:rsidRPr="00F8614C">
        <w:rPr>
          <w:b/>
          <w:bCs/>
        </w:rPr>
        <w:t>impatto dell</w:t>
      </w:r>
      <w:r w:rsidR="001A7EC9" w:rsidRPr="00F8614C">
        <w:rPr>
          <w:b/>
          <w:bCs/>
        </w:rPr>
        <w:t>'</w:t>
      </w:r>
      <w:r w:rsidR="0019655A" w:rsidRPr="00F8614C">
        <w:rPr>
          <w:b/>
          <w:bCs/>
        </w:rPr>
        <w:t>aumento dei premi in particolare per i redditi medi.</w:t>
      </w:r>
      <w:r w:rsidRPr="0019655A">
        <w:rPr>
          <w:b/>
          <w:bCs/>
        </w:rPr>
        <w:t xml:space="preserve"> </w:t>
      </w:r>
    </w:p>
    <w:p w14:paraId="3B7E9E7F" w14:textId="039353E5" w:rsidR="0019655A" w:rsidRDefault="0019655A" w:rsidP="00F424D0">
      <w:pPr>
        <w:rPr>
          <w:b/>
          <w:bCs/>
        </w:rPr>
      </w:pPr>
    </w:p>
    <w:p w14:paraId="46061EEE" w14:textId="6AF5F897" w:rsidR="0019655A" w:rsidRPr="0019655A" w:rsidRDefault="0019655A" w:rsidP="00F424D0">
      <w:r>
        <w:t xml:space="preserve">Si nota, </w:t>
      </w:r>
      <w:r w:rsidR="00F3284D">
        <w:t xml:space="preserve">come non sia esclusa </w:t>
      </w:r>
      <w:r>
        <w:t xml:space="preserve">la possibilità </w:t>
      </w:r>
      <w:r w:rsidR="00F3284D">
        <w:t xml:space="preserve">di </w:t>
      </w:r>
      <w:r w:rsidR="004F587A">
        <w:t xml:space="preserve">comunque beneficiare di </w:t>
      </w:r>
      <w:r w:rsidR="00F3284D">
        <w:t>un</w:t>
      </w:r>
      <w:r>
        <w:t xml:space="preserve"> aumento urgente del sussidio federale in favore del </w:t>
      </w:r>
      <w:r w:rsidR="00F3284D">
        <w:t>nostro c</w:t>
      </w:r>
      <w:r>
        <w:t>antone</w:t>
      </w:r>
      <w:r w:rsidR="00F3284D">
        <w:t>,</w:t>
      </w:r>
      <w:r>
        <w:t xml:space="preserve"> che naturalmente sarà il benvenuto.</w:t>
      </w:r>
    </w:p>
    <w:p w14:paraId="3278929F" w14:textId="3B320085" w:rsidR="0032188A" w:rsidRDefault="0032188A" w:rsidP="00E332AE">
      <w:pPr>
        <w:rPr>
          <w:lang w:val="it-IT" w:eastAsia="it-IT"/>
        </w:rPr>
      </w:pPr>
    </w:p>
    <w:p w14:paraId="084AC28A" w14:textId="5AA2E3C3" w:rsidR="003C1C7C" w:rsidRDefault="003C1C7C" w:rsidP="003C1C7C">
      <w:pPr>
        <w:rPr>
          <w:lang w:val="it-IT" w:eastAsia="it-IT"/>
        </w:rPr>
      </w:pPr>
    </w:p>
    <w:p w14:paraId="29B43CD5" w14:textId="4E87216B" w:rsidR="00E332AE" w:rsidRDefault="00E03868" w:rsidP="00F8614C">
      <w:pPr>
        <w:pStyle w:val="Titolo1"/>
        <w:numPr>
          <w:ilvl w:val="0"/>
          <w:numId w:val="7"/>
        </w:numPr>
        <w:spacing w:before="0"/>
        <w:ind w:left="567" w:hanging="567"/>
      </w:pPr>
      <w:bookmarkStart w:id="28" w:name="_Toc117263533"/>
      <w:r>
        <w:t>SOSTEGNO URGENTE PER IL CETO MEDIO</w:t>
      </w:r>
      <w:bookmarkEnd w:id="28"/>
    </w:p>
    <w:p w14:paraId="7A38E44D" w14:textId="7A4BFB85" w:rsidR="00F424D0" w:rsidRDefault="00F3284D" w:rsidP="005C7236">
      <w:pPr>
        <w:rPr>
          <w:lang w:val="it-IT" w:eastAsia="it-IT"/>
        </w:rPr>
      </w:pPr>
      <w:r w:rsidRPr="00F8614C">
        <w:rPr>
          <w:lang w:val="it-IT" w:eastAsia="it-IT"/>
        </w:rPr>
        <w:t xml:space="preserve">In accordo con </w:t>
      </w:r>
      <w:r w:rsidR="00702942" w:rsidRPr="00F8614C">
        <w:rPr>
          <w:lang w:val="it-IT" w:eastAsia="it-IT"/>
        </w:rPr>
        <w:t>gli iniziativisti,</w:t>
      </w:r>
      <w:r w:rsidRPr="00F8614C">
        <w:rPr>
          <w:lang w:val="it-IT" w:eastAsia="it-IT"/>
        </w:rPr>
        <w:t xml:space="preserve"> la </w:t>
      </w:r>
      <w:r w:rsidR="00CE0752" w:rsidRPr="00F8614C">
        <w:rPr>
          <w:lang w:val="it-IT" w:eastAsia="it-IT"/>
        </w:rPr>
        <w:t>minoranza</w:t>
      </w:r>
      <w:r w:rsidRPr="00F8614C">
        <w:rPr>
          <w:lang w:val="it-IT" w:eastAsia="it-IT"/>
        </w:rPr>
        <w:t xml:space="preserve"> della Commissione non ritiene che essa vada interpretata come una richiesta di rivoluzionare </w:t>
      </w:r>
      <w:r w:rsidR="00702942" w:rsidRPr="00F8614C">
        <w:rPr>
          <w:lang w:val="it-IT" w:eastAsia="it-IT"/>
        </w:rPr>
        <w:t xml:space="preserve">completamente </w:t>
      </w:r>
      <w:r w:rsidRPr="00F8614C">
        <w:rPr>
          <w:lang w:val="it-IT" w:eastAsia="it-IT"/>
        </w:rPr>
        <w:t>l</w:t>
      </w:r>
      <w:r w:rsidR="001A7EC9" w:rsidRPr="00F8614C">
        <w:rPr>
          <w:lang w:val="it-IT" w:eastAsia="it-IT"/>
        </w:rPr>
        <w:t>'</w:t>
      </w:r>
      <w:r w:rsidRPr="00F8614C">
        <w:rPr>
          <w:lang w:val="it-IT" w:eastAsia="it-IT"/>
        </w:rPr>
        <w:t>attuale sistema RIPAM.</w:t>
      </w:r>
    </w:p>
    <w:p w14:paraId="13DD830D" w14:textId="33F93C00" w:rsidR="00F3284D" w:rsidRDefault="00F3284D" w:rsidP="005C7236">
      <w:pPr>
        <w:rPr>
          <w:lang w:val="it-IT" w:eastAsia="it-IT"/>
        </w:rPr>
      </w:pPr>
    </w:p>
    <w:p w14:paraId="634A339B" w14:textId="2DAD5456" w:rsidR="003D101A" w:rsidRDefault="00F3284D" w:rsidP="00E03868">
      <w:pPr>
        <w:rPr>
          <w:lang w:val="it-IT" w:eastAsia="it-IT"/>
        </w:rPr>
      </w:pPr>
      <w:r>
        <w:rPr>
          <w:lang w:val="it-IT" w:eastAsia="it-IT"/>
        </w:rPr>
        <w:t>Si condivide il parere espresso a più riprese dal Consiglio di Stato</w:t>
      </w:r>
      <w:r w:rsidR="003D101A">
        <w:rPr>
          <w:lang w:val="it-IT" w:eastAsia="it-IT"/>
        </w:rPr>
        <w:t>,</w:t>
      </w:r>
      <w:r w:rsidR="00702942">
        <w:rPr>
          <w:lang w:val="it-IT" w:eastAsia="it-IT"/>
        </w:rPr>
        <w:t xml:space="preserve"> e in particolare nella RG </w:t>
      </w:r>
      <w:r w:rsidR="005C7236">
        <w:rPr>
          <w:lang w:val="it-IT" w:eastAsia="it-IT"/>
        </w:rPr>
        <w:t xml:space="preserve">n. </w:t>
      </w:r>
      <w:r w:rsidR="00702942">
        <w:rPr>
          <w:lang w:val="it-IT" w:eastAsia="it-IT"/>
        </w:rPr>
        <w:t>3211 del 28 giugno 2022</w:t>
      </w:r>
      <w:r w:rsidR="003D101A">
        <w:rPr>
          <w:lang w:val="it-IT" w:eastAsia="it-IT"/>
        </w:rPr>
        <w:t>,</w:t>
      </w:r>
      <w:r>
        <w:rPr>
          <w:lang w:val="it-IT" w:eastAsia="it-IT"/>
        </w:rPr>
        <w:t xml:space="preserve"> che non è opportuno in questo momento stravolgere</w:t>
      </w:r>
      <w:r w:rsidR="00702942">
        <w:rPr>
          <w:lang w:val="it-IT" w:eastAsia="it-IT"/>
        </w:rPr>
        <w:t xml:space="preserve"> i principi cardine del sistema RIPAM, </w:t>
      </w:r>
      <w:r>
        <w:rPr>
          <w:lang w:val="it-IT" w:eastAsia="it-IT"/>
        </w:rPr>
        <w:t xml:space="preserve">abbandonando </w:t>
      </w:r>
      <w:r w:rsidR="00702942">
        <w:rPr>
          <w:lang w:val="it-IT" w:eastAsia="it-IT"/>
        </w:rPr>
        <w:t xml:space="preserve">ad esempio il </w:t>
      </w:r>
      <w:r>
        <w:rPr>
          <w:lang w:val="it-IT" w:eastAsia="it-IT"/>
        </w:rPr>
        <w:t>concetto di Reddito disponibile massimo (RDM) per ritornare al Reddito imponibile</w:t>
      </w:r>
      <w:r w:rsidR="00702942">
        <w:rPr>
          <w:lang w:val="it-IT" w:eastAsia="it-IT"/>
        </w:rPr>
        <w:t xml:space="preserve">. </w:t>
      </w:r>
    </w:p>
    <w:p w14:paraId="1FCC076A" w14:textId="77777777" w:rsidR="003D101A" w:rsidRDefault="003D101A" w:rsidP="00E03868">
      <w:pPr>
        <w:rPr>
          <w:lang w:val="it-IT" w:eastAsia="it-IT"/>
        </w:rPr>
      </w:pPr>
    </w:p>
    <w:p w14:paraId="7B7FA144" w14:textId="27247EBB" w:rsidR="00F3284D" w:rsidRDefault="00702942" w:rsidP="00E03868">
      <w:pPr>
        <w:rPr>
          <w:lang w:val="it-IT" w:eastAsia="it-IT"/>
        </w:rPr>
      </w:pPr>
      <w:r>
        <w:rPr>
          <w:lang w:val="it-IT" w:eastAsia="it-IT"/>
        </w:rPr>
        <w:t xml:space="preserve">Si condivide </w:t>
      </w:r>
      <w:r w:rsidR="002263E9">
        <w:rPr>
          <w:lang w:val="it-IT" w:eastAsia="it-IT"/>
        </w:rPr>
        <w:t xml:space="preserve">anche </w:t>
      </w:r>
      <w:r>
        <w:rPr>
          <w:lang w:val="it-IT" w:eastAsia="it-IT"/>
        </w:rPr>
        <w:t>l</w:t>
      </w:r>
      <w:r w:rsidR="001A7EC9">
        <w:rPr>
          <w:lang w:val="it-IT" w:eastAsia="it-IT"/>
        </w:rPr>
        <w:t>'</w:t>
      </w:r>
      <w:r>
        <w:rPr>
          <w:lang w:val="it-IT" w:eastAsia="it-IT"/>
        </w:rPr>
        <w:t>opinione</w:t>
      </w:r>
      <w:r w:rsidR="00F3284D">
        <w:rPr>
          <w:lang w:val="it-IT" w:eastAsia="it-IT"/>
        </w:rPr>
        <w:t xml:space="preserve"> che l</w:t>
      </w:r>
      <w:r w:rsidR="001A7EC9">
        <w:rPr>
          <w:lang w:val="it-IT" w:eastAsia="it-IT"/>
        </w:rPr>
        <w:t>'</w:t>
      </w:r>
      <w:r w:rsidR="00F3284D">
        <w:rPr>
          <w:lang w:val="it-IT" w:eastAsia="it-IT"/>
        </w:rPr>
        <w:t xml:space="preserve">attuale sistema </w:t>
      </w:r>
      <w:r w:rsidR="0056653E">
        <w:rPr>
          <w:lang w:val="it-IT" w:eastAsia="it-IT"/>
        </w:rPr>
        <w:t>abbia</w:t>
      </w:r>
      <w:r w:rsidR="00F3284D">
        <w:rPr>
          <w:lang w:val="it-IT" w:eastAsia="it-IT"/>
        </w:rPr>
        <w:t xml:space="preserve"> dato in generale buoni frutti</w:t>
      </w:r>
      <w:r w:rsidR="0056653E">
        <w:rPr>
          <w:lang w:val="it-IT" w:eastAsia="it-IT"/>
        </w:rPr>
        <w:t xml:space="preserve"> nel limitare l</w:t>
      </w:r>
      <w:r w:rsidR="001A7EC9">
        <w:rPr>
          <w:lang w:val="it-IT" w:eastAsia="it-IT"/>
        </w:rPr>
        <w:t>'</w:t>
      </w:r>
      <w:r w:rsidR="0056653E">
        <w:rPr>
          <w:lang w:val="it-IT" w:eastAsia="it-IT"/>
        </w:rPr>
        <w:t>incidenza dei premi</w:t>
      </w:r>
      <w:r w:rsidR="00F3284D">
        <w:rPr>
          <w:lang w:val="it-IT" w:eastAsia="it-IT"/>
        </w:rPr>
        <w:t xml:space="preserve"> e ha il pregio di essere flessibile e </w:t>
      </w:r>
      <w:r w:rsidR="003D101A">
        <w:rPr>
          <w:lang w:val="it-IT" w:eastAsia="it-IT"/>
        </w:rPr>
        <w:t xml:space="preserve">facilmente </w:t>
      </w:r>
      <w:r w:rsidR="00F3284D">
        <w:rPr>
          <w:lang w:val="it-IT" w:eastAsia="it-IT"/>
        </w:rPr>
        <w:t>adatta</w:t>
      </w:r>
      <w:r w:rsidR="003D101A">
        <w:rPr>
          <w:lang w:val="it-IT" w:eastAsia="it-IT"/>
        </w:rPr>
        <w:t>bile</w:t>
      </w:r>
      <w:r w:rsidR="00F3284D">
        <w:rPr>
          <w:lang w:val="it-IT" w:eastAsia="it-IT"/>
        </w:rPr>
        <w:t xml:space="preserve"> al mutare della situazione</w:t>
      </w:r>
      <w:r>
        <w:rPr>
          <w:lang w:val="it-IT" w:eastAsia="it-IT"/>
        </w:rPr>
        <w:t xml:space="preserve"> come evocato anche dallo stesso Consiglio di Stato:</w:t>
      </w:r>
    </w:p>
    <w:p w14:paraId="20F4206F" w14:textId="508CFF3E" w:rsidR="00702942" w:rsidRDefault="00702942" w:rsidP="00E03868">
      <w:pPr>
        <w:rPr>
          <w:lang w:val="it-IT" w:eastAsia="it-IT"/>
        </w:rPr>
      </w:pPr>
    </w:p>
    <w:p w14:paraId="4C28BAD9" w14:textId="3C503F9F" w:rsidR="00702942" w:rsidRDefault="005C7236" w:rsidP="00E03868">
      <w:pPr>
        <w:rPr>
          <w:i/>
          <w:iCs/>
        </w:rPr>
      </w:pPr>
      <w:r w:rsidRPr="005C7236">
        <w:rPr>
          <w:rFonts w:cs="Arial"/>
          <w:iCs/>
        </w:rPr>
        <w:t>«</w:t>
      </w:r>
      <w:r w:rsidR="00702942" w:rsidRPr="00702942">
        <w:rPr>
          <w:i/>
          <w:iCs/>
        </w:rPr>
        <w:t>A dipendenza di come si svilupperà il quadro normativo a livello federale, in considerazione soprattutto dell</w:t>
      </w:r>
      <w:r w:rsidR="001A7EC9">
        <w:rPr>
          <w:i/>
          <w:iCs/>
        </w:rPr>
        <w:t>'</w:t>
      </w:r>
      <w:r w:rsidR="00702942" w:rsidRPr="00702942">
        <w:rPr>
          <w:i/>
          <w:iCs/>
        </w:rPr>
        <w:t>«Iniziativa per premi meno onerosi», e da come evolveranno i premi di cassa malati nel prossimo futuro, il Consiglio di Stato si riserva quindi la possibilità di valutare eventuali misure e il loro costo a determinate UR, come le persone sole e le coppie senza figli. Data la flessibilità dell</w:t>
      </w:r>
      <w:r w:rsidR="001A7EC9">
        <w:rPr>
          <w:i/>
          <w:iCs/>
        </w:rPr>
        <w:t>'</w:t>
      </w:r>
      <w:r w:rsidR="00702942" w:rsidRPr="00702942">
        <w:rPr>
          <w:i/>
          <w:iCs/>
        </w:rPr>
        <w:t>attuale sistema RIPAM, la riduzione dell</w:t>
      </w:r>
      <w:r w:rsidR="001A7EC9">
        <w:rPr>
          <w:i/>
          <w:iCs/>
        </w:rPr>
        <w:t>'</w:t>
      </w:r>
      <w:r w:rsidR="00702942" w:rsidRPr="00702942">
        <w:rPr>
          <w:i/>
          <w:iCs/>
        </w:rPr>
        <w:t>onere dei premi (e quindi la loro incidenza sul reddito) può essere adattata facilmente intervenendo sui due parametri appositamente pensati: il coefficiente cantonale di finanziamento e il Reddito disponibile massimo (RDM), che determina l</w:t>
      </w:r>
      <w:r w:rsidR="001A7EC9">
        <w:rPr>
          <w:i/>
          <w:iCs/>
        </w:rPr>
        <w:t>'</w:t>
      </w:r>
      <w:r w:rsidR="00702942" w:rsidRPr="00702942">
        <w:rPr>
          <w:i/>
          <w:iCs/>
        </w:rPr>
        <w:t>inclusione o l</w:t>
      </w:r>
      <w:r w:rsidR="001A7EC9">
        <w:rPr>
          <w:i/>
          <w:iCs/>
        </w:rPr>
        <w:t>'</w:t>
      </w:r>
      <w:r w:rsidR="00702942" w:rsidRPr="00702942">
        <w:rPr>
          <w:i/>
          <w:iCs/>
        </w:rPr>
        <w:t>esclusione di potenziali beneficiari a dipendenza della loro situazione familiare ed economica</w:t>
      </w:r>
      <w:r w:rsidRPr="005C7236">
        <w:rPr>
          <w:rFonts w:cs="Arial"/>
          <w:iCs/>
        </w:rPr>
        <w:t>»</w:t>
      </w:r>
      <w:r w:rsidR="00702942" w:rsidRPr="005C7236">
        <w:rPr>
          <w:iCs/>
        </w:rPr>
        <w:t>.</w:t>
      </w:r>
    </w:p>
    <w:p w14:paraId="2D3B8ED4" w14:textId="6F964D6E" w:rsidR="00702942" w:rsidRDefault="00702942" w:rsidP="00E03868">
      <w:pPr>
        <w:rPr>
          <w:i/>
          <w:iCs/>
        </w:rPr>
      </w:pPr>
    </w:p>
    <w:p w14:paraId="7B577CCC" w14:textId="75CCD74F" w:rsidR="00A14901" w:rsidRDefault="00CE0752" w:rsidP="00E03868">
      <w:r>
        <w:t xml:space="preserve">Nella </w:t>
      </w:r>
      <w:r w:rsidR="00A14901">
        <w:t xml:space="preserve">recentissima </w:t>
      </w:r>
      <w:bookmarkStart w:id="29" w:name="_Hlk117257258"/>
      <w:r>
        <w:t>RG</w:t>
      </w:r>
      <w:r w:rsidR="00A14901">
        <w:t xml:space="preserve"> </w:t>
      </w:r>
      <w:r w:rsidR="00E50407">
        <w:t xml:space="preserve">n. </w:t>
      </w:r>
      <w:r w:rsidR="00A14901">
        <w:t xml:space="preserve">4967 del 12 ottobre 2022 </w:t>
      </w:r>
      <w:bookmarkEnd w:id="29"/>
      <w:r w:rsidR="00A14901">
        <w:t>il Consiglio di Stato ha indicato che l</w:t>
      </w:r>
      <w:r w:rsidR="001A7EC9">
        <w:t>'</w:t>
      </w:r>
      <w:r w:rsidR="00A14901">
        <w:t>effetto del marcato aumento dei premi porterà naturalmente a un aumento dei beneficiari RIPAM:</w:t>
      </w:r>
    </w:p>
    <w:p w14:paraId="29856C3B" w14:textId="7E95EE78" w:rsidR="00A14901" w:rsidRDefault="00A14901" w:rsidP="00E03868"/>
    <w:p w14:paraId="58EA6608" w14:textId="58875FB2" w:rsidR="00A14901" w:rsidRDefault="00E50407" w:rsidP="00E03868">
      <w:pPr>
        <w:rPr>
          <w:i/>
          <w:iCs/>
        </w:rPr>
      </w:pPr>
      <w:r w:rsidRPr="00E50407">
        <w:rPr>
          <w:rFonts w:cs="Arial"/>
          <w:iCs/>
        </w:rPr>
        <w:t>«</w:t>
      </w:r>
      <w:r w:rsidR="00A14901" w:rsidRPr="00A14901">
        <w:rPr>
          <w:i/>
          <w:iCs/>
        </w:rPr>
        <w:t xml:space="preserve">Il marcato incremento dei PMR permetterà inoltre a circa </w:t>
      </w:r>
      <w:r w:rsidR="00A14901" w:rsidRPr="00616765">
        <w:rPr>
          <w:i/>
          <w:iCs/>
        </w:rPr>
        <w:t>1</w:t>
      </w:r>
      <w:r w:rsidR="001A7EC9">
        <w:rPr>
          <w:i/>
          <w:iCs/>
        </w:rPr>
        <w:t>'</w:t>
      </w:r>
      <w:r w:rsidR="00A14901" w:rsidRPr="00616765">
        <w:rPr>
          <w:i/>
          <w:iCs/>
        </w:rPr>
        <w:t>100 cittadini</w:t>
      </w:r>
      <w:r w:rsidR="00A14901" w:rsidRPr="00A14901">
        <w:rPr>
          <w:i/>
          <w:iCs/>
        </w:rPr>
        <w:t xml:space="preserve"> di rientrare nella cerchia dei beneficiari di RIPAM. Si tratta in questo caso di persone che sono oggi escluse dal diritto perché hanno un reddito disponibile (RD) di poco superiore al RDM</w:t>
      </w:r>
      <w:r w:rsidRPr="00E50407">
        <w:rPr>
          <w:rFonts w:cs="Arial"/>
          <w:iCs/>
        </w:rPr>
        <w:t>»</w:t>
      </w:r>
      <w:r w:rsidR="00A14901" w:rsidRPr="00E50407">
        <w:rPr>
          <w:iCs/>
        </w:rPr>
        <w:t>.</w:t>
      </w:r>
    </w:p>
    <w:p w14:paraId="3C0F470B" w14:textId="77777777" w:rsidR="001965FD" w:rsidRDefault="001965FD" w:rsidP="00E03868"/>
    <w:p w14:paraId="4617E581" w14:textId="2154F611" w:rsidR="00331DBC" w:rsidRDefault="00A14901" w:rsidP="00E03868">
      <w:r w:rsidRPr="00331DBC">
        <w:rPr>
          <w:b/>
          <w:bCs/>
        </w:rPr>
        <w:t xml:space="preserve">Tuttavia </w:t>
      </w:r>
      <w:r w:rsidR="00331DBC" w:rsidRPr="00331DBC">
        <w:rPr>
          <w:b/>
          <w:bCs/>
        </w:rPr>
        <w:t>combinando le attuali deduzioni fiscali e gli attuali sussidi</w:t>
      </w:r>
      <w:r w:rsidR="001965FD" w:rsidRPr="00331DBC">
        <w:rPr>
          <w:b/>
          <w:bCs/>
        </w:rPr>
        <w:t>, anche con la nuova situazione del 2023</w:t>
      </w:r>
      <w:r w:rsidR="00AB7028">
        <w:rPr>
          <w:b/>
          <w:bCs/>
        </w:rPr>
        <w:t>,</w:t>
      </w:r>
      <w:r w:rsidR="001965FD" w:rsidRPr="00331DBC">
        <w:rPr>
          <w:b/>
          <w:bCs/>
        </w:rPr>
        <w:t xml:space="preserve"> </w:t>
      </w:r>
      <w:r w:rsidRPr="00331DBC">
        <w:rPr>
          <w:b/>
          <w:bCs/>
        </w:rPr>
        <w:t xml:space="preserve">il ceto medio rimane di gran lunga la fascia di popolazione </w:t>
      </w:r>
      <w:r w:rsidR="001965FD" w:rsidRPr="00331DBC">
        <w:rPr>
          <w:b/>
          <w:bCs/>
        </w:rPr>
        <w:t>meno sostenuta</w:t>
      </w:r>
      <w:r w:rsidR="00331DBC" w:rsidRPr="00331DBC">
        <w:rPr>
          <w:b/>
          <w:bCs/>
        </w:rPr>
        <w:t>.</w:t>
      </w:r>
      <w:r w:rsidR="00331DBC">
        <w:t xml:space="preserve"> </w:t>
      </w:r>
    </w:p>
    <w:p w14:paraId="471E0FEE" w14:textId="48DA42D1" w:rsidR="00331DBC" w:rsidRDefault="00331DBC" w:rsidP="00E03868"/>
    <w:p w14:paraId="42D47900" w14:textId="3E6CFBE7" w:rsidR="00A14901" w:rsidRDefault="00331DBC" w:rsidP="00E03868">
      <w:r>
        <w:t>Questo a causa del fatto che i redditi bassi beneficiano dei sussidi, quelli alti beneficiano appieno delle deduzioni fiscali grazie alle aliquote applicate: i redditi medi rimangono senza riduzione dei premi e con le briciole dei benefit fiscali.</w:t>
      </w:r>
    </w:p>
    <w:p w14:paraId="7CFEDD71" w14:textId="1E199862" w:rsidR="00E7766E" w:rsidRDefault="00785839" w:rsidP="00E03868">
      <w:r>
        <w:t xml:space="preserve">Bisogna essere coscienti </w:t>
      </w:r>
      <w:r w:rsidR="00D16804">
        <w:t xml:space="preserve">che </w:t>
      </w:r>
      <w:r w:rsidR="00AB7028">
        <w:t>l</w:t>
      </w:r>
      <w:r w:rsidR="001A7EC9">
        <w:t>'</w:t>
      </w:r>
      <w:r w:rsidR="00D16804">
        <w:t>IE 711 "</w:t>
      </w:r>
      <w:r w:rsidR="00AB7028">
        <w:t>Modifica dell</w:t>
      </w:r>
      <w:r w:rsidR="001A7EC9">
        <w:t>'</w:t>
      </w:r>
      <w:r w:rsidR="00AB7028">
        <w:t>art. 32 della Legge tributaria: deducibilità dei premi di cassa malati dei fig</w:t>
      </w:r>
      <w:r w:rsidR="00D16804">
        <w:t>li"</w:t>
      </w:r>
      <w:r w:rsidR="00AB7028">
        <w:t xml:space="preserve"> </w:t>
      </w:r>
      <w:r>
        <w:t xml:space="preserve">che </w:t>
      </w:r>
      <w:r w:rsidR="00AB7028">
        <w:t xml:space="preserve">propone </w:t>
      </w:r>
      <w:r w:rsidR="00053E2C">
        <w:t>ulteriori deduzioni fiscali dei premi per i fig</w:t>
      </w:r>
      <w:r w:rsidR="00053E2C" w:rsidRPr="00FE6976">
        <w:t xml:space="preserve">li dal costo di </w:t>
      </w:r>
      <w:r w:rsidR="00D16804">
        <w:t xml:space="preserve">CHF </w:t>
      </w:r>
      <w:r w:rsidR="00053E2C" w:rsidRPr="00FE6976">
        <w:t>5.</w:t>
      </w:r>
      <w:r w:rsidR="00FE6976" w:rsidRPr="00FE6976">
        <w:t>6</w:t>
      </w:r>
      <w:r w:rsidR="00053E2C" w:rsidRPr="00FE6976">
        <w:t xml:space="preserve"> milioni solo a livello cantonale più ulteriori 4.</w:t>
      </w:r>
      <w:r w:rsidR="00FE6976" w:rsidRPr="00FE6976">
        <w:t>4</w:t>
      </w:r>
      <w:r w:rsidR="00053E2C">
        <w:t xml:space="preserve"> a livello comunale </w:t>
      </w:r>
      <w:r w:rsidR="00374F6D">
        <w:t>inserita</w:t>
      </w:r>
      <w:r w:rsidR="00AB7028">
        <w:t>,</w:t>
      </w:r>
      <w:r w:rsidR="00374F6D">
        <w:t xml:space="preserve"> </w:t>
      </w:r>
      <w:r w:rsidR="00053E2C">
        <w:t xml:space="preserve">non </w:t>
      </w:r>
      <w:r>
        <w:t>basterebbe</w:t>
      </w:r>
      <w:r w:rsidR="00053E2C">
        <w:t xml:space="preserve"> a migliorare di molto la situazione</w:t>
      </w:r>
      <w:r w:rsidR="00E7766E">
        <w:t xml:space="preserve"> dei redditi medi</w:t>
      </w:r>
      <w:r>
        <w:t>.</w:t>
      </w:r>
    </w:p>
    <w:p w14:paraId="47C8965C" w14:textId="753D29A6" w:rsidR="00E7766E" w:rsidRDefault="00E7766E" w:rsidP="00E03868"/>
    <w:p w14:paraId="4673CA87" w14:textId="179D44FD" w:rsidR="00E7766E" w:rsidRDefault="00E7766E" w:rsidP="00E03868">
      <w:r>
        <w:t>Una misura ad innaffiatoio che inciderebbe</w:t>
      </w:r>
      <w:r w:rsidR="0057382B">
        <w:t>,</w:t>
      </w:r>
      <w:r>
        <w:t xml:space="preserve"> come sempre in questi casi</w:t>
      </w:r>
      <w:r w:rsidR="0057382B">
        <w:t>,</w:t>
      </w:r>
      <w:r>
        <w:t xml:space="preserve"> soprattutto sui redditi alti.</w:t>
      </w:r>
    </w:p>
    <w:p w14:paraId="0DB53BE3" w14:textId="04AD6ACB" w:rsidR="00E7766E" w:rsidRDefault="00E7766E" w:rsidP="00E03868"/>
    <w:p w14:paraId="0BE6AAE4" w14:textId="23E05B1D" w:rsidR="00E7766E" w:rsidRDefault="00AB7028" w:rsidP="00E03868">
      <w:r>
        <w:t>A titolo di esempio, u</w:t>
      </w:r>
      <w:r w:rsidR="00E7766E">
        <w:t>n reddito lordo (sempre per una famiglia con due figli minorenni) di CHF 3</w:t>
      </w:r>
      <w:r w:rsidR="0057382B">
        <w:t>3</w:t>
      </w:r>
      <w:r w:rsidR="00E7766E">
        <w:t>0</w:t>
      </w:r>
      <w:r w:rsidR="001A7EC9">
        <w:t>'</w:t>
      </w:r>
      <w:r w:rsidR="00E7766E">
        <w:t xml:space="preserve">000.- </w:t>
      </w:r>
      <w:r w:rsidR="0057382B">
        <w:t>beneficerebbe</w:t>
      </w:r>
      <w:r w:rsidR="00E7766E">
        <w:t xml:space="preserve"> di deduzioni fiscali to</w:t>
      </w:r>
      <w:r w:rsidR="0057382B">
        <w:t>t</w:t>
      </w:r>
      <w:r w:rsidR="00E7766E">
        <w:t xml:space="preserve">ali di </w:t>
      </w:r>
      <w:r w:rsidR="0057382B">
        <w:t xml:space="preserve">circa </w:t>
      </w:r>
      <w:r w:rsidR="00E7766E">
        <w:t>CHF</w:t>
      </w:r>
      <w:r w:rsidR="0057382B">
        <w:t xml:space="preserve"> 4</w:t>
      </w:r>
      <w:r w:rsidR="001A7EC9">
        <w:t>'</w:t>
      </w:r>
      <w:r w:rsidR="0057382B">
        <w:t>900.- (con un maggior beneficio rispetto alla situazione attuale di CHF 500.- annui) mentre un reddito lordo di CHF 120</w:t>
      </w:r>
      <w:r w:rsidR="001A7EC9">
        <w:t>'</w:t>
      </w:r>
      <w:r w:rsidR="0057382B">
        <w:t>000.- beneficerebbe di circa CHF 2</w:t>
      </w:r>
      <w:r w:rsidR="001A7EC9">
        <w:t>'</w:t>
      </w:r>
      <w:r w:rsidR="0057382B">
        <w:t>600.- (+ CHF 270.- annui). Parliamo della metà.</w:t>
      </w:r>
    </w:p>
    <w:p w14:paraId="00F9A889" w14:textId="77777777" w:rsidR="00E7766E" w:rsidRPr="00CE0752" w:rsidRDefault="00E7766E" w:rsidP="00E03868"/>
    <w:p w14:paraId="4AAD8764" w14:textId="4C32DFE6" w:rsidR="0057382B" w:rsidRDefault="00702942" w:rsidP="00E03868">
      <w:pPr>
        <w:rPr>
          <w:b/>
          <w:bCs/>
        </w:rPr>
      </w:pPr>
      <w:r w:rsidRPr="00F8614C">
        <w:rPr>
          <w:b/>
          <w:bCs/>
          <w:u w:val="single"/>
        </w:rPr>
        <w:t xml:space="preserve">La </w:t>
      </w:r>
      <w:r w:rsidR="00CE0752" w:rsidRPr="00F8614C">
        <w:rPr>
          <w:b/>
          <w:bCs/>
          <w:u w:val="single"/>
        </w:rPr>
        <w:t>minoranza</w:t>
      </w:r>
      <w:r w:rsidRPr="00F8614C">
        <w:rPr>
          <w:b/>
          <w:bCs/>
          <w:u w:val="single"/>
        </w:rPr>
        <w:t xml:space="preserve"> della Commissione ritiene </w:t>
      </w:r>
      <w:r w:rsidR="00785839" w:rsidRPr="00F8614C">
        <w:rPr>
          <w:b/>
          <w:bCs/>
          <w:u w:val="single"/>
        </w:rPr>
        <w:t xml:space="preserve">invece che </w:t>
      </w:r>
      <w:r w:rsidR="00D16804" w:rsidRPr="00F8614C">
        <w:rPr>
          <w:b/>
          <w:bCs/>
          <w:u w:val="single"/>
        </w:rPr>
        <w:t xml:space="preserve">rispetto a </w:t>
      </w:r>
      <w:r w:rsidR="00785839" w:rsidRPr="00F8614C">
        <w:rPr>
          <w:b/>
          <w:bCs/>
          <w:u w:val="single"/>
        </w:rPr>
        <w:t xml:space="preserve">un aiuto ad </w:t>
      </w:r>
      <w:r w:rsidR="00AB7028" w:rsidRPr="00F8614C">
        <w:rPr>
          <w:b/>
          <w:bCs/>
          <w:u w:val="single"/>
        </w:rPr>
        <w:t>innaffiatoio</w:t>
      </w:r>
      <w:r w:rsidR="0057382B" w:rsidRPr="00F8614C">
        <w:rPr>
          <w:b/>
          <w:bCs/>
          <w:u w:val="single"/>
        </w:rPr>
        <w:t xml:space="preserve"> sia molto più sensato utilizzare le preziose risorse pubbliche per un aiuto più mirato a beneficio del ceto medio</w:t>
      </w:r>
      <w:r w:rsidR="0057382B" w:rsidRPr="00F8614C">
        <w:rPr>
          <w:b/>
          <w:bCs/>
        </w:rPr>
        <w:t>.</w:t>
      </w:r>
    </w:p>
    <w:p w14:paraId="536D13BC" w14:textId="77777777" w:rsidR="00122208" w:rsidRDefault="00122208" w:rsidP="00E03868">
      <w:pPr>
        <w:rPr>
          <w:b/>
          <w:bCs/>
        </w:rPr>
      </w:pPr>
    </w:p>
    <w:p w14:paraId="07D422B5" w14:textId="38F231FF" w:rsidR="00702942" w:rsidRPr="0056653E" w:rsidRDefault="00635192" w:rsidP="00E03868">
      <w:pPr>
        <w:rPr>
          <w:b/>
          <w:bCs/>
        </w:rPr>
      </w:pPr>
      <w:r>
        <w:rPr>
          <w:b/>
          <w:bCs/>
        </w:rPr>
        <w:t>Riteniamo</w:t>
      </w:r>
      <w:r w:rsidR="00122208">
        <w:rPr>
          <w:b/>
          <w:bCs/>
        </w:rPr>
        <w:t xml:space="preserve"> </w:t>
      </w:r>
      <w:r w:rsidR="0056653E" w:rsidRPr="0056653E">
        <w:rPr>
          <w:b/>
          <w:bCs/>
        </w:rPr>
        <w:t xml:space="preserve">quindi </w:t>
      </w:r>
      <w:r w:rsidR="00702942" w:rsidRPr="0056653E">
        <w:rPr>
          <w:b/>
          <w:bCs/>
        </w:rPr>
        <w:t>che in questo momento</w:t>
      </w:r>
      <w:r w:rsidR="00122208">
        <w:rPr>
          <w:b/>
          <w:bCs/>
        </w:rPr>
        <w:t xml:space="preserve"> difficile</w:t>
      </w:r>
      <w:r w:rsidR="00702942" w:rsidRPr="0056653E">
        <w:rPr>
          <w:b/>
          <w:bCs/>
        </w:rPr>
        <w:t xml:space="preserve"> ci siano tutte le premesse per agire, </w:t>
      </w:r>
      <w:r w:rsidR="00702942" w:rsidRPr="003E6BF9">
        <w:rPr>
          <w:b/>
          <w:bCs/>
        </w:rPr>
        <w:t>ora, subito e concretamente</w:t>
      </w:r>
      <w:r w:rsidR="00702942" w:rsidRPr="0056653E">
        <w:rPr>
          <w:b/>
          <w:bCs/>
        </w:rPr>
        <w:t xml:space="preserve"> per ritoccare </w:t>
      </w:r>
      <w:r w:rsidR="00122208">
        <w:rPr>
          <w:b/>
          <w:bCs/>
        </w:rPr>
        <w:t xml:space="preserve">ulteriormente </w:t>
      </w:r>
      <w:r w:rsidR="004F587A">
        <w:rPr>
          <w:b/>
          <w:bCs/>
        </w:rPr>
        <w:t>l</w:t>
      </w:r>
      <w:r w:rsidR="001A7EC9">
        <w:rPr>
          <w:b/>
          <w:bCs/>
        </w:rPr>
        <w:t>'</w:t>
      </w:r>
      <w:r w:rsidR="004F587A">
        <w:rPr>
          <w:b/>
          <w:bCs/>
        </w:rPr>
        <w:t xml:space="preserve">attuale sistema e sostenere </w:t>
      </w:r>
      <w:r w:rsidR="008379BA">
        <w:rPr>
          <w:b/>
          <w:bCs/>
        </w:rPr>
        <w:t xml:space="preserve">in maniera mirata </w:t>
      </w:r>
      <w:r w:rsidR="00702942" w:rsidRPr="0056653E">
        <w:rPr>
          <w:b/>
          <w:bCs/>
        </w:rPr>
        <w:t>le cittadine e i cittadini maggiormente in difficoltà a far fronte al pagamento dei premi di cassa malati</w:t>
      </w:r>
      <w:r w:rsidR="008379BA">
        <w:rPr>
          <w:b/>
          <w:bCs/>
        </w:rPr>
        <w:t>,</w:t>
      </w:r>
      <w:r w:rsidR="00702942" w:rsidRPr="0056653E">
        <w:rPr>
          <w:b/>
          <w:bCs/>
        </w:rPr>
        <w:t xml:space="preserve"> agendo sui tre assi indicati dall</w:t>
      </w:r>
      <w:r w:rsidR="001A7EC9">
        <w:rPr>
          <w:b/>
          <w:bCs/>
        </w:rPr>
        <w:t>'</w:t>
      </w:r>
      <w:r w:rsidR="00702942" w:rsidRPr="0056653E">
        <w:rPr>
          <w:b/>
          <w:bCs/>
        </w:rPr>
        <w:t>iniziativa generica:</w:t>
      </w:r>
    </w:p>
    <w:p w14:paraId="07B8EBF3" w14:textId="5C407449" w:rsidR="00702942" w:rsidRDefault="00702942" w:rsidP="00E03868"/>
    <w:p w14:paraId="2535A02D" w14:textId="2302B2C6" w:rsidR="00D47C78" w:rsidRPr="0056653E" w:rsidRDefault="00D47C78" w:rsidP="001A3675">
      <w:pPr>
        <w:pStyle w:val="Paragrafoelenco"/>
        <w:numPr>
          <w:ilvl w:val="0"/>
          <w:numId w:val="11"/>
        </w:numPr>
        <w:ind w:left="426" w:hanging="426"/>
        <w:rPr>
          <w:b/>
          <w:bCs/>
          <w:u w:val="single"/>
        </w:rPr>
      </w:pPr>
      <w:r w:rsidRPr="0056653E">
        <w:rPr>
          <w:b/>
          <w:bCs/>
          <w:u w:val="single"/>
        </w:rPr>
        <w:t>L</w:t>
      </w:r>
      <w:r w:rsidR="001A7EC9">
        <w:rPr>
          <w:b/>
          <w:bCs/>
          <w:u w:val="single"/>
        </w:rPr>
        <w:t>'</w:t>
      </w:r>
      <w:r w:rsidRPr="0056653E">
        <w:rPr>
          <w:b/>
          <w:bCs/>
          <w:u w:val="single"/>
        </w:rPr>
        <w:t>allargamento della fascia di persone che possono beneficiare di una riduzione del premio.</w:t>
      </w:r>
    </w:p>
    <w:p w14:paraId="32F4B60D" w14:textId="3F4F4716" w:rsidR="00D47C78" w:rsidRDefault="00D47C78" w:rsidP="00D47C78">
      <w:pPr>
        <w:rPr>
          <w:b/>
          <w:bCs/>
        </w:rPr>
      </w:pPr>
    </w:p>
    <w:p w14:paraId="5F66F147" w14:textId="697E7844" w:rsidR="00D47C78" w:rsidRDefault="00D47C78" w:rsidP="00D47C78">
      <w:r>
        <w:t xml:space="preserve">Tutte le valutazioni dimostrano che la fascia più sensibile </w:t>
      </w:r>
      <w:r w:rsidR="004F587A">
        <w:t>è rappresentata da</w:t>
      </w:r>
      <w:r>
        <w:t xml:space="preserve"> coloro che superano di poco la soglia del RDM. Queste Unità di riferimento </w:t>
      </w:r>
      <w:r w:rsidR="00324DB2">
        <w:t>(</w:t>
      </w:r>
      <w:r>
        <w:t>UR</w:t>
      </w:r>
      <w:r w:rsidR="00324DB2">
        <w:t>)</w:t>
      </w:r>
      <w:r>
        <w:t xml:space="preserve"> con dei redditi medi saranno coloro </w:t>
      </w:r>
      <w:r w:rsidR="00324DB2">
        <w:t>che soffriranno maggiormente a causa</w:t>
      </w:r>
      <w:r>
        <w:t xml:space="preserve"> d</w:t>
      </w:r>
      <w:r w:rsidR="00324DB2">
        <w:t>el massic</w:t>
      </w:r>
      <w:r w:rsidR="004F587A">
        <w:t>c</w:t>
      </w:r>
      <w:r w:rsidR="00324DB2">
        <w:t>io</w:t>
      </w:r>
      <w:r w:rsidR="001A3675">
        <w:t xml:space="preserve"> aumento dei premi LA</w:t>
      </w:r>
      <w:r>
        <w:t>Mal del 2023</w:t>
      </w:r>
      <w:r w:rsidR="004F587A">
        <w:t>,</w:t>
      </w:r>
      <w:r w:rsidR="00324DB2">
        <w:t xml:space="preserve"> unito all</w:t>
      </w:r>
      <w:r w:rsidR="001A7EC9">
        <w:t>'</w:t>
      </w:r>
      <w:r w:rsidR="00324DB2">
        <w:t>aumento del costo della vita.</w:t>
      </w:r>
    </w:p>
    <w:p w14:paraId="0B0B9CF0" w14:textId="57906174" w:rsidR="00D47C78" w:rsidRDefault="00D47C78" w:rsidP="00D47C78"/>
    <w:p w14:paraId="58F776CE" w14:textId="2A91CC62" w:rsidR="00D47C78" w:rsidRDefault="00D47C78" w:rsidP="00567384">
      <w:pPr>
        <w:spacing w:after="120"/>
      </w:pPr>
      <w:r>
        <w:t>Le modalità tecniche per agire</w:t>
      </w:r>
      <w:r w:rsidR="00324DB2">
        <w:t xml:space="preserve"> in questa direzione</w:t>
      </w:r>
      <w:r>
        <w:t xml:space="preserve"> sono abbastanza semplici e sono almeno due:</w:t>
      </w:r>
    </w:p>
    <w:p w14:paraId="479B0148" w14:textId="56141C30" w:rsidR="00D47C78" w:rsidRDefault="00567384" w:rsidP="00567384">
      <w:pPr>
        <w:pStyle w:val="Paragrafoelenco"/>
        <w:numPr>
          <w:ilvl w:val="0"/>
          <w:numId w:val="12"/>
        </w:numPr>
        <w:spacing w:after="120"/>
        <w:ind w:left="426" w:hanging="426"/>
        <w:contextualSpacing w:val="0"/>
      </w:pPr>
      <w:r>
        <w:t>a</w:t>
      </w:r>
      <w:r w:rsidR="00CE0752">
        <w:t>umentare</w:t>
      </w:r>
      <w:r w:rsidR="00D47C78">
        <w:t xml:space="preserve"> il </w:t>
      </w:r>
      <w:r w:rsidR="00D47C78" w:rsidRPr="003D101A">
        <w:rPr>
          <w:b/>
          <w:bCs/>
        </w:rPr>
        <w:t>reddito di soglia Laps</w:t>
      </w:r>
      <w:r w:rsidR="004F587A">
        <w:rPr>
          <w:b/>
          <w:bCs/>
        </w:rPr>
        <w:t>,</w:t>
      </w:r>
      <w:r w:rsidR="00D47C78" w:rsidRPr="003D101A">
        <w:rPr>
          <w:b/>
          <w:bCs/>
        </w:rPr>
        <w:t xml:space="preserve"> </w:t>
      </w:r>
      <w:r w:rsidR="00D47C78">
        <w:t xml:space="preserve">come </w:t>
      </w:r>
      <w:r w:rsidR="004F587A">
        <w:t xml:space="preserve">ad esempio </w:t>
      </w:r>
      <w:r w:rsidR="00D47C78">
        <w:t xml:space="preserve">richiesto dalla </w:t>
      </w:r>
      <w:r w:rsidR="00F43C9E">
        <w:t>M</w:t>
      </w:r>
      <w:r w:rsidR="00D47C78">
        <w:t xml:space="preserve">ozione </w:t>
      </w:r>
      <w:r w:rsidR="001A3675">
        <w:t xml:space="preserve">n. </w:t>
      </w:r>
      <w:r w:rsidR="00D47C78">
        <w:t xml:space="preserve">1679 </w:t>
      </w:r>
      <w:r w:rsidR="001A3675">
        <w:t>"</w:t>
      </w:r>
      <w:r w:rsidR="00F43C9E">
        <w:t>Aumento della percent</w:t>
      </w:r>
      <w:r w:rsidR="001A3675">
        <w:t>uale di partecipazione ai premi"</w:t>
      </w:r>
      <w:r w:rsidR="00F43C9E">
        <w:t xml:space="preserve"> del 19 settembre 2022 </w:t>
      </w:r>
      <w:r w:rsidR="00D47C78">
        <w:t>di Ivo Durisch per il Gruppo socialista. Ciò, oltre che compensare l</w:t>
      </w:r>
      <w:r w:rsidR="001A7EC9">
        <w:t>'</w:t>
      </w:r>
      <w:r w:rsidR="00D47C78">
        <w:t xml:space="preserve">aumento del costo della vita per tutti i beneficiari di prestazioni Laps, permetterebbe anche di aumentare il Reddito Disponibile Massimo, che determina </w:t>
      </w:r>
      <w:r w:rsidR="004F587A">
        <w:t>la soglia per avere</w:t>
      </w:r>
      <w:r w:rsidR="00D47C78">
        <w:t xml:space="preserve"> diritto ad una riduzione del premio calcolato in base al Premio medio di riferimento (PMR)</w:t>
      </w:r>
      <w:r w:rsidR="00F43C9E">
        <w:t>.</w:t>
      </w:r>
    </w:p>
    <w:p w14:paraId="6B532504" w14:textId="70601612" w:rsidR="00F43C9E" w:rsidRDefault="00F43C9E" w:rsidP="001A3675">
      <w:pPr>
        <w:pStyle w:val="Paragrafoelenco"/>
        <w:numPr>
          <w:ilvl w:val="0"/>
          <w:numId w:val="12"/>
        </w:numPr>
        <w:ind w:left="426" w:hanging="426"/>
      </w:pPr>
      <w:r>
        <w:t xml:space="preserve">Un altro modo </w:t>
      </w:r>
      <w:r w:rsidRPr="00F43C9E">
        <w:t xml:space="preserve">di facile applicazione potrebbe essere quello di modificare le </w:t>
      </w:r>
      <w:r w:rsidRPr="00F43C9E">
        <w:rPr>
          <w:b/>
          <w:bCs/>
        </w:rPr>
        <w:t xml:space="preserve">costanti </w:t>
      </w:r>
      <w:r w:rsidRPr="00F43C9E">
        <w:t>che applicate alla soglia Laps permettono di allargare il numero di beneficiari di una riduzione (seppur parziale) dei premi. Questa misura potrebbe essere anche differenziata per tipologia di UR</w:t>
      </w:r>
      <w:r w:rsidR="004F587A">
        <w:t>,</w:t>
      </w:r>
      <w:r w:rsidRPr="00F43C9E">
        <w:t xml:space="preserve"> andando a</w:t>
      </w:r>
      <w:r w:rsidR="004F587A">
        <w:t>d agire in maniera mirata</w:t>
      </w:r>
      <w:r w:rsidRPr="00F43C9E">
        <w:t xml:space="preserve"> </w:t>
      </w:r>
      <w:r w:rsidR="004F587A">
        <w:t>sul</w:t>
      </w:r>
      <w:r w:rsidRPr="00F43C9E">
        <w:t>le lacune emerse nella valutazione della SUP</w:t>
      </w:r>
      <w:r w:rsidR="00A83965">
        <w:t>S</w:t>
      </w:r>
      <w:r w:rsidRPr="00F43C9E">
        <w:t xml:space="preserve">I </w:t>
      </w:r>
      <w:r w:rsidR="004F587A">
        <w:t>che colpiscono</w:t>
      </w:r>
      <w:r w:rsidRPr="00F43C9E">
        <w:t xml:space="preserve"> soprattutto le economie domestiche senza figli.</w:t>
      </w:r>
    </w:p>
    <w:p w14:paraId="688D7673" w14:textId="77777777" w:rsidR="003D101A" w:rsidRDefault="003D101A" w:rsidP="004F587A"/>
    <w:p w14:paraId="5584F3E5" w14:textId="505B5620" w:rsidR="003D101A" w:rsidRDefault="003D101A" w:rsidP="003D101A">
      <w:r>
        <w:t xml:space="preserve">Entrambe le misure, che si possono anche combinare tra di loro, </w:t>
      </w:r>
      <w:r w:rsidR="00F43C9E">
        <w:t>avrebbero</w:t>
      </w:r>
      <w:r>
        <w:t xml:space="preserve"> il concreto effetto di allargare anche al ceto medio la possibilità di beneficiare di una riduzione mirata e individualizzata dei premi di cassa malati.</w:t>
      </w:r>
    </w:p>
    <w:p w14:paraId="5B03D740" w14:textId="3D6592FC" w:rsidR="00122208" w:rsidRDefault="00122208" w:rsidP="003D101A"/>
    <w:p w14:paraId="7CC49420" w14:textId="29A5D59C" w:rsidR="00122208" w:rsidRPr="00122208" w:rsidRDefault="00122208" w:rsidP="003D101A">
      <w:pPr>
        <w:rPr>
          <w:b/>
          <w:bCs/>
        </w:rPr>
      </w:pPr>
      <w:r>
        <w:t>Per quanto riguarda l</w:t>
      </w:r>
      <w:r w:rsidR="001A7EC9">
        <w:t>'</w:t>
      </w:r>
      <w:r>
        <w:t xml:space="preserve">aumento della </w:t>
      </w:r>
      <w:r w:rsidRPr="00D32C3E">
        <w:t xml:space="preserve">costante, nella RG </w:t>
      </w:r>
      <w:r w:rsidR="00567384">
        <w:t xml:space="preserve">n. </w:t>
      </w:r>
      <w:r w:rsidRPr="00D32C3E">
        <w:t>4967 del 12 ottobre 2022 il Consiglio di Stato</w:t>
      </w:r>
      <w:r w:rsidR="00FD39E4">
        <w:t xml:space="preserve"> indica che un aumento di 0.</w:t>
      </w:r>
      <w:r w:rsidRPr="00D32C3E">
        <w:t>1 punti</w:t>
      </w:r>
      <w:r>
        <w:t xml:space="preserve"> per entrambe le categorie con figli e senza figli avrebbe un costo di circa </w:t>
      </w:r>
      <w:r w:rsidR="00FD39E4">
        <w:t xml:space="preserve">CHF </w:t>
      </w:r>
      <w:r>
        <w:t xml:space="preserve">4 mio annui e porterebbe a un ulteriore aumento dei beneficiari di </w:t>
      </w:r>
      <w:r w:rsidRPr="008379BA">
        <w:t>900/1</w:t>
      </w:r>
      <w:r w:rsidR="00FD39E4">
        <w:t>'</w:t>
      </w:r>
      <w:r w:rsidRPr="008379BA">
        <w:t xml:space="preserve">000 </w:t>
      </w:r>
      <w:r w:rsidR="008379BA" w:rsidRPr="008379BA">
        <w:t>u</w:t>
      </w:r>
      <w:r w:rsidRPr="008379BA">
        <w:t>nità di riferimento</w:t>
      </w:r>
      <w:r w:rsidRPr="008379BA">
        <w:rPr>
          <w:b/>
          <w:bCs/>
        </w:rPr>
        <w:t>.</w:t>
      </w:r>
    </w:p>
    <w:p w14:paraId="154EB63E" w14:textId="77777777" w:rsidR="00D47C78" w:rsidRPr="00C82536" w:rsidRDefault="00D47C78" w:rsidP="00D47C78">
      <w:pPr>
        <w:pStyle w:val="Paragrafoelenco"/>
        <w:rPr>
          <w:b/>
          <w:bCs/>
        </w:rPr>
      </w:pPr>
    </w:p>
    <w:p w14:paraId="07B21E7A" w14:textId="43AD773F" w:rsidR="00D47C78" w:rsidRPr="0056653E" w:rsidRDefault="00D47C78" w:rsidP="00FC685C">
      <w:pPr>
        <w:pStyle w:val="Paragrafoelenco"/>
        <w:numPr>
          <w:ilvl w:val="0"/>
          <w:numId w:val="11"/>
        </w:numPr>
        <w:spacing w:after="120"/>
        <w:ind w:left="426" w:hanging="426"/>
        <w:contextualSpacing w:val="0"/>
        <w:rPr>
          <w:b/>
          <w:bCs/>
          <w:u w:val="single"/>
        </w:rPr>
      </w:pPr>
      <w:r w:rsidRPr="0056653E">
        <w:rPr>
          <w:b/>
          <w:bCs/>
          <w:u w:val="single"/>
        </w:rPr>
        <w:t>L</w:t>
      </w:r>
      <w:r w:rsidR="001A7EC9">
        <w:rPr>
          <w:b/>
          <w:bCs/>
          <w:u w:val="single"/>
        </w:rPr>
        <w:t>'</w:t>
      </w:r>
      <w:r w:rsidRPr="0056653E">
        <w:rPr>
          <w:b/>
          <w:bCs/>
          <w:u w:val="single"/>
        </w:rPr>
        <w:t>aumento della riduzione della quota-parte di premio attraverso un aumento del coefficiente cantonale di finanziamento</w:t>
      </w:r>
      <w:r w:rsidR="003D101A" w:rsidRPr="0056653E">
        <w:rPr>
          <w:b/>
          <w:bCs/>
          <w:u w:val="single"/>
        </w:rPr>
        <w:t>.</w:t>
      </w:r>
    </w:p>
    <w:p w14:paraId="59994382" w14:textId="4BF557E3" w:rsidR="003D101A" w:rsidRDefault="003D101A" w:rsidP="00093297">
      <w:r>
        <w:t>A causa dell</w:t>
      </w:r>
      <w:r w:rsidR="001A7EC9">
        <w:t>'</w:t>
      </w:r>
      <w:r>
        <w:t>inflazione e dell</w:t>
      </w:r>
      <w:r w:rsidR="001A7EC9">
        <w:t>'</w:t>
      </w:r>
      <w:r>
        <w:t>aumento dei premi, la situazione nel 2023 sarà molto difficile anche per chi beneficia di un sussidio parziale. Per agire in questo senso occorre modificare il coefficiente cantonale di finanziamento.</w:t>
      </w:r>
      <w:r w:rsidR="009F7B80">
        <w:t xml:space="preserve"> Esso era stato ridotto </w:t>
      </w:r>
      <w:r w:rsidR="00324DB2">
        <w:t>un de</w:t>
      </w:r>
      <w:r w:rsidR="00FD39E4">
        <w:t>cennio or sono portandolo al 73.</w:t>
      </w:r>
      <w:r w:rsidR="00324DB2">
        <w:t>5% per poi alzarlo con</w:t>
      </w:r>
      <w:r w:rsidR="00A83965">
        <w:t xml:space="preserve"> la</w:t>
      </w:r>
      <w:r w:rsidR="00324DB2">
        <w:t xml:space="preserve"> riforma fiscale e sociale al 76.5% nel 2019</w:t>
      </w:r>
      <w:r w:rsidR="00CE0752">
        <w:t>,</w:t>
      </w:r>
      <w:r w:rsidR="00324DB2">
        <w:t xml:space="preserve"> adducendo come motivazione il continuo aumento dei premi di cassa malati.</w:t>
      </w:r>
    </w:p>
    <w:p w14:paraId="6012EF2D" w14:textId="516E75FA" w:rsidR="00324DB2" w:rsidRDefault="00324DB2" w:rsidP="00093297"/>
    <w:p w14:paraId="15B0CF7D" w14:textId="088E9B03" w:rsidR="00324DB2" w:rsidRDefault="00CE0752" w:rsidP="003D101A">
      <w:r>
        <w:t>Motivo in più, a</w:t>
      </w:r>
      <w:r w:rsidR="00324DB2">
        <w:t>lla luce dell</w:t>
      </w:r>
      <w:r w:rsidR="001A7EC9">
        <w:t>'</w:t>
      </w:r>
      <w:r w:rsidR="00324DB2">
        <w:t xml:space="preserve">importantissimo aumento </w:t>
      </w:r>
      <w:r>
        <w:t>previsto nel 2023</w:t>
      </w:r>
      <w:r w:rsidR="00324DB2">
        <w:t xml:space="preserve"> si potrebbe valutare </w:t>
      </w:r>
      <w:r w:rsidR="008379BA">
        <w:t xml:space="preserve">di </w:t>
      </w:r>
      <w:r w:rsidR="008379BA" w:rsidRPr="00D32C3E">
        <w:t>aumentare di 1%</w:t>
      </w:r>
      <w:r w:rsidR="00324DB2" w:rsidRPr="00D32C3E">
        <w:t xml:space="preserve"> il coefficiente </w:t>
      </w:r>
      <w:r w:rsidR="008379BA" w:rsidRPr="00D32C3E">
        <w:t>al 77.5%,</w:t>
      </w:r>
      <w:r w:rsidR="008379BA">
        <w:t xml:space="preserve"> avvicinandosi ulteriormente </w:t>
      </w:r>
      <w:r w:rsidR="00324DB2">
        <w:t>al valore antecedente il 2011</w:t>
      </w:r>
      <w:r w:rsidR="008379BA">
        <w:t xml:space="preserve"> del </w:t>
      </w:r>
      <w:r w:rsidR="00FC685C">
        <w:t>78.</w:t>
      </w:r>
      <w:r w:rsidR="00324DB2" w:rsidRPr="008379BA">
        <w:t>5%.</w:t>
      </w:r>
    </w:p>
    <w:p w14:paraId="4515CE0F" w14:textId="708EEB64" w:rsidR="00122208" w:rsidRDefault="00122208" w:rsidP="003D101A"/>
    <w:p w14:paraId="5747D967" w14:textId="5EE496A6" w:rsidR="009848AA" w:rsidRDefault="008379BA" w:rsidP="00D47C78">
      <w:pPr>
        <w:rPr>
          <w:b/>
          <w:bCs/>
        </w:rPr>
      </w:pPr>
      <w:r>
        <w:t xml:space="preserve">Secondo il Consiglio di Stato </w:t>
      </w:r>
      <w:r w:rsidR="00AB7028">
        <w:t>l</w:t>
      </w:r>
      <w:r w:rsidR="001A7EC9">
        <w:t>'</w:t>
      </w:r>
      <w:r w:rsidR="00AB7028">
        <w:t>aumento di un punto percentuale</w:t>
      </w:r>
      <w:r>
        <w:t xml:space="preserve"> avrebbe un impatto finanziario di circa CHF 1.8 mio all</w:t>
      </w:r>
      <w:r w:rsidR="001A7EC9">
        <w:t>'</w:t>
      </w:r>
      <w:r>
        <w:t>anno.</w:t>
      </w:r>
    </w:p>
    <w:p w14:paraId="24CE423B" w14:textId="77777777" w:rsidR="00AB7028" w:rsidRPr="00AB7028" w:rsidRDefault="00AB7028" w:rsidP="00D47C78"/>
    <w:p w14:paraId="7A6C2F43" w14:textId="3F1F1AAD" w:rsidR="00D47C78" w:rsidRPr="0056653E" w:rsidRDefault="00D47C78" w:rsidP="00FC685C">
      <w:pPr>
        <w:pStyle w:val="Paragrafoelenco"/>
        <w:numPr>
          <w:ilvl w:val="0"/>
          <w:numId w:val="11"/>
        </w:numPr>
        <w:spacing w:after="120"/>
        <w:ind w:left="426" w:hanging="426"/>
        <w:contextualSpacing w:val="0"/>
        <w:rPr>
          <w:b/>
          <w:bCs/>
          <w:u w:val="single"/>
        </w:rPr>
      </w:pPr>
      <w:r w:rsidRPr="0056653E">
        <w:rPr>
          <w:b/>
          <w:bCs/>
          <w:u w:val="single"/>
        </w:rPr>
        <w:t>Agevolare l</w:t>
      </w:r>
      <w:r w:rsidR="001A7EC9">
        <w:rPr>
          <w:b/>
          <w:bCs/>
          <w:u w:val="single"/>
        </w:rPr>
        <w:t>'</w:t>
      </w:r>
      <w:r w:rsidRPr="0056653E">
        <w:rPr>
          <w:b/>
          <w:bCs/>
          <w:u w:val="single"/>
        </w:rPr>
        <w:t xml:space="preserve">accesso ai sussidi a chi ne ha potenzialmente diritto, ma non lo sa oppure non sa come fare per verificare il diritto. </w:t>
      </w:r>
    </w:p>
    <w:p w14:paraId="756898AD" w14:textId="0FCA575F" w:rsidR="0056653E" w:rsidRDefault="00E65961" w:rsidP="00FC685C">
      <w:pPr>
        <w:spacing w:after="120"/>
        <w:rPr>
          <w:lang w:val="it-IT" w:eastAsia="it-IT"/>
        </w:rPr>
      </w:pPr>
      <w:r>
        <w:rPr>
          <w:lang w:val="it-IT" w:eastAsia="it-IT"/>
        </w:rPr>
        <w:t>S</w:t>
      </w:r>
      <w:r w:rsidR="0056653E">
        <w:rPr>
          <w:lang w:val="it-IT" w:eastAsia="it-IT"/>
        </w:rPr>
        <w:t>i prende</w:t>
      </w:r>
      <w:r>
        <w:rPr>
          <w:lang w:val="it-IT" w:eastAsia="it-IT"/>
        </w:rPr>
        <w:t xml:space="preserve"> atto</w:t>
      </w:r>
      <w:r w:rsidR="009C4446">
        <w:rPr>
          <w:lang w:val="it-IT" w:eastAsia="it-IT"/>
        </w:rPr>
        <w:t xml:space="preserve"> delle risposte del Consiglio di Stato espresse nella RG </w:t>
      </w:r>
      <w:r w:rsidR="00093297">
        <w:rPr>
          <w:lang w:val="it-IT" w:eastAsia="it-IT"/>
        </w:rPr>
        <w:t xml:space="preserve">n. </w:t>
      </w:r>
      <w:r w:rsidR="009C4446">
        <w:rPr>
          <w:lang w:val="it-IT" w:eastAsia="it-IT"/>
        </w:rPr>
        <w:t>321</w:t>
      </w:r>
      <w:r>
        <w:rPr>
          <w:lang w:val="it-IT" w:eastAsia="it-IT"/>
        </w:rPr>
        <w:t>,</w:t>
      </w:r>
      <w:r w:rsidR="008379BA">
        <w:rPr>
          <w:lang w:val="it-IT" w:eastAsia="it-IT"/>
        </w:rPr>
        <w:t xml:space="preserve"> nella quale ritiene inopportuno stravolgere l</w:t>
      </w:r>
      <w:r w:rsidR="001A7EC9">
        <w:rPr>
          <w:lang w:val="it-IT" w:eastAsia="it-IT"/>
        </w:rPr>
        <w:t>'</w:t>
      </w:r>
      <w:r w:rsidR="008379BA">
        <w:rPr>
          <w:lang w:val="it-IT" w:eastAsia="it-IT"/>
        </w:rPr>
        <w:t>attuale sistema e ritornare al ca</w:t>
      </w:r>
      <w:r w:rsidR="00093297">
        <w:rPr>
          <w:lang w:val="it-IT" w:eastAsia="it-IT"/>
        </w:rPr>
        <w:t>lcolo del diritto al sussidio tram</w:t>
      </w:r>
      <w:r w:rsidR="008379BA">
        <w:rPr>
          <w:lang w:val="it-IT" w:eastAsia="it-IT"/>
        </w:rPr>
        <w:t>ite il reddito imponibile, in modo di definire automaticamente il diritto alla RIPAM senza escludere nessuno. S</w:t>
      </w:r>
      <w:r w:rsidR="00023DAA">
        <w:rPr>
          <w:lang w:val="it-IT" w:eastAsia="it-IT"/>
        </w:rPr>
        <w:t>i</w:t>
      </w:r>
      <w:r w:rsidR="008379BA">
        <w:rPr>
          <w:lang w:val="it-IT" w:eastAsia="it-IT"/>
        </w:rPr>
        <w:t xml:space="preserve"> prende anche atto </w:t>
      </w:r>
      <w:r w:rsidR="009C4446">
        <w:rPr>
          <w:lang w:val="it-IT" w:eastAsia="it-IT"/>
        </w:rPr>
        <w:t>alle difficoltà e alle controindicazion</w:t>
      </w:r>
      <w:r>
        <w:rPr>
          <w:lang w:val="it-IT" w:eastAsia="it-IT"/>
        </w:rPr>
        <w:t>i</w:t>
      </w:r>
      <w:r w:rsidR="009C4446">
        <w:rPr>
          <w:lang w:val="it-IT" w:eastAsia="it-IT"/>
        </w:rPr>
        <w:t xml:space="preserve"> espresse </w:t>
      </w:r>
      <w:r w:rsidR="008379BA">
        <w:rPr>
          <w:lang w:val="it-IT" w:eastAsia="it-IT"/>
        </w:rPr>
        <w:t xml:space="preserve">sempre dal Consiglio di Stato </w:t>
      </w:r>
      <w:r>
        <w:rPr>
          <w:lang w:val="it-IT" w:eastAsia="it-IT"/>
        </w:rPr>
        <w:t>a proposito</w:t>
      </w:r>
      <w:r w:rsidR="009C4446">
        <w:rPr>
          <w:lang w:val="it-IT" w:eastAsia="it-IT"/>
        </w:rPr>
        <w:t xml:space="preserve"> </w:t>
      </w:r>
      <w:r>
        <w:rPr>
          <w:lang w:val="it-IT" w:eastAsia="it-IT"/>
        </w:rPr>
        <w:t>de</w:t>
      </w:r>
      <w:r w:rsidR="009C4446">
        <w:rPr>
          <w:lang w:val="it-IT" w:eastAsia="it-IT"/>
        </w:rPr>
        <w:t>ll</w:t>
      </w:r>
      <w:r w:rsidR="001A7EC9">
        <w:rPr>
          <w:lang w:val="it-IT" w:eastAsia="it-IT"/>
        </w:rPr>
        <w:t>'</w:t>
      </w:r>
      <w:r w:rsidR="009C4446">
        <w:rPr>
          <w:lang w:val="it-IT" w:eastAsia="it-IT"/>
        </w:rPr>
        <w:t>ipotesi di allegare automaticamente alla dichiarazione fiscale il formulario di richiesta per i sussidi di cassa malati e delle misure intraprese fino ad oggi per informare i potenziali beneficiari di sussidi RIPAM.</w:t>
      </w:r>
    </w:p>
    <w:p w14:paraId="684764B7" w14:textId="15EF9CF2" w:rsidR="009C4446" w:rsidRDefault="009C4446" w:rsidP="00E03868">
      <w:pPr>
        <w:rPr>
          <w:lang w:val="it-IT" w:eastAsia="it-IT"/>
        </w:rPr>
      </w:pPr>
    </w:p>
    <w:p w14:paraId="2464A8F0" w14:textId="418C6E08" w:rsidR="009C4446" w:rsidRDefault="009C4446" w:rsidP="00E03868">
      <w:pPr>
        <w:rPr>
          <w:lang w:val="it-IT" w:eastAsia="it-IT"/>
        </w:rPr>
      </w:pPr>
      <w:r w:rsidRPr="00F8614C">
        <w:rPr>
          <w:lang w:val="it-IT" w:eastAsia="it-IT"/>
        </w:rPr>
        <w:t>Tuttavia,</w:t>
      </w:r>
      <w:r w:rsidR="0046524F" w:rsidRPr="00F8614C">
        <w:rPr>
          <w:lang w:val="it-IT" w:eastAsia="it-IT"/>
        </w:rPr>
        <w:t xml:space="preserve"> </w:t>
      </w:r>
      <w:r w:rsidRPr="00F8614C">
        <w:rPr>
          <w:lang w:val="it-IT" w:eastAsia="it-IT"/>
        </w:rPr>
        <w:t>la minoranza ritiene che occorra ancora maggiormente agevolare l</w:t>
      </w:r>
      <w:r w:rsidR="001A7EC9" w:rsidRPr="00F8614C">
        <w:rPr>
          <w:lang w:val="it-IT" w:eastAsia="it-IT"/>
        </w:rPr>
        <w:t>'</w:t>
      </w:r>
      <w:r w:rsidRPr="00F8614C">
        <w:rPr>
          <w:lang w:val="it-IT" w:eastAsia="it-IT"/>
        </w:rPr>
        <w:t>accesso a tale importante diritto</w:t>
      </w:r>
      <w:r w:rsidR="0046524F" w:rsidRPr="00F8614C">
        <w:rPr>
          <w:lang w:val="it-IT" w:eastAsia="it-IT"/>
        </w:rPr>
        <w:t>, soprattutto tra le persone con un reddito medio.</w:t>
      </w:r>
    </w:p>
    <w:p w14:paraId="75A38155" w14:textId="1CA58148" w:rsidR="009C4446" w:rsidRDefault="009C4446" w:rsidP="00E03868">
      <w:pPr>
        <w:rPr>
          <w:lang w:val="it-IT" w:eastAsia="it-IT"/>
        </w:rPr>
      </w:pPr>
    </w:p>
    <w:p w14:paraId="2DBBA450" w14:textId="0FA06FE2" w:rsidR="0046524F" w:rsidRDefault="009C4446" w:rsidP="00E03868">
      <w:pPr>
        <w:rPr>
          <w:lang w:val="it-IT" w:eastAsia="it-IT"/>
        </w:rPr>
      </w:pPr>
      <w:r>
        <w:rPr>
          <w:lang w:val="it-IT" w:eastAsia="it-IT"/>
        </w:rPr>
        <w:t>Ad esempio, mettendo in campo (come fatto con la campagna di vaccinazione C</w:t>
      </w:r>
      <w:r w:rsidR="00023DAA">
        <w:rPr>
          <w:lang w:val="it-IT" w:eastAsia="it-IT"/>
        </w:rPr>
        <w:t>OVID</w:t>
      </w:r>
      <w:r>
        <w:rPr>
          <w:lang w:val="it-IT" w:eastAsia="it-IT"/>
        </w:rPr>
        <w:t xml:space="preserve"> per esempio) tutte le possibilità comunicative a disposizione del Consiglio di Stato e dei propri </w:t>
      </w:r>
      <w:r w:rsidR="00FE7ABC">
        <w:rPr>
          <w:lang w:val="it-IT" w:eastAsia="it-IT"/>
        </w:rPr>
        <w:t>s</w:t>
      </w:r>
      <w:r>
        <w:rPr>
          <w:lang w:val="it-IT" w:eastAsia="it-IT"/>
        </w:rPr>
        <w:t xml:space="preserve">ervizi organizzando </w:t>
      </w:r>
      <w:r w:rsidR="00FE7ABC">
        <w:rPr>
          <w:lang w:val="it-IT" w:eastAsia="it-IT"/>
        </w:rPr>
        <w:t xml:space="preserve">delle </w:t>
      </w:r>
      <w:r>
        <w:rPr>
          <w:lang w:val="it-IT" w:eastAsia="it-IT"/>
        </w:rPr>
        <w:t>conferenze stampa,</w:t>
      </w:r>
      <w:r w:rsidR="00FE7ABC">
        <w:rPr>
          <w:lang w:val="it-IT" w:eastAsia="it-IT"/>
        </w:rPr>
        <w:t xml:space="preserve"> delle</w:t>
      </w:r>
      <w:r>
        <w:rPr>
          <w:lang w:val="it-IT" w:eastAsia="it-IT"/>
        </w:rPr>
        <w:t xml:space="preserve"> giornate di sensibilizzazione e elaborando strumenti semplici ed efficaci di comunicazione</w:t>
      </w:r>
      <w:r w:rsidR="00FE7ABC">
        <w:rPr>
          <w:lang w:val="it-IT" w:eastAsia="it-IT"/>
        </w:rPr>
        <w:t>,</w:t>
      </w:r>
      <w:r>
        <w:rPr>
          <w:lang w:val="it-IT" w:eastAsia="it-IT"/>
        </w:rPr>
        <w:t xml:space="preserve"> sia digitale che tradizionale.</w:t>
      </w:r>
    </w:p>
    <w:p w14:paraId="145D741C" w14:textId="07965806" w:rsidR="009C4446" w:rsidRDefault="009C4446" w:rsidP="00E03868">
      <w:pPr>
        <w:rPr>
          <w:lang w:val="it-IT" w:eastAsia="it-IT"/>
        </w:rPr>
      </w:pPr>
      <w:r>
        <w:rPr>
          <w:lang w:val="it-IT" w:eastAsia="it-IT"/>
        </w:rPr>
        <w:t xml:space="preserve"> </w:t>
      </w:r>
    </w:p>
    <w:p w14:paraId="252F8790" w14:textId="2683C565" w:rsidR="0046524F" w:rsidRDefault="0046524F" w:rsidP="00E03868">
      <w:pPr>
        <w:rPr>
          <w:lang w:val="it-IT" w:eastAsia="it-IT"/>
        </w:rPr>
      </w:pPr>
      <w:r>
        <w:rPr>
          <w:lang w:val="it-IT" w:eastAsia="it-IT"/>
        </w:rPr>
        <w:t xml:space="preserve">Molte delle persone che avrebbero diritto a una riduzione dei premi già oggi non lo immaginano o non osano farne richiesta, soprattutto tra coloro che si ritengono disporre di un reddito medio. </w:t>
      </w:r>
    </w:p>
    <w:p w14:paraId="1426E761" w14:textId="77777777" w:rsidR="0046524F" w:rsidRDefault="0046524F" w:rsidP="00E03868">
      <w:pPr>
        <w:rPr>
          <w:lang w:val="it-IT" w:eastAsia="it-IT"/>
        </w:rPr>
      </w:pPr>
    </w:p>
    <w:p w14:paraId="21301FBE" w14:textId="60B7707F" w:rsidR="009C4446" w:rsidRDefault="0046524F" w:rsidP="00E03868">
      <w:pPr>
        <w:rPr>
          <w:lang w:val="it-IT" w:eastAsia="it-IT"/>
        </w:rPr>
      </w:pPr>
      <w:r>
        <w:rPr>
          <w:lang w:val="it-IT" w:eastAsia="it-IT"/>
        </w:rPr>
        <w:t>Si potrebbe ad</w:t>
      </w:r>
      <w:r w:rsidR="009C4446">
        <w:rPr>
          <w:lang w:val="it-IT" w:eastAsia="it-IT"/>
        </w:rPr>
        <w:t xml:space="preserve"> esempio</w:t>
      </w:r>
      <w:r w:rsidR="00FE7ABC">
        <w:rPr>
          <w:lang w:val="it-IT" w:eastAsia="it-IT"/>
        </w:rPr>
        <w:t>,</w:t>
      </w:r>
      <w:r w:rsidR="009C4446">
        <w:rPr>
          <w:lang w:val="it-IT" w:eastAsia="it-IT"/>
        </w:rPr>
        <w:t xml:space="preserve"> </w:t>
      </w:r>
      <w:r>
        <w:rPr>
          <w:lang w:val="it-IT" w:eastAsia="it-IT"/>
        </w:rPr>
        <w:t xml:space="preserve">promuovere in maniera proattiva la </w:t>
      </w:r>
      <w:r w:rsidR="003E6BF9">
        <w:rPr>
          <w:lang w:val="it-IT" w:eastAsia="it-IT"/>
        </w:rPr>
        <w:t>verifica</w:t>
      </w:r>
      <w:r>
        <w:rPr>
          <w:lang w:val="it-IT" w:eastAsia="it-IT"/>
        </w:rPr>
        <w:t xml:space="preserve"> del diritto tramite il</w:t>
      </w:r>
      <w:r w:rsidR="009C4446">
        <w:rPr>
          <w:lang w:val="it-IT" w:eastAsia="it-IT"/>
        </w:rPr>
        <w:t xml:space="preserve"> calcolatore automatico sul sito del cantone e avere accesso diretto al formulario online per la richiesta.</w:t>
      </w:r>
    </w:p>
    <w:p w14:paraId="1CD5FE91" w14:textId="5B94D0E6" w:rsidR="00AB7028" w:rsidRDefault="00AB7028" w:rsidP="00E03868">
      <w:pPr>
        <w:rPr>
          <w:lang w:val="it-IT" w:eastAsia="it-IT"/>
        </w:rPr>
      </w:pPr>
    </w:p>
    <w:p w14:paraId="771EF95E" w14:textId="77777777" w:rsidR="00B126C1" w:rsidRDefault="00B126C1" w:rsidP="00B126C1">
      <w:pPr>
        <w:rPr>
          <w:lang w:val="it-IT" w:eastAsia="it-IT"/>
        </w:rPr>
      </w:pPr>
    </w:p>
    <w:p w14:paraId="7A63D6D1" w14:textId="189F1C6C" w:rsidR="00AB7028" w:rsidRDefault="003E6BF9" w:rsidP="00B126C1">
      <w:pPr>
        <w:pStyle w:val="Titolo1"/>
        <w:numPr>
          <w:ilvl w:val="0"/>
          <w:numId w:val="7"/>
        </w:numPr>
        <w:spacing w:before="0"/>
        <w:ind w:left="426" w:hanging="426"/>
      </w:pPr>
      <w:bookmarkStart w:id="30" w:name="_Toc117263534"/>
      <w:r>
        <w:t>IMPATTO FINANZIARIO</w:t>
      </w:r>
      <w:bookmarkEnd w:id="30"/>
    </w:p>
    <w:p w14:paraId="2566EAE9" w14:textId="24BB8B60" w:rsidR="00AB7028" w:rsidRDefault="00AB7028" w:rsidP="00B126C1">
      <w:pPr>
        <w:pStyle w:val="StandardRisoluzionedelConsigliodiStato"/>
        <w:rPr>
          <w:b/>
        </w:rPr>
      </w:pPr>
      <w:bookmarkStart w:id="31" w:name="_Toc117257383"/>
      <w:bookmarkStart w:id="32" w:name="_Toc117259417"/>
      <w:r w:rsidRPr="00AB7028">
        <w:t xml:space="preserve">Il CdS nella RG </w:t>
      </w:r>
      <w:r w:rsidR="00B126C1">
        <w:t xml:space="preserve">n. </w:t>
      </w:r>
      <w:r w:rsidRPr="00AB7028">
        <w:t>4967 del 12 ottobre 2022 indica la stima dell</w:t>
      </w:r>
      <w:r w:rsidR="001A7EC9">
        <w:rPr>
          <w:b/>
        </w:rPr>
        <w:t>'</w:t>
      </w:r>
      <w:r w:rsidRPr="00AB7028">
        <w:t>impatto finanziario dell</w:t>
      </w:r>
      <w:r w:rsidR="001A7EC9">
        <w:rPr>
          <w:b/>
        </w:rPr>
        <w:t>'</w:t>
      </w:r>
      <w:r w:rsidRPr="00AB7028">
        <w:t>aumento del coefficiente cantonale di finanziamento e delle costanti per il calcolo del Reddito disponibile massimo</w:t>
      </w:r>
      <w:r w:rsidR="007940D4">
        <w:t>: CHF 4 mio per l</w:t>
      </w:r>
      <w:r w:rsidR="001A7EC9">
        <w:rPr>
          <w:b/>
        </w:rPr>
        <w:t>'</w:t>
      </w:r>
      <w:r w:rsidR="007940D4">
        <w:t>aumento di 0.1 della costa</w:t>
      </w:r>
      <w:r w:rsidR="00B126C1">
        <w:t>n</w:t>
      </w:r>
      <w:r w:rsidR="007940D4">
        <w:t>te pe</w:t>
      </w:r>
      <w:r w:rsidR="00B126C1">
        <w:t>r entrambe le categorie e CHF 1.</w:t>
      </w:r>
      <w:r w:rsidR="007940D4">
        <w:t>8 mio per l</w:t>
      </w:r>
      <w:r w:rsidR="001A7EC9">
        <w:rPr>
          <w:b/>
        </w:rPr>
        <w:t>'</w:t>
      </w:r>
      <w:r w:rsidR="007940D4">
        <w:t>aumento dell</w:t>
      </w:r>
      <w:r w:rsidR="001A7EC9">
        <w:rPr>
          <w:b/>
        </w:rPr>
        <w:t>'</w:t>
      </w:r>
      <w:r w:rsidR="007940D4">
        <w:t>1% del coefficiente.</w:t>
      </w:r>
      <w:bookmarkEnd w:id="31"/>
      <w:bookmarkEnd w:id="32"/>
    </w:p>
    <w:p w14:paraId="4D738BBC" w14:textId="77777777" w:rsidR="007940D4" w:rsidRPr="007940D4" w:rsidRDefault="007940D4" w:rsidP="007940D4"/>
    <w:p w14:paraId="784EA403" w14:textId="3D0AAE02" w:rsidR="00AB7028" w:rsidRDefault="007940D4" w:rsidP="00AB7028">
      <w:r>
        <w:t>SI</w:t>
      </w:r>
      <w:r w:rsidR="00AB7028">
        <w:t xml:space="preserve"> ricorda nuovamente come la stessa operazione di ritocco del coefficiente e delle costanti è stata fatta con la riforma fiscale e sociale. </w:t>
      </w:r>
    </w:p>
    <w:p w14:paraId="7BF71035" w14:textId="77777777" w:rsidR="00AB7028" w:rsidRPr="008379BA" w:rsidRDefault="00AB7028" w:rsidP="00AB7028">
      <w:pPr>
        <w:rPr>
          <w:b/>
          <w:bCs/>
        </w:rPr>
      </w:pPr>
    </w:p>
    <w:p w14:paraId="5035AAAD" w14:textId="5DF4BEF7" w:rsidR="00AB7028" w:rsidRDefault="00B126C1" w:rsidP="00AB7028">
      <w:r>
        <w:t xml:space="preserve">Riprendiamo dal Rapporto sul Messaggio n. </w:t>
      </w:r>
      <w:r w:rsidR="00AB7028">
        <w:t>7726 sulla Riforma sociale cantonale del 12 marzo 2020 di questa stessa Commissione:</w:t>
      </w:r>
    </w:p>
    <w:p w14:paraId="028E8D90" w14:textId="77777777" w:rsidR="007940D4" w:rsidRDefault="007940D4" w:rsidP="00AB7028"/>
    <w:p w14:paraId="35E19E91" w14:textId="088DFB02" w:rsidR="00AB7028" w:rsidRPr="00E65961" w:rsidRDefault="00B126C1" w:rsidP="00AB7028">
      <w:r w:rsidRPr="00B126C1">
        <w:rPr>
          <w:rFonts w:cs="Arial"/>
          <w:b/>
          <w:iCs/>
          <w:sz w:val="22"/>
        </w:rPr>
        <w:t>«</w:t>
      </w:r>
      <w:r w:rsidR="00AB7028" w:rsidRPr="00F43C9E">
        <w:rPr>
          <w:rFonts w:cs="Arial"/>
          <w:b/>
          <w:i/>
          <w:iCs/>
          <w:sz w:val="22"/>
        </w:rPr>
        <w:t>Aumento del coefficiente cantonale di finanziamento e il Reddito disponibile massimo (RDM)</w:t>
      </w:r>
    </w:p>
    <w:p w14:paraId="2B8CF3D9" w14:textId="77777777" w:rsidR="00AB7028" w:rsidRPr="00895A36" w:rsidRDefault="00AB7028" w:rsidP="00AB7028">
      <w:pPr>
        <w:rPr>
          <w:rFonts w:cs="Arial"/>
          <w:b/>
          <w:i/>
          <w:iCs/>
        </w:rPr>
      </w:pPr>
    </w:p>
    <w:p w14:paraId="59739722" w14:textId="10555C22" w:rsidR="00AB7028" w:rsidRPr="00895A36" w:rsidRDefault="00AB7028" w:rsidP="00AB7028">
      <w:pPr>
        <w:rPr>
          <w:rFonts w:cs="Arial"/>
          <w:i/>
          <w:iCs/>
        </w:rPr>
      </w:pPr>
      <w:r w:rsidRPr="00895A36">
        <w:rPr>
          <w:rFonts w:cs="Arial"/>
          <w:i/>
          <w:iCs/>
        </w:rPr>
        <w:t xml:space="preserve">Il Gran Consiglio e il Consiglio di Stato dispongono di due strumenti per determinare la partecipazione finanziaria del Cantone nella RIPAM: il coefficiente cantonale di finanziamento e il RDM. Il coefficiente cantonale di finanziamento, che è attualmente del </w:t>
      </w:r>
      <w:r w:rsidRPr="0056653E">
        <w:rPr>
          <w:rFonts w:cs="Arial"/>
          <w:i/>
          <w:iCs/>
        </w:rPr>
        <w:t>73.5%, è la percentuale della RIPAM calcolata (RIPAM normativa; art. 35 LCAMal) che il Cantone prende a carico e versa effettivamente al cittadino sussidiato tramite le casse malati. Sostanzialmente, questo parametro non è cambiato dal 2012 (anno dell</w:t>
      </w:r>
      <w:r w:rsidR="001A7EC9">
        <w:rPr>
          <w:rFonts w:cs="Arial"/>
          <w:i/>
          <w:iCs/>
        </w:rPr>
        <w:t>'</w:t>
      </w:r>
      <w:r w:rsidRPr="0056653E">
        <w:rPr>
          <w:rFonts w:cs="Arial"/>
          <w:i/>
          <w:iCs/>
        </w:rPr>
        <w:t>introduzione del nuovo modello RIPAM), mentre i premi di cassa malati sono progrediti costantemente: il Consiglio di Stato propone così di aumentarlo al 76.5%.</w:t>
      </w:r>
    </w:p>
    <w:p w14:paraId="4279E23F" w14:textId="12C01DCE" w:rsidR="00AB7028" w:rsidRDefault="00AB7028" w:rsidP="00AB7028">
      <w:pPr>
        <w:rPr>
          <w:rFonts w:cs="Arial"/>
          <w:i/>
          <w:iCs/>
        </w:rPr>
      </w:pPr>
      <w:r w:rsidRPr="00895A36">
        <w:rPr>
          <w:rFonts w:cs="Arial"/>
          <w:i/>
          <w:iCs/>
        </w:rPr>
        <w:t>Il RDM, introdotto con la riforma del 2015, è il limite esplicito di reddito oltre il quale non viene più concesso il diritto alla RIPAM ed è quindi l</w:t>
      </w:r>
      <w:r w:rsidR="001A7EC9">
        <w:rPr>
          <w:rFonts w:cs="Arial"/>
          <w:i/>
          <w:iCs/>
        </w:rPr>
        <w:t>'</w:t>
      </w:r>
      <w:r w:rsidRPr="00895A36">
        <w:rPr>
          <w:rFonts w:cs="Arial"/>
          <w:i/>
          <w:iCs/>
        </w:rPr>
        <w:t>elemento che delimita il perimetro (cioè il numero) dei potenziali beneficiari di RIPAM. Il RDM è influenzato da tre parametri: le soglie Laps dell</w:t>
      </w:r>
      <w:r w:rsidR="001A7EC9">
        <w:rPr>
          <w:rFonts w:cs="Arial"/>
          <w:i/>
          <w:iCs/>
        </w:rPr>
        <w:t>'</w:t>
      </w:r>
      <w:r w:rsidRPr="00895A36">
        <w:rPr>
          <w:rFonts w:cs="Arial"/>
          <w:i/>
          <w:iCs/>
        </w:rPr>
        <w:t xml:space="preserve">anno precedente, le costanti e, per le UR con figli, il numero degli stessi. Per aumentare il RDM il Consiglio di Stato propone di aumentare le costanti al fine di contenere la progressione dei </w:t>
      </w:r>
      <w:r w:rsidRPr="0056653E">
        <w:rPr>
          <w:rFonts w:cs="Arial"/>
          <w:i/>
          <w:iCs/>
        </w:rPr>
        <w:t>premi di cassa malati anche per le persone e le famiglie del ceto medio: per le UR senza figli dall</w:t>
      </w:r>
      <w:r w:rsidR="001A7EC9">
        <w:rPr>
          <w:rFonts w:cs="Arial"/>
          <w:i/>
          <w:iCs/>
        </w:rPr>
        <w:t>'</w:t>
      </w:r>
      <w:r w:rsidRPr="0056653E">
        <w:rPr>
          <w:rFonts w:cs="Arial"/>
          <w:i/>
          <w:iCs/>
        </w:rPr>
        <w:t>attuale 3.6 al 3.8 e per le UR con figli dall</w:t>
      </w:r>
      <w:r w:rsidR="001A7EC9">
        <w:rPr>
          <w:rFonts w:cs="Arial"/>
          <w:i/>
          <w:iCs/>
        </w:rPr>
        <w:t>'</w:t>
      </w:r>
      <w:r w:rsidRPr="0056653E">
        <w:rPr>
          <w:rFonts w:cs="Arial"/>
          <w:i/>
          <w:iCs/>
        </w:rPr>
        <w:t>attuale 4.5 al 4.7, cioè 0.2 punti ciascuna.</w:t>
      </w:r>
    </w:p>
    <w:p w14:paraId="58E95E21" w14:textId="77777777" w:rsidR="00AB7028" w:rsidRPr="0056653E" w:rsidRDefault="00AB7028" w:rsidP="00AB7028">
      <w:pPr>
        <w:rPr>
          <w:rFonts w:cs="Arial"/>
          <w:i/>
          <w:iCs/>
        </w:rPr>
      </w:pPr>
    </w:p>
    <w:p w14:paraId="0BCD10A0" w14:textId="77777777" w:rsidR="00AB7028" w:rsidRDefault="00AB7028" w:rsidP="00AB7028">
      <w:pPr>
        <w:rPr>
          <w:rFonts w:cs="Arial"/>
          <w:i/>
          <w:iCs/>
        </w:rPr>
      </w:pPr>
      <w:r w:rsidRPr="0056653E">
        <w:rPr>
          <w:rFonts w:cs="Arial"/>
          <w:i/>
          <w:iCs/>
        </w:rPr>
        <w:t>Le proposte del Consiglio di Stato sono equilibrate, condivisibili e finanziariamente sostenibili (maggior spesa sulla RIPAM di CHF 10.5 mio per entrambe le misure).</w:t>
      </w:r>
    </w:p>
    <w:p w14:paraId="66B11346" w14:textId="77777777" w:rsidR="003E6BF9" w:rsidRDefault="003E6BF9" w:rsidP="003E6BF9">
      <w:pPr>
        <w:tabs>
          <w:tab w:val="left" w:pos="1005"/>
        </w:tabs>
        <w:rPr>
          <w:rFonts w:cs="Arial"/>
          <w:i/>
          <w:iCs/>
        </w:rPr>
      </w:pPr>
    </w:p>
    <w:p w14:paraId="01E1BB81" w14:textId="4C9C3244" w:rsidR="007940D4" w:rsidRPr="007940D4" w:rsidRDefault="00AB7028" w:rsidP="003E6BF9">
      <w:pPr>
        <w:tabs>
          <w:tab w:val="left" w:pos="1005"/>
        </w:tabs>
        <w:rPr>
          <w:rFonts w:cs="Arial"/>
          <w:iCs/>
        </w:rPr>
      </w:pPr>
      <w:r w:rsidRPr="0056653E">
        <w:rPr>
          <w:rFonts w:cs="Arial"/>
          <w:i/>
          <w:iCs/>
        </w:rPr>
        <w:t>Con la modifica del coefficiente si accorderà un sussidio di cassa malati più alto a circa 60</w:t>
      </w:r>
      <w:r w:rsidR="001A7EC9">
        <w:rPr>
          <w:rFonts w:cs="Arial"/>
          <w:i/>
          <w:iCs/>
        </w:rPr>
        <w:t>'</w:t>
      </w:r>
      <w:r w:rsidRPr="0056653E">
        <w:rPr>
          <w:rFonts w:cs="Arial"/>
          <w:i/>
          <w:iCs/>
        </w:rPr>
        <w:t>000 cittadini sussidiati appartenenti principalmente a famiglie del ceto medio-basso (esclusi i beneficiari di prestazioni Laps e di PC, che godono già di una copertura totale del premio), mentre il ritocco verso l</w:t>
      </w:r>
      <w:r w:rsidR="001A7EC9">
        <w:rPr>
          <w:rFonts w:cs="Arial"/>
          <w:i/>
          <w:iCs/>
        </w:rPr>
        <w:t>'</w:t>
      </w:r>
      <w:r w:rsidRPr="0056653E">
        <w:rPr>
          <w:rFonts w:cs="Arial"/>
          <w:i/>
          <w:iCs/>
        </w:rPr>
        <w:t>alto del RDM porterà</w:t>
      </w:r>
      <w:r w:rsidRPr="00895A36">
        <w:rPr>
          <w:rFonts w:cs="Arial"/>
          <w:i/>
          <w:iCs/>
        </w:rPr>
        <w:t xml:space="preserve"> ad un incremento del numero di beneficiari stimato in 1</w:t>
      </w:r>
      <w:r w:rsidR="001A7EC9">
        <w:rPr>
          <w:rFonts w:cs="Arial"/>
          <w:i/>
          <w:iCs/>
        </w:rPr>
        <w:t>'</w:t>
      </w:r>
      <w:r w:rsidRPr="00895A36">
        <w:rPr>
          <w:rFonts w:cs="Arial"/>
          <w:i/>
          <w:iCs/>
        </w:rPr>
        <w:t>900 persone di famiglie del ceto medio che, trovandosi con un reddito disponibile poco superiore al RDM, sono attualmente esclusi dal diritto al sussidio di cassa malati</w:t>
      </w:r>
      <w:r w:rsidRPr="00895A36">
        <w:rPr>
          <w:rFonts w:cs="Arial"/>
          <w:iCs/>
        </w:rPr>
        <w:t>».</w:t>
      </w:r>
    </w:p>
    <w:p w14:paraId="4F8951C2" w14:textId="448F1305" w:rsidR="007940D4" w:rsidRDefault="007940D4" w:rsidP="00AB7028">
      <w:r w:rsidRPr="0046524F">
        <w:rPr>
          <w:b/>
          <w:bCs/>
          <w:noProof/>
          <w:lang w:eastAsia="it-CH"/>
        </w:rPr>
        <mc:AlternateContent>
          <mc:Choice Requires="wps">
            <w:drawing>
              <wp:anchor distT="45720" distB="45720" distL="114300" distR="114300" simplePos="0" relativeHeight="251657728" behindDoc="0" locked="0" layoutInCell="1" allowOverlap="1" wp14:anchorId="21D2A9AA" wp14:editId="200999AB">
                <wp:simplePos x="0" y="0"/>
                <wp:positionH relativeFrom="column">
                  <wp:posOffset>34290</wp:posOffset>
                </wp:positionH>
                <wp:positionV relativeFrom="paragraph">
                  <wp:posOffset>309245</wp:posOffset>
                </wp:positionV>
                <wp:extent cx="5943600" cy="1404620"/>
                <wp:effectExtent l="0" t="0" r="19050" b="2159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082D3464" w14:textId="40539906" w:rsidR="00AB7028" w:rsidRPr="0046524F" w:rsidRDefault="00AB7028" w:rsidP="00AB7028">
                            <w:pPr>
                              <w:rPr>
                                <w:b/>
                                <w:bCs/>
                              </w:rPr>
                            </w:pPr>
                            <w:r w:rsidRPr="006164F0">
                              <w:rPr>
                                <w:b/>
                                <w:bCs/>
                              </w:rPr>
                              <w:t>Oggi più di allora, un aumento d</w:t>
                            </w:r>
                            <w:r>
                              <w:rPr>
                                <w:b/>
                                <w:bCs/>
                              </w:rPr>
                              <w:t>ell</w:t>
                            </w:r>
                            <w:r w:rsidR="001A7EC9">
                              <w:rPr>
                                <w:b/>
                                <w:bCs/>
                              </w:rPr>
                              <w:t>'</w:t>
                            </w:r>
                            <w:r>
                              <w:rPr>
                                <w:b/>
                                <w:bCs/>
                              </w:rPr>
                              <w:t>1</w:t>
                            </w:r>
                            <w:r w:rsidRPr="006164F0">
                              <w:rPr>
                                <w:b/>
                                <w:bCs/>
                              </w:rPr>
                              <w:t>% del coefficiente cantonale di finanziamento e un aumento di 0.2</w:t>
                            </w:r>
                            <w:r>
                              <w:rPr>
                                <w:b/>
                                <w:bCs/>
                              </w:rPr>
                              <w:t xml:space="preserve"> </w:t>
                            </w:r>
                            <w:r w:rsidRPr="006164F0">
                              <w:rPr>
                                <w:b/>
                                <w:bCs/>
                              </w:rPr>
                              <w:t>punti dell</w:t>
                            </w:r>
                            <w:r>
                              <w:rPr>
                                <w:b/>
                                <w:bCs/>
                              </w:rPr>
                              <w:t xml:space="preserve">e </w:t>
                            </w:r>
                            <w:r w:rsidRPr="006164F0">
                              <w:rPr>
                                <w:b/>
                                <w:bCs/>
                              </w:rPr>
                              <w:t>costant</w:t>
                            </w:r>
                            <w:r>
                              <w:rPr>
                                <w:b/>
                                <w:bCs/>
                              </w:rPr>
                              <w:t>i</w:t>
                            </w:r>
                            <w:r w:rsidRPr="006164F0">
                              <w:rPr>
                                <w:b/>
                                <w:bCs/>
                              </w:rPr>
                              <w:t xml:space="preserve"> per definire il RDM, combinata con un aggiornamento della soglia Laps, ci sembrano azioni sostenibili allorché urgenti e necessarie</w:t>
                            </w:r>
                            <w:r>
                              <w:rPr>
                                <w:b/>
                                <w:bCs/>
                              </w:rPr>
                              <w:t xml:space="preserve"> alla luce dell</w:t>
                            </w:r>
                            <w:r w:rsidR="001A7EC9">
                              <w:rPr>
                                <w:b/>
                                <w:bCs/>
                              </w:rPr>
                              <w:t>'</w:t>
                            </w:r>
                            <w:r>
                              <w:rPr>
                                <w:b/>
                                <w:bCs/>
                              </w:rPr>
                              <w:t>attuale situazione di crisi.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2A9AA" id="_x0000_t202" coordsize="21600,21600" o:spt="202" path="m,l,21600r21600,l21600,xe">
                <v:stroke joinstyle="miter"/>
                <v:path gradientshapeok="t" o:connecttype="rect"/>
              </v:shapetype>
              <v:shape id="Casella di testo 2" o:spid="_x0000_s1026" type="#_x0000_t202" style="position:absolute;left:0;text-align:left;margin-left:2.7pt;margin-top:24.35pt;width:468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">
                <v:textbox style="mso-fit-shape-to-text:t">
                  <w:txbxContent>
                    <w:p w14:paraId="082D3464" w14:textId="40539906" w:rsidR="00AB7028" w:rsidRPr="0046524F" w:rsidRDefault="00AB7028" w:rsidP="00AB7028">
                      <w:pPr>
                        <w:rPr>
                          <w:b/>
                          <w:bCs/>
                        </w:rPr>
                      </w:pPr>
                      <w:r w:rsidRPr="006164F0">
                        <w:rPr>
                          <w:b/>
                          <w:bCs/>
                        </w:rPr>
                        <w:t>Oggi più di allora, un aumento d</w:t>
                      </w:r>
                      <w:r>
                        <w:rPr>
                          <w:b/>
                          <w:bCs/>
                        </w:rPr>
                        <w:t>ell</w:t>
                      </w:r>
                      <w:r w:rsidR="001A7EC9">
                        <w:rPr>
                          <w:b/>
                          <w:bCs/>
                        </w:rPr>
                        <w:t>'</w:t>
                      </w:r>
                      <w:r>
                        <w:rPr>
                          <w:b/>
                          <w:bCs/>
                        </w:rPr>
                        <w:t>1</w:t>
                      </w:r>
                      <w:r w:rsidRPr="006164F0">
                        <w:rPr>
                          <w:b/>
                          <w:bCs/>
                        </w:rPr>
                        <w:t>% del coefficiente cantonale di finanziamento e un aumento di 0.2</w:t>
                      </w:r>
                      <w:r>
                        <w:rPr>
                          <w:b/>
                          <w:bCs/>
                        </w:rPr>
                        <w:t xml:space="preserve"> </w:t>
                      </w:r>
                      <w:r w:rsidRPr="006164F0">
                        <w:rPr>
                          <w:b/>
                          <w:bCs/>
                        </w:rPr>
                        <w:t>punti dell</w:t>
                      </w:r>
                      <w:r>
                        <w:rPr>
                          <w:b/>
                          <w:bCs/>
                        </w:rPr>
                        <w:t xml:space="preserve">e </w:t>
                      </w:r>
                      <w:r w:rsidRPr="006164F0">
                        <w:rPr>
                          <w:b/>
                          <w:bCs/>
                        </w:rPr>
                        <w:t>costant</w:t>
                      </w:r>
                      <w:r>
                        <w:rPr>
                          <w:b/>
                          <w:bCs/>
                        </w:rPr>
                        <w:t>i</w:t>
                      </w:r>
                      <w:r w:rsidRPr="006164F0">
                        <w:rPr>
                          <w:b/>
                          <w:bCs/>
                        </w:rPr>
                        <w:t xml:space="preserve"> per definire il RDM, combinata con un aggiornamento della soglia </w:t>
                      </w:r>
                      <w:proofErr w:type="spellStart"/>
                      <w:r w:rsidRPr="006164F0">
                        <w:rPr>
                          <w:b/>
                          <w:bCs/>
                        </w:rPr>
                        <w:t>Laps</w:t>
                      </w:r>
                      <w:proofErr w:type="spellEnd"/>
                      <w:r w:rsidRPr="006164F0">
                        <w:rPr>
                          <w:b/>
                          <w:bCs/>
                        </w:rPr>
                        <w:t>, ci sembrano azioni sostenibili allorché urgenti e necessarie</w:t>
                      </w:r>
                      <w:r>
                        <w:rPr>
                          <w:b/>
                          <w:bCs/>
                        </w:rPr>
                        <w:t xml:space="preserve"> alla luce dell</w:t>
                      </w:r>
                      <w:r w:rsidR="001A7EC9">
                        <w:rPr>
                          <w:b/>
                          <w:bCs/>
                        </w:rPr>
                        <w:t>'</w:t>
                      </w:r>
                      <w:r>
                        <w:rPr>
                          <w:b/>
                          <w:bCs/>
                        </w:rPr>
                        <w:t>attuale situazione di crisi.</w:t>
                      </w:r>
                    </w:p>
                  </w:txbxContent>
                </v:textbox>
                <w10:wrap type="square"/>
              </v:shape>
            </w:pict>
          </mc:Fallback>
        </mc:AlternateContent>
      </w:r>
    </w:p>
    <w:p w14:paraId="60ABCD6E" w14:textId="3C9D5581" w:rsidR="00AB7028" w:rsidRDefault="00AB7028" w:rsidP="00AB7028">
      <w:r>
        <w:t>In questo modo si andrebbero a mitigare l</w:t>
      </w:r>
      <w:r w:rsidR="001A7EC9">
        <w:t>'</w:t>
      </w:r>
      <w:r>
        <w:t xml:space="preserve">aumento dei premi a circa </w:t>
      </w:r>
      <w:r w:rsidRPr="00635192">
        <w:rPr>
          <w:b/>
          <w:bCs/>
        </w:rPr>
        <w:t>2</w:t>
      </w:r>
      <w:r w:rsidR="001A7EC9">
        <w:rPr>
          <w:b/>
          <w:bCs/>
        </w:rPr>
        <w:t>'</w:t>
      </w:r>
      <w:r w:rsidRPr="00635192">
        <w:rPr>
          <w:b/>
          <w:bCs/>
        </w:rPr>
        <w:t>000 economie domestiche supplementari</w:t>
      </w:r>
      <w:r>
        <w:t xml:space="preserve"> (circa 3</w:t>
      </w:r>
      <w:r w:rsidR="001A7EC9">
        <w:t>'</w:t>
      </w:r>
      <w:r>
        <w:t>000 in totale, considerando l</w:t>
      </w:r>
      <w:r w:rsidR="001A7EC9">
        <w:t>'</w:t>
      </w:r>
      <w:r>
        <w:t xml:space="preserve">aumento automatico previsto dal sistema). </w:t>
      </w:r>
    </w:p>
    <w:p w14:paraId="39F4F0D1" w14:textId="77777777" w:rsidR="00AB7028" w:rsidRDefault="00AB7028" w:rsidP="00AB7028"/>
    <w:p w14:paraId="04C7656F" w14:textId="5C300DD7" w:rsidR="00AB7028" w:rsidRDefault="00AB7028" w:rsidP="00AB7028">
      <w:r w:rsidRPr="0046524F">
        <w:t>L</w:t>
      </w:r>
      <w:r w:rsidR="001A7EC9">
        <w:t>'</w:t>
      </w:r>
      <w:r w:rsidRPr="0046524F">
        <w:t>impatto finanziario sarebbe di circa CHF 9.8 milioni annui</w:t>
      </w:r>
      <w:r>
        <w:t xml:space="preserve"> </w:t>
      </w:r>
      <w:r w:rsidR="007940D4">
        <w:t>(CHF 8 mio per l</w:t>
      </w:r>
      <w:r w:rsidR="001A7EC9">
        <w:t>'</w:t>
      </w:r>
      <w:r w:rsidR="007940D4">
        <w:t xml:space="preserve">aumento delle costanti e CHF 1.8 </w:t>
      </w:r>
      <w:r w:rsidR="003E6BF9">
        <w:t>mio</w:t>
      </w:r>
      <w:r w:rsidR="007940D4">
        <w:t xml:space="preserve"> per l</w:t>
      </w:r>
      <w:r w:rsidR="001A7EC9">
        <w:t>'</w:t>
      </w:r>
      <w:r w:rsidR="007940D4">
        <w:t xml:space="preserve">aumento del coefficiente) </w:t>
      </w:r>
      <w:r>
        <w:t xml:space="preserve">e potrebbero essere compensati rinunciando a ulteriori sgravi fiscali previsti nella </w:t>
      </w:r>
      <w:r w:rsidR="00B126C1">
        <w:t>IE 711 "</w:t>
      </w:r>
      <w:r w:rsidR="007940D4">
        <w:t>Modifica dell</w:t>
      </w:r>
      <w:r w:rsidR="001A7EC9">
        <w:t>'</w:t>
      </w:r>
      <w:r w:rsidR="007940D4">
        <w:t xml:space="preserve">art. 32 della Legge tributaria: deducibilità dei </w:t>
      </w:r>
      <w:r w:rsidR="00B126C1">
        <w:t>premi di cassa malati dei figli"</w:t>
      </w:r>
      <w:r w:rsidR="003E6BF9">
        <w:t xml:space="preserve"> valutati complessivamente a circa CHF 10 m</w:t>
      </w:r>
      <w:r w:rsidR="00B126C1">
        <w:t>io annui a carico di Cantone e C</w:t>
      </w:r>
      <w:r w:rsidR="003E6BF9">
        <w:t>omuni.</w:t>
      </w:r>
    </w:p>
    <w:p w14:paraId="6E1BD5AD" w14:textId="3CE13C71" w:rsidR="003E6BF9" w:rsidRDefault="003E6BF9" w:rsidP="00AB7028"/>
    <w:p w14:paraId="27D898CA" w14:textId="0DDCF7CD" w:rsidR="003E6BF9" w:rsidRDefault="003E6BF9" w:rsidP="00AB7028">
      <w:r>
        <w:t>In caso di adozione da parte delle Camere federali delle iniziative descritte nel capitolo 5 l</w:t>
      </w:r>
      <w:r w:rsidR="001A7EC9">
        <w:t>'</w:t>
      </w:r>
      <w:r>
        <w:t>impatto sarebbe mitigato in maniera importante se non azzerato.</w:t>
      </w:r>
    </w:p>
    <w:p w14:paraId="711B2200" w14:textId="02798057" w:rsidR="00B126C1" w:rsidRDefault="00B126C1" w:rsidP="00AB7028"/>
    <w:p w14:paraId="0A3D2B8D" w14:textId="77777777" w:rsidR="00B126C1" w:rsidRDefault="00B126C1" w:rsidP="00B126C1"/>
    <w:p w14:paraId="3D41855D" w14:textId="2BEA5625" w:rsidR="00E332AE" w:rsidRPr="00334131" w:rsidRDefault="00E332AE" w:rsidP="00B126C1">
      <w:pPr>
        <w:pStyle w:val="Titolo1"/>
        <w:numPr>
          <w:ilvl w:val="0"/>
          <w:numId w:val="7"/>
        </w:numPr>
        <w:spacing w:before="0"/>
        <w:ind w:left="426" w:hanging="426"/>
      </w:pPr>
      <w:bookmarkStart w:id="33" w:name="_Toc117263535"/>
      <w:r w:rsidRPr="00334131">
        <w:t>CONCLUSIONI</w:t>
      </w:r>
      <w:bookmarkEnd w:id="33"/>
    </w:p>
    <w:p w14:paraId="0D2FF9EF" w14:textId="668BEE4D" w:rsidR="004E0DD5" w:rsidRPr="007940D4" w:rsidRDefault="00505094" w:rsidP="00B126C1">
      <w:pPr>
        <w:rPr>
          <w:rFonts w:cs="Arial"/>
          <w:szCs w:val="24"/>
        </w:rPr>
      </w:pPr>
      <w:r w:rsidRPr="00F8614C">
        <w:rPr>
          <w:rFonts w:cs="Arial"/>
          <w:szCs w:val="24"/>
        </w:rPr>
        <w:t>Sottolineando il carattere generico dell</w:t>
      </w:r>
      <w:r w:rsidR="001A7EC9" w:rsidRPr="00F8614C">
        <w:rPr>
          <w:rFonts w:cs="Arial"/>
          <w:szCs w:val="24"/>
        </w:rPr>
        <w:t>'</w:t>
      </w:r>
      <w:r w:rsidRPr="00F8614C">
        <w:rPr>
          <w:rFonts w:cs="Arial"/>
          <w:szCs w:val="24"/>
        </w:rPr>
        <w:t>iniziativa parlamentare, giusta l</w:t>
      </w:r>
      <w:r w:rsidR="001A7EC9" w:rsidRPr="00F8614C">
        <w:rPr>
          <w:rFonts w:cs="Arial"/>
          <w:szCs w:val="24"/>
        </w:rPr>
        <w:t>'</w:t>
      </w:r>
      <w:r w:rsidRPr="00F8614C">
        <w:rPr>
          <w:rFonts w:cs="Arial"/>
          <w:szCs w:val="24"/>
        </w:rPr>
        <w:t>art. 103 cpv. 2 LGC,</w:t>
      </w:r>
      <w:r w:rsidRPr="00F8614C">
        <w:rPr>
          <w:rFonts w:cs="Arial"/>
          <w:b/>
          <w:bCs/>
          <w:szCs w:val="24"/>
        </w:rPr>
        <w:t xml:space="preserve"> </w:t>
      </w:r>
      <w:r w:rsidRPr="00F8614C">
        <w:rPr>
          <w:rFonts w:cs="Arial"/>
          <w:szCs w:val="24"/>
        </w:rPr>
        <w:t>la minoranza della Commissione invita il Parlamento</w:t>
      </w:r>
      <w:r w:rsidRPr="00F8614C">
        <w:rPr>
          <w:rFonts w:cs="Arial"/>
          <w:b/>
          <w:bCs/>
          <w:szCs w:val="24"/>
        </w:rPr>
        <w:t xml:space="preserve"> a dare seguito all</w:t>
      </w:r>
      <w:r w:rsidR="001A7EC9" w:rsidRPr="00F8614C">
        <w:rPr>
          <w:rFonts w:cs="Arial"/>
          <w:b/>
          <w:bCs/>
          <w:szCs w:val="24"/>
        </w:rPr>
        <w:t>'</w:t>
      </w:r>
      <w:r w:rsidRPr="00F8614C">
        <w:rPr>
          <w:rFonts w:cs="Arial"/>
          <w:b/>
          <w:bCs/>
          <w:szCs w:val="24"/>
        </w:rPr>
        <w:t>iniziativa, trasmettendola al Consiglio di Stato per l</w:t>
      </w:r>
      <w:r w:rsidR="001A7EC9" w:rsidRPr="00F8614C">
        <w:rPr>
          <w:rFonts w:cs="Arial"/>
          <w:b/>
          <w:bCs/>
          <w:szCs w:val="24"/>
        </w:rPr>
        <w:t>'</w:t>
      </w:r>
      <w:r w:rsidRPr="00F8614C">
        <w:rPr>
          <w:rFonts w:cs="Arial"/>
          <w:b/>
          <w:bCs/>
          <w:szCs w:val="24"/>
        </w:rPr>
        <w:t xml:space="preserve">elaborazione </w:t>
      </w:r>
      <w:r w:rsidR="00D32C3E" w:rsidRPr="00F8614C">
        <w:rPr>
          <w:rFonts w:cs="Arial"/>
          <w:b/>
          <w:bCs/>
          <w:szCs w:val="24"/>
        </w:rPr>
        <w:t xml:space="preserve">urgente </w:t>
      </w:r>
      <w:r w:rsidRPr="00F8614C">
        <w:rPr>
          <w:rFonts w:cs="Arial"/>
          <w:b/>
          <w:bCs/>
          <w:szCs w:val="24"/>
        </w:rPr>
        <w:t>del progetto previsto dall</w:t>
      </w:r>
      <w:r w:rsidR="001A7EC9" w:rsidRPr="00F8614C">
        <w:rPr>
          <w:rFonts w:cs="Arial"/>
          <w:b/>
          <w:bCs/>
          <w:szCs w:val="24"/>
        </w:rPr>
        <w:t>'</w:t>
      </w:r>
      <w:r w:rsidRPr="00F8614C">
        <w:rPr>
          <w:rFonts w:cs="Arial"/>
          <w:b/>
          <w:bCs/>
          <w:szCs w:val="24"/>
        </w:rPr>
        <w:t xml:space="preserve">iniziativa </w:t>
      </w:r>
      <w:r w:rsidRPr="00F8614C">
        <w:rPr>
          <w:rFonts w:cs="Arial"/>
          <w:szCs w:val="24"/>
        </w:rPr>
        <w:t xml:space="preserve">nel rispetto degli intendimenti di principio dei proponenti e dei contenuti </w:t>
      </w:r>
      <w:r w:rsidR="007940D4" w:rsidRPr="00F8614C">
        <w:rPr>
          <w:rFonts w:cs="Arial"/>
          <w:szCs w:val="24"/>
        </w:rPr>
        <w:t>elaborati</w:t>
      </w:r>
      <w:r w:rsidRPr="00F8614C">
        <w:rPr>
          <w:rFonts w:cs="Arial"/>
          <w:szCs w:val="24"/>
        </w:rPr>
        <w:t xml:space="preserve"> nel presente Rapporto</w:t>
      </w:r>
      <w:r w:rsidR="009848AA" w:rsidRPr="00F8614C">
        <w:rPr>
          <w:rFonts w:cs="Arial"/>
          <w:szCs w:val="24"/>
        </w:rPr>
        <w:t>,</w:t>
      </w:r>
      <w:r w:rsidR="00D32C3E" w:rsidRPr="00F8614C">
        <w:rPr>
          <w:rFonts w:cs="Arial"/>
          <w:szCs w:val="24"/>
        </w:rPr>
        <w:t xml:space="preserve"> considerando una spesa complessiva supplementare annua di al massimo CHF 9.8 milioni.</w:t>
      </w:r>
    </w:p>
    <w:p w14:paraId="1DC823C5" w14:textId="221108FF" w:rsidR="00D32C3E" w:rsidRPr="007940D4" w:rsidRDefault="00D32C3E" w:rsidP="00B126C1">
      <w:pPr>
        <w:rPr>
          <w:rFonts w:cs="Arial"/>
          <w:szCs w:val="24"/>
        </w:rPr>
      </w:pPr>
    </w:p>
    <w:p w14:paraId="0292DC9B" w14:textId="5655E56C" w:rsidR="00D32C3E" w:rsidRPr="007940D4" w:rsidRDefault="00D32C3E" w:rsidP="00B126C1">
      <w:pPr>
        <w:rPr>
          <w:rFonts w:cs="Arial"/>
          <w:szCs w:val="24"/>
        </w:rPr>
      </w:pPr>
      <w:r w:rsidRPr="007940D4">
        <w:rPr>
          <w:rFonts w:cs="Arial"/>
          <w:szCs w:val="24"/>
        </w:rPr>
        <w:t>Un eventuale aumento</w:t>
      </w:r>
      <w:r w:rsidR="009517DC" w:rsidRPr="007940D4">
        <w:rPr>
          <w:rFonts w:cs="Arial"/>
          <w:szCs w:val="24"/>
        </w:rPr>
        <w:t xml:space="preserve"> straordinario</w:t>
      </w:r>
      <w:r w:rsidRPr="007940D4">
        <w:rPr>
          <w:rFonts w:cs="Arial"/>
          <w:szCs w:val="24"/>
        </w:rPr>
        <w:t xml:space="preserve"> dei contributi federali per il 2023 </w:t>
      </w:r>
      <w:r w:rsidR="00EC1D5B" w:rsidRPr="007940D4">
        <w:rPr>
          <w:rFonts w:cs="Arial"/>
          <w:szCs w:val="24"/>
        </w:rPr>
        <w:t xml:space="preserve">e in seguito un consolidamento più strutturale </w:t>
      </w:r>
      <w:r w:rsidR="003E6BF9">
        <w:rPr>
          <w:rFonts w:cs="Arial"/>
          <w:szCs w:val="24"/>
        </w:rPr>
        <w:t xml:space="preserve">di tali partecipazioni federali </w:t>
      </w:r>
      <w:r w:rsidR="009517DC" w:rsidRPr="007940D4">
        <w:rPr>
          <w:rFonts w:cs="Arial"/>
          <w:szCs w:val="24"/>
        </w:rPr>
        <w:t>grazie all</w:t>
      </w:r>
      <w:r w:rsidR="001A7EC9">
        <w:rPr>
          <w:rFonts w:cs="Arial"/>
          <w:szCs w:val="24"/>
        </w:rPr>
        <w:t>'</w:t>
      </w:r>
      <w:r w:rsidR="009517DC" w:rsidRPr="007940D4">
        <w:rPr>
          <w:rFonts w:cs="Arial"/>
          <w:szCs w:val="24"/>
        </w:rPr>
        <w:t xml:space="preserve">iniziativa per premi meno onerosi o </w:t>
      </w:r>
      <w:r w:rsidR="00EC1D5B" w:rsidRPr="007940D4">
        <w:rPr>
          <w:rFonts w:cs="Arial"/>
          <w:szCs w:val="24"/>
        </w:rPr>
        <w:t>al</w:t>
      </w:r>
      <w:r w:rsidR="009517DC" w:rsidRPr="007940D4">
        <w:rPr>
          <w:rFonts w:cs="Arial"/>
          <w:szCs w:val="24"/>
        </w:rPr>
        <w:t xml:space="preserve"> controprogetto</w:t>
      </w:r>
      <w:r w:rsidR="00EC1D5B" w:rsidRPr="007940D4">
        <w:rPr>
          <w:rFonts w:cs="Arial"/>
          <w:szCs w:val="24"/>
        </w:rPr>
        <w:t xml:space="preserve"> attualmente ancora in discussione alle Camere federali</w:t>
      </w:r>
      <w:r w:rsidR="003E6BF9">
        <w:rPr>
          <w:rFonts w:cs="Arial"/>
          <w:szCs w:val="24"/>
        </w:rPr>
        <w:t>,</w:t>
      </w:r>
      <w:r w:rsidRPr="007940D4">
        <w:rPr>
          <w:rFonts w:cs="Arial"/>
          <w:szCs w:val="24"/>
        </w:rPr>
        <w:t xml:space="preserve"> potrebbe</w:t>
      </w:r>
      <w:r w:rsidR="00EC1D5B" w:rsidRPr="007940D4">
        <w:rPr>
          <w:rFonts w:cs="Arial"/>
          <w:szCs w:val="24"/>
        </w:rPr>
        <w:t>ro</w:t>
      </w:r>
      <w:r w:rsidRPr="007940D4">
        <w:rPr>
          <w:rFonts w:cs="Arial"/>
          <w:szCs w:val="24"/>
        </w:rPr>
        <w:t xml:space="preserve"> </w:t>
      </w:r>
      <w:r w:rsidR="00EC1D5B" w:rsidRPr="007940D4">
        <w:rPr>
          <w:rFonts w:cs="Arial"/>
          <w:szCs w:val="24"/>
        </w:rPr>
        <w:t xml:space="preserve">andare a </w:t>
      </w:r>
      <w:r w:rsidRPr="007940D4">
        <w:rPr>
          <w:rFonts w:cs="Arial"/>
          <w:szCs w:val="24"/>
        </w:rPr>
        <w:t xml:space="preserve">limitare </w:t>
      </w:r>
      <w:r w:rsidR="003E6BF9">
        <w:rPr>
          <w:rFonts w:cs="Arial"/>
          <w:szCs w:val="24"/>
        </w:rPr>
        <w:t xml:space="preserve">in maniera importante </w:t>
      </w:r>
      <w:r w:rsidRPr="007940D4">
        <w:rPr>
          <w:rFonts w:cs="Arial"/>
          <w:szCs w:val="24"/>
        </w:rPr>
        <w:t>l</w:t>
      </w:r>
      <w:r w:rsidR="001A7EC9">
        <w:rPr>
          <w:rFonts w:cs="Arial"/>
          <w:szCs w:val="24"/>
        </w:rPr>
        <w:t>'</w:t>
      </w:r>
      <w:r w:rsidRPr="007940D4">
        <w:rPr>
          <w:rFonts w:cs="Arial"/>
          <w:szCs w:val="24"/>
        </w:rPr>
        <w:t>impatto finanziario</w:t>
      </w:r>
      <w:r w:rsidR="009517DC" w:rsidRPr="007940D4">
        <w:rPr>
          <w:rFonts w:cs="Arial"/>
          <w:szCs w:val="24"/>
        </w:rPr>
        <w:t xml:space="preserve"> cantonale</w:t>
      </w:r>
      <w:r w:rsidR="00EC1D5B" w:rsidRPr="007940D4">
        <w:rPr>
          <w:rFonts w:cs="Arial"/>
          <w:szCs w:val="24"/>
        </w:rPr>
        <w:t>.</w:t>
      </w:r>
    </w:p>
    <w:p w14:paraId="494DF3EE" w14:textId="4E93BC8A" w:rsidR="00D32C3E" w:rsidRPr="007940D4" w:rsidRDefault="00D32C3E" w:rsidP="000D634B">
      <w:pPr>
        <w:rPr>
          <w:rFonts w:cs="Arial"/>
          <w:szCs w:val="24"/>
        </w:rPr>
      </w:pPr>
    </w:p>
    <w:p w14:paraId="14B4D420" w14:textId="51C46476" w:rsidR="00D32C3E" w:rsidRDefault="0092204F" w:rsidP="000D634B">
      <w:pPr>
        <w:rPr>
          <w:rFonts w:cs="Arial"/>
          <w:szCs w:val="24"/>
        </w:rPr>
      </w:pPr>
      <w:r w:rsidRPr="007940D4">
        <w:rPr>
          <w:rFonts w:cs="Arial"/>
          <w:szCs w:val="24"/>
        </w:rPr>
        <w:t>Nel caso</w:t>
      </w:r>
      <w:r w:rsidR="009517DC" w:rsidRPr="007940D4">
        <w:rPr>
          <w:rFonts w:cs="Arial"/>
          <w:szCs w:val="24"/>
        </w:rPr>
        <w:t xml:space="preserve"> </w:t>
      </w:r>
      <w:r w:rsidR="00EC1D5B" w:rsidRPr="007940D4">
        <w:rPr>
          <w:rFonts w:cs="Arial"/>
          <w:szCs w:val="24"/>
        </w:rPr>
        <w:t>l</w:t>
      </w:r>
      <w:r w:rsidR="001A7EC9">
        <w:rPr>
          <w:rFonts w:cs="Arial"/>
          <w:szCs w:val="24"/>
        </w:rPr>
        <w:t>'</w:t>
      </w:r>
      <w:r w:rsidR="00EC1D5B" w:rsidRPr="007940D4">
        <w:rPr>
          <w:rFonts w:cs="Arial"/>
          <w:szCs w:val="24"/>
        </w:rPr>
        <w:t>aumento di tale contributo federale fosse</w:t>
      </w:r>
      <w:r w:rsidR="009517DC" w:rsidRPr="007940D4">
        <w:rPr>
          <w:rFonts w:cs="Arial"/>
          <w:szCs w:val="24"/>
        </w:rPr>
        <w:t xml:space="preserve"> </w:t>
      </w:r>
      <w:r w:rsidR="00D32C3E" w:rsidRPr="007940D4">
        <w:rPr>
          <w:rFonts w:cs="Arial"/>
          <w:szCs w:val="24"/>
        </w:rPr>
        <w:t xml:space="preserve">superiore a quanto previsto nella presente iniziativa, il Consiglio di Stato potrà procedere a proporre ulteriori adeguamenti migliorativi come </w:t>
      </w:r>
      <w:r w:rsidR="00EC1D5B" w:rsidRPr="007940D4">
        <w:rPr>
          <w:rFonts w:cs="Arial"/>
          <w:szCs w:val="24"/>
        </w:rPr>
        <w:t xml:space="preserve">previsti </w:t>
      </w:r>
      <w:r w:rsidR="00D32C3E" w:rsidRPr="007940D4">
        <w:rPr>
          <w:rFonts w:cs="Arial"/>
          <w:szCs w:val="24"/>
        </w:rPr>
        <w:t>da eventuali indicazioni del diritto superiore.</w:t>
      </w:r>
    </w:p>
    <w:p w14:paraId="3B9EF2D8" w14:textId="39E3C5C3" w:rsidR="004E0DD5" w:rsidRDefault="004E0DD5" w:rsidP="000D634B">
      <w:pPr>
        <w:rPr>
          <w:rFonts w:cs="Arial"/>
          <w:szCs w:val="24"/>
        </w:rPr>
      </w:pPr>
    </w:p>
    <w:p w14:paraId="7226A087" w14:textId="77777777" w:rsidR="008E1C7D" w:rsidRDefault="008E1C7D" w:rsidP="000D634B">
      <w:pPr>
        <w:rPr>
          <w:rFonts w:cs="Arial"/>
          <w:szCs w:val="24"/>
        </w:rPr>
      </w:pPr>
    </w:p>
    <w:p w14:paraId="6994B806" w14:textId="7C637F64" w:rsidR="007940D4" w:rsidRDefault="00B126C1" w:rsidP="008E1C7D">
      <w:pPr>
        <w:spacing w:after="120"/>
        <w:rPr>
          <w:rFonts w:cs="Arial"/>
          <w:szCs w:val="24"/>
        </w:rPr>
      </w:pPr>
      <w:r>
        <w:rPr>
          <w:rFonts w:cs="Arial"/>
          <w:szCs w:val="24"/>
        </w:rPr>
        <w:t xml:space="preserve">Per la </w:t>
      </w:r>
      <w:r w:rsidR="008E1C7D">
        <w:rPr>
          <w:rFonts w:cs="Arial"/>
          <w:szCs w:val="24"/>
        </w:rPr>
        <w:t xml:space="preserve">minoranza della </w:t>
      </w:r>
      <w:r>
        <w:rPr>
          <w:rFonts w:cs="Arial"/>
          <w:szCs w:val="24"/>
        </w:rPr>
        <w:t>Commiss</w:t>
      </w:r>
      <w:r w:rsidR="008E1C7D">
        <w:rPr>
          <w:rFonts w:cs="Arial"/>
          <w:szCs w:val="24"/>
        </w:rPr>
        <w:t>ione sanità e sicurezza sociale:</w:t>
      </w:r>
    </w:p>
    <w:p w14:paraId="388EE6B0" w14:textId="51E7AC82" w:rsidR="003E6BF9" w:rsidRPr="008E1C7D" w:rsidRDefault="004E0DD5" w:rsidP="000D634B">
      <w:pPr>
        <w:rPr>
          <w:rFonts w:cs="Arial"/>
          <w:szCs w:val="24"/>
        </w:rPr>
      </w:pPr>
      <w:r>
        <w:rPr>
          <w:rFonts w:cs="Arial"/>
          <w:szCs w:val="24"/>
        </w:rPr>
        <w:t>Danilo Forini, relatore</w:t>
      </w:r>
    </w:p>
    <w:p w14:paraId="4C51356E" w14:textId="31876C5B" w:rsidR="003E6BF9" w:rsidRPr="00771A7B" w:rsidRDefault="00771A7B" w:rsidP="000D634B">
      <w:pPr>
        <w:rPr>
          <w:rFonts w:cs="Arial"/>
          <w:szCs w:val="24"/>
        </w:rPr>
      </w:pPr>
      <w:r w:rsidRPr="00771A7B">
        <w:rPr>
          <w:rFonts w:cs="Arial"/>
          <w:szCs w:val="24"/>
        </w:rPr>
        <w:t xml:space="preserve">Crivelli Barella </w:t>
      </w:r>
      <w:r>
        <w:rPr>
          <w:rFonts w:cs="Arial"/>
          <w:szCs w:val="24"/>
        </w:rPr>
        <w:t>-</w:t>
      </w:r>
      <w:r w:rsidRPr="00771A7B">
        <w:rPr>
          <w:rFonts w:cs="Arial"/>
          <w:szCs w:val="24"/>
        </w:rPr>
        <w:t xml:space="preserve"> </w:t>
      </w:r>
      <w:r>
        <w:rPr>
          <w:rFonts w:cs="Arial"/>
          <w:szCs w:val="24"/>
        </w:rPr>
        <w:t>Ghisletta - Riget</w:t>
      </w:r>
    </w:p>
    <w:p w14:paraId="3C65F059" w14:textId="77777777" w:rsidR="003E6BF9" w:rsidRDefault="003E6BF9" w:rsidP="000D634B">
      <w:pPr>
        <w:rPr>
          <w:rFonts w:cs="Arial"/>
          <w:szCs w:val="24"/>
          <w:u w:val="single"/>
        </w:rPr>
      </w:pPr>
      <w:bookmarkStart w:id="34" w:name="_GoBack"/>
      <w:bookmarkEnd w:id="34"/>
    </w:p>
    <w:p w14:paraId="1637FAEA" w14:textId="77777777" w:rsidR="003E6BF9" w:rsidRDefault="003E6BF9" w:rsidP="000D634B">
      <w:pPr>
        <w:rPr>
          <w:rFonts w:cs="Arial"/>
          <w:szCs w:val="24"/>
          <w:u w:val="single"/>
        </w:rPr>
      </w:pPr>
    </w:p>
    <w:p w14:paraId="625B3393" w14:textId="77777777" w:rsidR="003E6BF9" w:rsidRDefault="003E6BF9" w:rsidP="000D634B">
      <w:pPr>
        <w:rPr>
          <w:rFonts w:cs="Arial"/>
          <w:szCs w:val="24"/>
          <w:u w:val="single"/>
        </w:rPr>
      </w:pPr>
    </w:p>
    <w:p w14:paraId="4066D8D1" w14:textId="77777777" w:rsidR="003E6BF9" w:rsidRDefault="003E6BF9" w:rsidP="000D634B">
      <w:pPr>
        <w:rPr>
          <w:rFonts w:cs="Arial"/>
          <w:szCs w:val="24"/>
          <w:u w:val="single"/>
        </w:rPr>
      </w:pPr>
    </w:p>
    <w:p w14:paraId="5FAD97B9" w14:textId="77777777" w:rsidR="008E1C7D" w:rsidRDefault="008E1C7D" w:rsidP="008E1C7D">
      <w:pPr>
        <w:spacing w:after="120"/>
        <w:rPr>
          <w:rFonts w:cs="Arial"/>
          <w:szCs w:val="24"/>
          <w:u w:val="single"/>
        </w:rPr>
      </w:pPr>
    </w:p>
    <w:p w14:paraId="6B80CE43" w14:textId="77777777" w:rsidR="008E1C7D" w:rsidRDefault="008E1C7D" w:rsidP="008E1C7D">
      <w:pPr>
        <w:spacing w:after="120"/>
        <w:rPr>
          <w:rFonts w:cs="Arial"/>
          <w:szCs w:val="24"/>
          <w:u w:val="single"/>
        </w:rPr>
      </w:pPr>
    </w:p>
    <w:p w14:paraId="4C3AEDBD" w14:textId="77777777" w:rsidR="008E1C7D" w:rsidRDefault="008E1C7D" w:rsidP="008E1C7D">
      <w:pPr>
        <w:spacing w:after="120"/>
        <w:rPr>
          <w:rFonts w:cs="Arial"/>
          <w:szCs w:val="24"/>
          <w:u w:val="single"/>
        </w:rPr>
      </w:pPr>
    </w:p>
    <w:p w14:paraId="69735E9B" w14:textId="77777777" w:rsidR="008E1C7D" w:rsidRDefault="008E1C7D" w:rsidP="008E1C7D">
      <w:pPr>
        <w:spacing w:after="120"/>
        <w:rPr>
          <w:rFonts w:cs="Arial"/>
          <w:szCs w:val="24"/>
          <w:u w:val="single"/>
        </w:rPr>
      </w:pPr>
    </w:p>
    <w:p w14:paraId="771712F9" w14:textId="77777777" w:rsidR="008E1C7D" w:rsidRDefault="008E1C7D" w:rsidP="008E1C7D">
      <w:pPr>
        <w:spacing w:after="120"/>
        <w:rPr>
          <w:rFonts w:cs="Arial"/>
          <w:szCs w:val="24"/>
          <w:u w:val="single"/>
        </w:rPr>
      </w:pPr>
    </w:p>
    <w:p w14:paraId="46841F85" w14:textId="77777777" w:rsidR="008E1C7D" w:rsidRDefault="008E1C7D" w:rsidP="008E1C7D">
      <w:pPr>
        <w:spacing w:after="120"/>
        <w:rPr>
          <w:rFonts w:cs="Arial"/>
          <w:szCs w:val="24"/>
          <w:u w:val="single"/>
        </w:rPr>
      </w:pPr>
    </w:p>
    <w:p w14:paraId="2929BCE0" w14:textId="77777777" w:rsidR="008E1C7D" w:rsidRDefault="008E1C7D" w:rsidP="008E1C7D">
      <w:pPr>
        <w:spacing w:after="120"/>
        <w:rPr>
          <w:rFonts w:cs="Arial"/>
          <w:szCs w:val="24"/>
          <w:u w:val="single"/>
        </w:rPr>
      </w:pPr>
    </w:p>
    <w:p w14:paraId="5123F565" w14:textId="77777777" w:rsidR="008E1C7D" w:rsidRDefault="008E1C7D" w:rsidP="008E1C7D">
      <w:pPr>
        <w:spacing w:after="120"/>
        <w:rPr>
          <w:rFonts w:cs="Arial"/>
          <w:szCs w:val="24"/>
          <w:u w:val="single"/>
        </w:rPr>
      </w:pPr>
    </w:p>
    <w:p w14:paraId="0DDB2BA4" w14:textId="77777777" w:rsidR="008E1C7D" w:rsidRDefault="008E1C7D" w:rsidP="008E1C7D">
      <w:pPr>
        <w:spacing w:after="120"/>
        <w:rPr>
          <w:rFonts w:cs="Arial"/>
          <w:szCs w:val="24"/>
          <w:u w:val="single"/>
        </w:rPr>
      </w:pPr>
    </w:p>
    <w:p w14:paraId="6343B080" w14:textId="77777777" w:rsidR="008E1C7D" w:rsidRDefault="008E1C7D" w:rsidP="008E1C7D">
      <w:pPr>
        <w:spacing w:after="120"/>
        <w:rPr>
          <w:rFonts w:cs="Arial"/>
          <w:szCs w:val="24"/>
          <w:u w:val="single"/>
        </w:rPr>
      </w:pPr>
    </w:p>
    <w:p w14:paraId="3C923EAD" w14:textId="77777777" w:rsidR="008E1C7D" w:rsidRDefault="008E1C7D" w:rsidP="008E1C7D">
      <w:pPr>
        <w:spacing w:after="120"/>
        <w:rPr>
          <w:rFonts w:cs="Arial"/>
          <w:szCs w:val="24"/>
          <w:u w:val="single"/>
        </w:rPr>
      </w:pPr>
    </w:p>
    <w:p w14:paraId="348C5FA0" w14:textId="77777777" w:rsidR="008E1C7D" w:rsidRDefault="008E1C7D" w:rsidP="008E1C7D">
      <w:pPr>
        <w:spacing w:after="120"/>
        <w:rPr>
          <w:rFonts w:cs="Arial"/>
          <w:szCs w:val="24"/>
          <w:u w:val="single"/>
        </w:rPr>
      </w:pPr>
    </w:p>
    <w:p w14:paraId="0A0BAE21" w14:textId="77777777" w:rsidR="008E1C7D" w:rsidRDefault="008E1C7D" w:rsidP="008E1C7D">
      <w:pPr>
        <w:spacing w:after="120"/>
        <w:rPr>
          <w:rFonts w:cs="Arial"/>
          <w:szCs w:val="24"/>
          <w:u w:val="single"/>
        </w:rPr>
      </w:pPr>
    </w:p>
    <w:p w14:paraId="25409F84" w14:textId="77777777" w:rsidR="008E1C7D" w:rsidRDefault="008E1C7D" w:rsidP="008E1C7D">
      <w:pPr>
        <w:spacing w:after="120"/>
        <w:rPr>
          <w:rFonts w:cs="Arial"/>
          <w:szCs w:val="24"/>
          <w:u w:val="single"/>
        </w:rPr>
      </w:pPr>
    </w:p>
    <w:p w14:paraId="43B58084" w14:textId="77777777" w:rsidR="008E1C7D" w:rsidRDefault="008E1C7D" w:rsidP="008E1C7D">
      <w:pPr>
        <w:spacing w:after="120"/>
        <w:rPr>
          <w:rFonts w:cs="Arial"/>
          <w:szCs w:val="24"/>
          <w:u w:val="single"/>
        </w:rPr>
      </w:pPr>
    </w:p>
    <w:p w14:paraId="7398F6F5" w14:textId="77777777" w:rsidR="008E1C7D" w:rsidRDefault="008E1C7D" w:rsidP="008E1C7D">
      <w:pPr>
        <w:spacing w:after="120"/>
        <w:rPr>
          <w:rFonts w:cs="Arial"/>
          <w:szCs w:val="24"/>
          <w:u w:val="single"/>
        </w:rPr>
      </w:pPr>
    </w:p>
    <w:p w14:paraId="57E3557F" w14:textId="77777777" w:rsidR="008E1C7D" w:rsidRDefault="008E1C7D" w:rsidP="008E1C7D">
      <w:pPr>
        <w:spacing w:after="120"/>
        <w:rPr>
          <w:rFonts w:cs="Arial"/>
          <w:szCs w:val="24"/>
          <w:u w:val="single"/>
        </w:rPr>
      </w:pPr>
    </w:p>
    <w:p w14:paraId="1429854A" w14:textId="77777777" w:rsidR="008E1C7D" w:rsidRDefault="008E1C7D" w:rsidP="008E1C7D">
      <w:pPr>
        <w:spacing w:after="120"/>
        <w:rPr>
          <w:rFonts w:cs="Arial"/>
          <w:szCs w:val="24"/>
          <w:u w:val="single"/>
        </w:rPr>
      </w:pPr>
    </w:p>
    <w:p w14:paraId="1AD6E6C2" w14:textId="040D7AB8" w:rsidR="008E1C7D" w:rsidRDefault="00D32C3E" w:rsidP="008E1C7D">
      <w:pPr>
        <w:spacing w:after="120"/>
        <w:rPr>
          <w:rFonts w:cs="Arial"/>
          <w:szCs w:val="24"/>
        </w:rPr>
      </w:pPr>
      <w:r w:rsidRPr="00A65840">
        <w:rPr>
          <w:rFonts w:cs="Arial"/>
          <w:szCs w:val="24"/>
          <w:u w:val="single"/>
        </w:rPr>
        <w:t>Allegat</w:t>
      </w:r>
      <w:r w:rsidR="007C027B">
        <w:rPr>
          <w:rFonts w:cs="Arial"/>
          <w:szCs w:val="24"/>
          <w:u w:val="single"/>
        </w:rPr>
        <w:t>i</w:t>
      </w:r>
      <w:r>
        <w:rPr>
          <w:rFonts w:cs="Arial"/>
          <w:szCs w:val="24"/>
        </w:rPr>
        <w:t xml:space="preserve">: </w:t>
      </w:r>
    </w:p>
    <w:p w14:paraId="0F7259D4" w14:textId="3C73161C" w:rsidR="008E1C7D" w:rsidRPr="008E1C7D" w:rsidRDefault="008E1C7D" w:rsidP="008E1C7D">
      <w:pPr>
        <w:rPr>
          <w:rFonts w:cs="Arial"/>
          <w:szCs w:val="24"/>
        </w:rPr>
      </w:pPr>
      <w:r>
        <w:rPr>
          <w:rFonts w:cs="Arial"/>
          <w:szCs w:val="24"/>
        </w:rPr>
        <w:t xml:space="preserve">Alcune tabelle con gli esempi elaborati dal Consiglio di Stato </w:t>
      </w:r>
      <w:r>
        <w:t>suddivisi per tipologia (persone sole e coppie con figli) che mostrano l'effetto sulla RIPAM con il solo aumento dei premi (A), con l'aggiunta dell'aumento della costante (B) e infine con l'aumento del coefficiente cantonale di finanziamento (C). Inoltre, per ogni tipologia di UR sono presentate tre situazioni economiche differenti: la prima con un RD basso (a), la seconda con un RD di poco inferiore al RDM (b) e infine con un RD di poco superiore al RDM (c), quindi escluso dal diritto alla prestazione.</w:t>
      </w:r>
    </w:p>
    <w:p w14:paraId="26AB3602" w14:textId="77777777" w:rsidR="008E1C7D" w:rsidRDefault="008E1C7D" w:rsidP="000D634B">
      <w:pPr>
        <w:rPr>
          <w:rFonts w:cs="Arial"/>
          <w:szCs w:val="24"/>
        </w:rPr>
      </w:pPr>
    </w:p>
    <w:p w14:paraId="3C57CDFC" w14:textId="77777777" w:rsidR="008A555D" w:rsidRDefault="008A555D" w:rsidP="000D634B">
      <w:pPr>
        <w:rPr>
          <w:rFonts w:cs="Arial"/>
          <w:szCs w:val="24"/>
        </w:rPr>
      </w:pPr>
    </w:p>
    <w:p w14:paraId="1E573BAF" w14:textId="77777777" w:rsidR="00723954" w:rsidRDefault="00723954" w:rsidP="000D634B">
      <w:pPr>
        <w:rPr>
          <w:rFonts w:cs="Arial"/>
          <w:szCs w:val="24"/>
        </w:rPr>
        <w:sectPr w:rsidR="00723954" w:rsidSect="003D101A">
          <w:headerReference w:type="even" r:id="rId21"/>
          <w:headerReference w:type="default" r:id="rId22"/>
          <w:footerReference w:type="even" r:id="rId23"/>
          <w:footerReference w:type="default" r:id="rId24"/>
          <w:headerReference w:type="first" r:id="rId25"/>
          <w:footerReference w:type="first" r:id="rId26"/>
          <w:pgSz w:w="11906" w:h="16838" w:code="9"/>
          <w:pgMar w:top="1985" w:right="861" w:bottom="1134" w:left="1701" w:header="533" w:footer="397" w:gutter="0"/>
          <w:cols w:space="708"/>
          <w:titlePg/>
          <w:docGrid w:linePitch="360"/>
        </w:sectPr>
      </w:pPr>
    </w:p>
    <w:p w14:paraId="58A741DC" w14:textId="77777777" w:rsidR="008E1C7D" w:rsidRDefault="008E1C7D" w:rsidP="00C93BF0">
      <w:pPr>
        <w:tabs>
          <w:tab w:val="left" w:pos="11907"/>
          <w:tab w:val="left" w:pos="12191"/>
        </w:tabs>
        <w:kinsoku w:val="0"/>
        <w:overflowPunct w:val="0"/>
        <w:autoSpaceDE w:val="0"/>
        <w:autoSpaceDN w:val="0"/>
        <w:adjustRightInd w:val="0"/>
        <w:ind w:left="426"/>
        <w:jc w:val="left"/>
      </w:pPr>
    </w:p>
    <w:p w14:paraId="7A59E032" w14:textId="448C6263" w:rsidR="00723954" w:rsidRDefault="000A76BA" w:rsidP="00C93BF0">
      <w:pPr>
        <w:tabs>
          <w:tab w:val="left" w:pos="11907"/>
          <w:tab w:val="left" w:pos="12191"/>
        </w:tabs>
        <w:kinsoku w:val="0"/>
        <w:overflowPunct w:val="0"/>
        <w:autoSpaceDE w:val="0"/>
        <w:autoSpaceDN w:val="0"/>
        <w:adjustRightInd w:val="0"/>
        <w:ind w:left="426"/>
        <w:jc w:val="left"/>
        <w:rPr>
          <w:rFonts w:ascii="Times New Roman" w:hAnsi="Times New Roman" w:cs="Times New Roman"/>
          <w:sz w:val="20"/>
          <w:szCs w:val="20"/>
        </w:rPr>
      </w:pPr>
      <w:r>
        <w:rPr>
          <w:rFonts w:ascii="Times New Roman" w:hAnsi="Times New Roman" w:cs="Times New Roman"/>
          <w:noProof/>
          <w:sz w:val="20"/>
          <w:szCs w:val="20"/>
          <w:lang w:eastAsia="it-CH"/>
        </w:rPr>
        <mc:AlternateContent>
          <mc:Choice Requires="wpc">
            <w:drawing>
              <wp:anchor distT="0" distB="0" distL="114300" distR="114300" simplePos="0" relativeHeight="251663872" behindDoc="0" locked="0" layoutInCell="1" allowOverlap="1" wp14:anchorId="21D0EC98" wp14:editId="6B550F42">
                <wp:simplePos x="0" y="0"/>
                <wp:positionH relativeFrom="column">
                  <wp:posOffset>-698144</wp:posOffset>
                </wp:positionH>
                <wp:positionV relativeFrom="paragraph">
                  <wp:posOffset>-1080135</wp:posOffset>
                </wp:positionV>
                <wp:extent cx="9648748" cy="5222875"/>
                <wp:effectExtent l="0" t="0" r="0" b="0"/>
                <wp:wrapNone/>
                <wp:docPr id="199" name="Area di disegno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8"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5884" y="307238"/>
                            <a:ext cx="8807572" cy="4915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F7D1112" id="Area di disegno 199" o:spid="_x0000_s1026" editas="canvas" style="position:absolute;margin-left:-54.95pt;margin-top:-85.05pt;width:759.75pt;height:411.25pt;z-index:251663872" coordsize="96481,5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481;height:52228;visibility:visible;mso-wrap-style:square">
                  <v:fill o:detectmouseclick="t"/>
                  <v:path o:connecttype="none"/>
                </v:shape>
                <v:shape id="Picture 27" o:spid="_x0000_s1028" type="#_x0000_t75" style="position:absolute;left:5558;top:3072;width:88076;height:4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">
                  <v:imagedata r:id="rId28" o:title=""/>
                </v:shape>
              </v:group>
            </w:pict>
          </mc:Fallback>
        </mc:AlternateContent>
      </w:r>
    </w:p>
    <w:p w14:paraId="5E8BF229" w14:textId="1814A55B"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B18455C" w14:textId="4D80D2EB"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2285F54" w14:textId="6F04BF80"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24338438" w14:textId="795F59A8"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59FF8AED" w14:textId="17245BD4"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8E38AC9" w14:textId="24BC827A"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EE64813" w14:textId="4B2340E4"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227D5AB3" w14:textId="2A998F03"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0103284" w14:textId="2816DCF0"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10269E4F" w14:textId="16CC4E2E"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36DFEB31" w14:textId="649A2F19"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0A0DBB49" w14:textId="2D2ED48B"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89CB0DF" w14:textId="620FE8DB"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1765030F" w14:textId="0C8DFD0C"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3E317353" w14:textId="4CFC0835"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BD3A813" w14:textId="395686B6"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477AC0FE" w14:textId="221F0EEE"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1C8C9728" w14:textId="3F03AFAD"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0B775412" w14:textId="60D1F086"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1053F1C" w14:textId="6CD5137F"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4559DEC8" w14:textId="47ADE926"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5D623E7" w14:textId="6477446C"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4E88C278" w14:textId="71201135"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640FFE2" w14:textId="06E55C90"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281CAF98" w14:textId="4C172E1D"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3050FE54" w14:textId="46B015C1"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C3F592A" w14:textId="06A16214"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83C538F" w14:textId="63FBF9A2"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54A4A81F" w14:textId="73E726B7"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05C52B67" w14:textId="781EB7B3" w:rsidR="008E1C7D" w:rsidRDefault="008E1C7D" w:rsidP="00723954">
      <w:pPr>
        <w:kinsoku w:val="0"/>
        <w:overflowPunct w:val="0"/>
        <w:autoSpaceDE w:val="0"/>
        <w:autoSpaceDN w:val="0"/>
        <w:adjustRightInd w:val="0"/>
        <w:jc w:val="left"/>
        <w:rPr>
          <w:rFonts w:ascii="Times New Roman" w:hAnsi="Times New Roman" w:cs="Times New Roman"/>
          <w:sz w:val="20"/>
          <w:szCs w:val="20"/>
        </w:rPr>
      </w:pPr>
    </w:p>
    <w:p w14:paraId="4D7A5173" w14:textId="689399B1" w:rsidR="008E1C7D" w:rsidRDefault="008E1C7D" w:rsidP="00723954">
      <w:pPr>
        <w:kinsoku w:val="0"/>
        <w:overflowPunct w:val="0"/>
        <w:autoSpaceDE w:val="0"/>
        <w:autoSpaceDN w:val="0"/>
        <w:adjustRightInd w:val="0"/>
        <w:jc w:val="left"/>
        <w:rPr>
          <w:rFonts w:ascii="Times New Roman" w:hAnsi="Times New Roman" w:cs="Times New Roman"/>
          <w:sz w:val="20"/>
          <w:szCs w:val="20"/>
        </w:rPr>
      </w:pPr>
    </w:p>
    <w:p w14:paraId="017C113E" w14:textId="0FAE2742" w:rsidR="008E1C7D" w:rsidRDefault="008E1C7D" w:rsidP="00723954">
      <w:pPr>
        <w:kinsoku w:val="0"/>
        <w:overflowPunct w:val="0"/>
        <w:autoSpaceDE w:val="0"/>
        <w:autoSpaceDN w:val="0"/>
        <w:adjustRightInd w:val="0"/>
        <w:jc w:val="left"/>
        <w:rPr>
          <w:rFonts w:ascii="Times New Roman" w:hAnsi="Times New Roman" w:cs="Times New Roman"/>
          <w:sz w:val="20"/>
          <w:szCs w:val="20"/>
        </w:rPr>
      </w:pPr>
    </w:p>
    <w:p w14:paraId="2724B724" w14:textId="4692ACD8" w:rsidR="008E1C7D" w:rsidRDefault="008E1C7D" w:rsidP="00723954">
      <w:pPr>
        <w:kinsoku w:val="0"/>
        <w:overflowPunct w:val="0"/>
        <w:autoSpaceDE w:val="0"/>
        <w:autoSpaceDN w:val="0"/>
        <w:adjustRightInd w:val="0"/>
        <w:jc w:val="left"/>
        <w:rPr>
          <w:rFonts w:ascii="Times New Roman" w:hAnsi="Times New Roman" w:cs="Times New Roman"/>
          <w:sz w:val="20"/>
          <w:szCs w:val="20"/>
        </w:rPr>
      </w:pPr>
    </w:p>
    <w:p w14:paraId="197559E0" w14:textId="4605A1B8" w:rsidR="008E1C7D" w:rsidRDefault="008E1C7D" w:rsidP="00723954">
      <w:pPr>
        <w:kinsoku w:val="0"/>
        <w:overflowPunct w:val="0"/>
        <w:autoSpaceDE w:val="0"/>
        <w:autoSpaceDN w:val="0"/>
        <w:adjustRightInd w:val="0"/>
        <w:jc w:val="left"/>
        <w:rPr>
          <w:rFonts w:ascii="Times New Roman" w:hAnsi="Times New Roman" w:cs="Times New Roman"/>
          <w:sz w:val="20"/>
          <w:szCs w:val="20"/>
        </w:rPr>
      </w:pPr>
    </w:p>
    <w:p w14:paraId="4940F9DA" w14:textId="5CBE02CD" w:rsidR="008E1C7D" w:rsidRDefault="008E1C7D" w:rsidP="00723954">
      <w:pPr>
        <w:kinsoku w:val="0"/>
        <w:overflowPunct w:val="0"/>
        <w:autoSpaceDE w:val="0"/>
        <w:autoSpaceDN w:val="0"/>
        <w:adjustRightInd w:val="0"/>
        <w:jc w:val="left"/>
        <w:rPr>
          <w:rFonts w:ascii="Times New Roman" w:hAnsi="Times New Roman" w:cs="Times New Roman"/>
          <w:sz w:val="20"/>
          <w:szCs w:val="20"/>
        </w:rPr>
      </w:pPr>
    </w:p>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8E1C7D" w:rsidRPr="003D1008" w14:paraId="495581FF" w14:textId="77777777" w:rsidTr="008B5CB2">
        <w:trPr>
          <w:trHeight w:hRule="exact" w:val="737"/>
        </w:trPr>
        <w:tc>
          <w:tcPr>
            <w:tcW w:w="4695" w:type="dxa"/>
          </w:tcPr>
          <w:p w14:paraId="6354CCF5" w14:textId="77777777" w:rsidR="008E1C7D" w:rsidRPr="003D1008" w:rsidRDefault="008E1C7D" w:rsidP="008B5CB2">
            <w:pPr>
              <w:tabs>
                <w:tab w:val="center" w:pos="2382"/>
              </w:tabs>
            </w:pPr>
          </w:p>
        </w:tc>
        <w:tc>
          <w:tcPr>
            <w:tcW w:w="721" w:type="dxa"/>
          </w:tcPr>
          <w:p w14:paraId="4747CCB0" w14:textId="77777777" w:rsidR="008E1C7D" w:rsidRPr="003D1008" w:rsidRDefault="008E1C7D" w:rsidP="008B5CB2">
            <w:pPr>
              <w:jc w:val="center"/>
            </w:pPr>
            <w:r w:rsidRPr="003D1008">
              <w:rPr>
                <w:noProof/>
                <w:lang w:eastAsia="it-CH"/>
              </w:rPr>
              <w:drawing>
                <wp:anchor distT="0" distB="0" distL="114300" distR="114300" simplePos="0" relativeHeight="251668992" behindDoc="0" locked="1" layoutInCell="1" allowOverlap="1" wp14:anchorId="7068DEF0" wp14:editId="023D8C16">
                  <wp:simplePos x="0" y="0"/>
                  <wp:positionH relativeFrom="column">
                    <wp:posOffset>-46990</wp:posOffset>
                  </wp:positionH>
                  <wp:positionV relativeFrom="paragraph">
                    <wp:posOffset>4445</wp:posOffset>
                  </wp:positionV>
                  <wp:extent cx="423929" cy="431800"/>
                  <wp:effectExtent l="0" t="0" r="0" b="6350"/>
                  <wp:wrapNone/>
                  <wp:docPr id="10"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14:paraId="2884552E" w14:textId="77777777" w:rsidR="008E1C7D" w:rsidRPr="003D1008" w:rsidRDefault="008E1C7D" w:rsidP="008B5CB2">
            <w:pPr>
              <w:jc w:val="center"/>
            </w:pPr>
            <w:r w:rsidRPr="003D1008">
              <w:rPr>
                <w:noProof/>
                <w:lang w:eastAsia="it-CH"/>
              </w:rPr>
              <w:drawing>
                <wp:anchor distT="0" distB="0" distL="114300" distR="114300" simplePos="0" relativeHeight="251670016" behindDoc="0" locked="1" layoutInCell="1" allowOverlap="1" wp14:anchorId="0E33D4E1" wp14:editId="757A67A5">
                  <wp:simplePos x="0" y="0"/>
                  <wp:positionH relativeFrom="column">
                    <wp:posOffset>-57785</wp:posOffset>
                  </wp:positionH>
                  <wp:positionV relativeFrom="paragraph">
                    <wp:posOffset>4445</wp:posOffset>
                  </wp:positionV>
                  <wp:extent cx="253247" cy="428400"/>
                  <wp:effectExtent l="0" t="0" r="0" b="0"/>
                  <wp:wrapNone/>
                  <wp:docPr id="11"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14:paraId="77C485FF" w14:textId="77777777" w:rsidR="008E1C7D" w:rsidRPr="003D1008" w:rsidRDefault="008E1C7D" w:rsidP="008B5CB2"/>
        </w:tc>
      </w:tr>
    </w:tbl>
    <w:p w14:paraId="6FDB9951" w14:textId="11E30F76"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6D418491" w14:textId="73223F7B" w:rsidR="00723954" w:rsidRDefault="00C93BF0" w:rsidP="00C93BF0">
      <w:pPr>
        <w:tabs>
          <w:tab w:val="left" w:pos="11340"/>
        </w:tabs>
        <w:kinsoku w:val="0"/>
        <w:overflowPunct w:val="0"/>
        <w:autoSpaceDE w:val="0"/>
        <w:autoSpaceDN w:val="0"/>
        <w:adjustRightInd w:val="0"/>
        <w:ind w:left="567" w:right="1386" w:hanging="141"/>
        <w:jc w:val="left"/>
        <w:rPr>
          <w:rFonts w:ascii="Times New Roman" w:hAnsi="Times New Roman" w:cs="Times New Roman"/>
          <w:sz w:val="20"/>
          <w:szCs w:val="20"/>
        </w:rPr>
      </w:pPr>
      <w:r>
        <w:rPr>
          <w:rFonts w:ascii="Times New Roman" w:hAnsi="Times New Roman" w:cs="Times New Roman"/>
          <w:noProof/>
          <w:sz w:val="20"/>
          <w:szCs w:val="20"/>
          <w:lang w:eastAsia="it-CH"/>
        </w:rPr>
        <mc:AlternateContent>
          <mc:Choice Requires="wpc">
            <w:drawing>
              <wp:anchor distT="0" distB="0" distL="114300" distR="114300" simplePos="0" relativeHeight="251666944" behindDoc="0" locked="0" layoutInCell="1" allowOverlap="1" wp14:anchorId="56DAA0C1" wp14:editId="626902F9">
                <wp:simplePos x="0" y="0"/>
                <wp:positionH relativeFrom="column">
                  <wp:posOffset>150419</wp:posOffset>
                </wp:positionH>
                <wp:positionV relativeFrom="paragraph">
                  <wp:posOffset>-209626</wp:posOffset>
                </wp:positionV>
                <wp:extent cx="8498840" cy="4690745"/>
                <wp:effectExtent l="0" t="0" r="0" b="0"/>
                <wp:wrapNone/>
                <wp:docPr id="7" name="Area di disegn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998" y="35998"/>
                            <a:ext cx="8463077" cy="465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000820A" id="Area di disegno 7" o:spid="_x0000_s1026" editas="canvas" style="position:absolute;margin-left:11.85pt;margin-top:-16.5pt;width:669.2pt;height:369.35pt;z-index:251666944" coordsize="84988,4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">
                <v:shape id="_x0000_s1027" type="#_x0000_t75" style="position:absolute;width:84988;height:46907;visibility:visible;mso-wrap-style:square">
                  <v:fill o:detectmouseclick="t"/>
                  <v:path o:connecttype="none"/>
                </v:shape>
                <v:shape id="Picture 5" o:spid="_x0000_s1028" type="#_x0000_t75" style="position:absolute;left:359;top:359;width:84631;height:4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">
                  <v:imagedata r:id="rId32" o:title=""/>
                </v:shape>
              </v:group>
            </w:pict>
          </mc:Fallback>
        </mc:AlternateContent>
      </w:r>
    </w:p>
    <w:p w14:paraId="7AD7C6EF" w14:textId="39BFEFD0"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135FC752" w14:textId="63C40702"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24DBAEE" w14:textId="523C768B"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49C8716" w14:textId="31FA0164"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EC22115" w14:textId="7482B952" w:rsid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560C7121" w14:textId="77777777" w:rsidR="00723954" w:rsidRPr="00723954" w:rsidRDefault="00723954" w:rsidP="00723954">
      <w:pPr>
        <w:kinsoku w:val="0"/>
        <w:overflowPunct w:val="0"/>
        <w:autoSpaceDE w:val="0"/>
        <w:autoSpaceDN w:val="0"/>
        <w:adjustRightInd w:val="0"/>
        <w:jc w:val="left"/>
        <w:rPr>
          <w:rFonts w:ascii="Times New Roman" w:hAnsi="Times New Roman" w:cs="Times New Roman"/>
          <w:sz w:val="20"/>
          <w:szCs w:val="20"/>
        </w:rPr>
      </w:pPr>
    </w:p>
    <w:p w14:paraId="71371460" w14:textId="77777777" w:rsidR="00B126C1" w:rsidRPr="00505094" w:rsidRDefault="00B126C1" w:rsidP="000D634B">
      <w:pPr>
        <w:rPr>
          <w:rFonts w:cs="Arial"/>
          <w:b/>
          <w:bCs/>
          <w:szCs w:val="24"/>
        </w:rPr>
      </w:pPr>
    </w:p>
    <w:sectPr w:rsidR="00B126C1" w:rsidRPr="00505094" w:rsidSect="00C93BF0">
      <w:headerReference w:type="default" r:id="rId33"/>
      <w:headerReference w:type="first" r:id="rId34"/>
      <w:pgSz w:w="16838" w:h="11906" w:orient="landscape" w:code="9"/>
      <w:pgMar w:top="1701" w:right="2946" w:bottom="861" w:left="1134"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19722" w14:textId="77777777" w:rsidR="00CE49D8" w:rsidRDefault="00CE49D8" w:rsidP="00F657BF">
      <w:r>
        <w:separator/>
      </w:r>
    </w:p>
  </w:endnote>
  <w:endnote w:type="continuationSeparator" w:id="0">
    <w:p w14:paraId="473CC29A" w14:textId="77777777" w:rsidR="00CE49D8" w:rsidRDefault="00CE49D8"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DF655" w14:textId="77777777" w:rsidR="00FE458E" w:rsidRDefault="00FE458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FC1FF9" w:rsidRPr="003D1008" w14:paraId="63238290" w14:textId="77777777" w:rsidTr="00A366F5">
      <w:trPr>
        <w:trHeight w:hRule="exact" w:val="737"/>
      </w:trPr>
      <w:tc>
        <w:tcPr>
          <w:tcW w:w="4695" w:type="dxa"/>
        </w:tcPr>
        <w:p w14:paraId="20287C43" w14:textId="77777777" w:rsidR="00FC1FF9" w:rsidRPr="003D1008" w:rsidRDefault="00FC1FF9" w:rsidP="00A366F5">
          <w:pPr>
            <w:tabs>
              <w:tab w:val="center" w:pos="2382"/>
            </w:tabs>
          </w:pPr>
        </w:p>
      </w:tc>
      <w:tc>
        <w:tcPr>
          <w:tcW w:w="721" w:type="dxa"/>
        </w:tcPr>
        <w:p w14:paraId="4C33EC82" w14:textId="77777777" w:rsidR="00FC1FF9" w:rsidRPr="003D1008" w:rsidRDefault="00FC1FF9" w:rsidP="00A366F5">
          <w:pPr>
            <w:jc w:val="center"/>
          </w:pPr>
          <w:r w:rsidRPr="003D1008">
            <w:rPr>
              <w:noProof/>
              <w:lang w:eastAsia="it-CH"/>
            </w:rPr>
            <w:drawing>
              <wp:anchor distT="0" distB="0" distL="114300" distR="114300" simplePos="0" relativeHeight="251669504" behindDoc="0" locked="1" layoutInCell="1" allowOverlap="1" wp14:anchorId="04FF3F25" wp14:editId="4F263061">
                <wp:simplePos x="0" y="0"/>
                <wp:positionH relativeFrom="column">
                  <wp:posOffset>-46990</wp:posOffset>
                </wp:positionH>
                <wp:positionV relativeFrom="paragraph">
                  <wp:posOffset>4445</wp:posOffset>
                </wp:positionV>
                <wp:extent cx="423929" cy="431800"/>
                <wp:effectExtent l="0" t="0" r="0" b="6350"/>
                <wp:wrapNone/>
                <wp:docPr id="17"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14:paraId="7F050CB7" w14:textId="77777777" w:rsidR="00FC1FF9" w:rsidRPr="003D1008" w:rsidRDefault="00FC1FF9" w:rsidP="00A366F5">
          <w:pPr>
            <w:jc w:val="center"/>
          </w:pPr>
          <w:r w:rsidRPr="003D1008">
            <w:rPr>
              <w:noProof/>
              <w:lang w:eastAsia="it-CH"/>
            </w:rPr>
            <w:drawing>
              <wp:anchor distT="0" distB="0" distL="114300" distR="114300" simplePos="0" relativeHeight="251670528" behindDoc="0" locked="1" layoutInCell="1" allowOverlap="1" wp14:anchorId="071ACD16" wp14:editId="2A3A8249">
                <wp:simplePos x="0" y="0"/>
                <wp:positionH relativeFrom="column">
                  <wp:posOffset>-57785</wp:posOffset>
                </wp:positionH>
                <wp:positionV relativeFrom="paragraph">
                  <wp:posOffset>4445</wp:posOffset>
                </wp:positionV>
                <wp:extent cx="253247" cy="428400"/>
                <wp:effectExtent l="0" t="0" r="0" b="0"/>
                <wp:wrapNone/>
                <wp:docPr id="18"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14:paraId="7FC5D258" w14:textId="77777777" w:rsidR="00FC1FF9" w:rsidRPr="003D1008" w:rsidRDefault="00FC1FF9" w:rsidP="00A366F5"/>
      </w:tc>
    </w:tr>
  </w:tbl>
  <w:p w14:paraId="6454AD3F" w14:textId="77777777" w:rsidR="00FC1FF9" w:rsidRDefault="00FC1FF9" w:rsidP="00A366F5">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DDEF1" w14:textId="77777777" w:rsidR="00FC1FF9" w:rsidRDefault="00FC1FF9">
    <w:pPr>
      <w:pStyle w:val="Pidipagina"/>
      <w:jc w:val="center"/>
    </w:pPr>
  </w:p>
  <w:p w14:paraId="4C1EC0FB" w14:textId="77777777" w:rsidR="00FC1FF9" w:rsidRPr="008C6C46" w:rsidRDefault="00FC1FF9" w:rsidP="00A366F5">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02D6D" w14:textId="77777777" w:rsidR="00CE49D8" w:rsidRDefault="00CE49D8" w:rsidP="00F657BF">
      <w:r>
        <w:separator/>
      </w:r>
    </w:p>
  </w:footnote>
  <w:footnote w:type="continuationSeparator" w:id="0">
    <w:p w14:paraId="6F55CA52" w14:textId="77777777" w:rsidR="00CE49D8" w:rsidRDefault="00CE49D8" w:rsidP="00F657BF">
      <w:r>
        <w:continuationSeparator/>
      </w:r>
    </w:p>
  </w:footnote>
  <w:footnote w:id="1">
    <w:p w14:paraId="1F1600FC" w14:textId="4597FACB" w:rsidR="000C7600" w:rsidRPr="000C7600" w:rsidRDefault="000C7600">
      <w:pPr>
        <w:pStyle w:val="Testonotaapidipagina"/>
        <w:rPr>
          <w:lang w:val="it-CH"/>
        </w:rPr>
      </w:pPr>
      <w:r>
        <w:rPr>
          <w:rStyle w:val="Rimandonotaapidipagina"/>
        </w:rPr>
        <w:footnoteRef/>
      </w:r>
      <w:r w:rsidRPr="00094985">
        <w:rPr>
          <w:lang w:val="it-IT"/>
        </w:rPr>
        <w:t xml:space="preserve"> </w:t>
      </w:r>
      <w:r w:rsidR="00334131" w:rsidRPr="00AB24B7">
        <w:rPr>
          <w:sz w:val="18"/>
          <w:szCs w:val="18"/>
          <w:lang w:val="it-IT"/>
        </w:rPr>
        <w:t xml:space="preserve">Dati UFSP presentati nella conferenza stampa del DSS del 26.9.2022 </w:t>
      </w:r>
      <w:hyperlink r:id="rId1" w:history="1">
        <w:r w:rsidR="00334131" w:rsidRPr="00AB24B7">
          <w:rPr>
            <w:rStyle w:val="Collegamentoipertestuale"/>
            <w:sz w:val="18"/>
            <w:szCs w:val="18"/>
            <w:lang w:val="it-IT"/>
          </w:rPr>
          <w:t>Microsoft PowerPoint - Conferenza stampa premi CM - Cartella stampa.pptx (ti.ch)</w:t>
        </w:r>
      </w:hyperlink>
    </w:p>
  </w:footnote>
  <w:footnote w:id="2">
    <w:p w14:paraId="7C5EEE05" w14:textId="68838A4B" w:rsidR="0093219D" w:rsidRPr="0093219D" w:rsidRDefault="0093219D">
      <w:pPr>
        <w:pStyle w:val="Testonotaapidipagina"/>
        <w:rPr>
          <w:lang w:val="it-CH"/>
        </w:rPr>
      </w:pPr>
      <w:r>
        <w:rPr>
          <w:rStyle w:val="Rimandonotaapidipagina"/>
        </w:rPr>
        <w:footnoteRef/>
      </w:r>
      <w:r w:rsidRPr="00094985">
        <w:rPr>
          <w:lang w:val="it-CH"/>
        </w:rPr>
        <w:t xml:space="preserve"> </w:t>
      </w:r>
      <w:hyperlink r:id="rId2" w:history="1">
        <w:r w:rsidRPr="00F8614C">
          <w:rPr>
            <w:rStyle w:val="Collegamentoipertestuale"/>
            <w:sz w:val="18"/>
            <w:szCs w:val="18"/>
            <w:lang w:val="it-CH"/>
          </w:rPr>
          <w:t>https://www4.ti.ch/user_librerie/php/GC/allegato.php?allid=138295</w:t>
        </w:r>
      </w:hyperlink>
      <w:r w:rsidRPr="00094985">
        <w:rPr>
          <w:lang w:val="it-CH"/>
        </w:rPr>
        <w:t xml:space="preserve"> </w:t>
      </w:r>
    </w:p>
  </w:footnote>
  <w:footnote w:id="3">
    <w:p w14:paraId="0A394AA6" w14:textId="23D344F7" w:rsidR="00AF4849" w:rsidRPr="00094985" w:rsidRDefault="00AF4849">
      <w:pPr>
        <w:pStyle w:val="Testonotaapidipagina"/>
      </w:pPr>
      <w:r>
        <w:rPr>
          <w:rStyle w:val="Rimandonotaapidipagina"/>
        </w:rPr>
        <w:footnoteRef/>
      </w:r>
      <w:r>
        <w:t xml:space="preserve"> </w:t>
      </w:r>
      <w:hyperlink r:id="rId3" w:history="1">
        <w:r w:rsidRPr="00F8614C">
          <w:rPr>
            <w:rStyle w:val="Collegamentoipertestuale"/>
            <w:sz w:val="18"/>
            <w:szCs w:val="18"/>
          </w:rPr>
          <w:t>Heizen, Tanken, Reisen: Neuer Index zeigt den wahren Preisschock (comparis.ch)</w:t>
        </w:r>
      </w:hyperlink>
    </w:p>
  </w:footnote>
  <w:footnote w:id="4">
    <w:p w14:paraId="6B9B228D" w14:textId="7FE63544" w:rsidR="00CA3584" w:rsidRPr="00F8614C" w:rsidRDefault="00CA3584">
      <w:pPr>
        <w:pStyle w:val="Testonotaapidipagina"/>
        <w:rPr>
          <w:sz w:val="18"/>
          <w:szCs w:val="18"/>
        </w:rPr>
      </w:pPr>
      <w:r>
        <w:rPr>
          <w:rStyle w:val="Rimandonotaapidipagina"/>
        </w:rPr>
        <w:footnoteRef/>
      </w:r>
      <w:r>
        <w:t xml:space="preserve"> </w:t>
      </w:r>
      <w:hyperlink r:id="rId4" w:history="1">
        <w:r w:rsidRPr="00F8614C">
          <w:rPr>
            <w:rStyle w:val="Collegamentoipertestuale"/>
            <w:sz w:val="18"/>
            <w:szCs w:val="18"/>
          </w:rPr>
          <w:t>https://www.fedlex.admin.ch/eli/fga/2021/2383/it</w:t>
        </w:r>
      </w:hyperlink>
      <w:r w:rsidRPr="00F8614C">
        <w:rPr>
          <w:sz w:val="18"/>
          <w:szCs w:val="18"/>
        </w:rPr>
        <w:t xml:space="preserve"> </w:t>
      </w:r>
    </w:p>
  </w:footnote>
  <w:footnote w:id="5">
    <w:p w14:paraId="5A4F60CC" w14:textId="77777777" w:rsidR="00D63C68" w:rsidRPr="00094985" w:rsidRDefault="00D63C68" w:rsidP="00D63C68">
      <w:pPr>
        <w:pStyle w:val="Testonotaapidipagina"/>
      </w:pPr>
      <w:r w:rsidRPr="00F8614C">
        <w:rPr>
          <w:rStyle w:val="Rimandonotaapidipagina"/>
          <w:sz w:val="18"/>
          <w:szCs w:val="18"/>
        </w:rPr>
        <w:footnoteRef/>
      </w:r>
      <w:r w:rsidRPr="00F8614C">
        <w:rPr>
          <w:sz w:val="18"/>
          <w:szCs w:val="18"/>
        </w:rPr>
        <w:t xml:space="preserve"> </w:t>
      </w:r>
      <w:hyperlink r:id="rId5" w:history="1">
        <w:r w:rsidRPr="00F8614C">
          <w:rPr>
            <w:rStyle w:val="Collegamentoipertestuale"/>
            <w:sz w:val="18"/>
            <w:szCs w:val="18"/>
          </w:rPr>
          <w:t>https://www.parlament.ch/it/ratsbetrieb/suche-curia-vista/geschaeft?AffairId=20223802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CB87" w14:textId="77777777" w:rsidR="00FE458E" w:rsidRDefault="00FE458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FC1FF9" w:rsidRPr="002747E7" w14:paraId="6EF734CB" w14:textId="77777777" w:rsidTr="00A366F5">
      <w:trPr>
        <w:trHeight w:val="562"/>
      </w:trPr>
      <w:sdt>
        <w:sdtPr>
          <w:rPr>
            <w:rFonts w:ascii="Gill Alt One MT Light" w:hAnsi="Gill Alt One MT Light"/>
            <w:sz w:val="16"/>
            <w:szCs w:val="16"/>
          </w:rPr>
          <w:alias w:val="CustomElements.Fields.Dipartimenti"/>
          <w:id w:val="1567676091"/>
          <w:dataBinding w:xpath="//Text[@id='CustomElements.Fields.Dipartimenti']" w:storeItemID="{AAD4C0D2-BC85-4343-A869-1787E56C66B1}"/>
          <w:text w:multiLine="1"/>
        </w:sdtPr>
        <w:sdtEndPr/>
        <w:sdtContent>
          <w:tc>
            <w:tcPr>
              <w:tcW w:w="8383" w:type="dxa"/>
              <w:tcBorders>
                <w:left w:val="single" w:sz="4" w:space="0" w:color="auto"/>
                <w:bottom w:val="single" w:sz="4" w:space="0" w:color="auto"/>
              </w:tcBorders>
              <w:tcMar>
                <w:left w:w="142" w:type="dxa"/>
              </w:tcMar>
              <w:vAlign w:val="bottom"/>
            </w:tcPr>
            <w:p w14:paraId="3127179B" w14:textId="1A619B06" w:rsidR="00FC1FF9" w:rsidRPr="00E8185F" w:rsidRDefault="00FE458E" w:rsidP="00A366F5">
              <w:pPr>
                <w:pStyle w:val="Page"/>
                <w:rPr>
                  <w:rFonts w:ascii="Gill Alt One MT Light" w:hAnsi="Gill Alt One MT Light"/>
                  <w:sz w:val="16"/>
                  <w:szCs w:val="16"/>
                </w:rPr>
              </w:pPr>
              <w:r>
                <w:rPr>
                  <w:rFonts w:ascii="Gill Alt One MT Light" w:hAnsi="Gill Alt One MT Light"/>
                  <w:sz w:val="16"/>
                  <w:szCs w:val="16"/>
                </w:rPr>
                <w:t>Dipartimento della sanità e della socialità</w:t>
              </w:r>
            </w:p>
          </w:tc>
        </w:sdtContent>
      </w:sdt>
      <w:tc>
        <w:tcPr>
          <w:tcW w:w="1710" w:type="dxa"/>
          <w:tcBorders>
            <w:bottom w:val="single" w:sz="4" w:space="0" w:color="auto"/>
          </w:tcBorders>
          <w:vAlign w:val="bottom"/>
        </w:tcPr>
        <w:p w14:paraId="43C1701F" w14:textId="60EE1992" w:rsidR="00FC1FF9" w:rsidRPr="004204CB" w:rsidRDefault="00FC1FF9" w:rsidP="00A366F5">
          <w:pPr>
            <w:pStyle w:val="Page"/>
            <w:jc w:val="right"/>
          </w:pPr>
          <w:r w:rsidRPr="004204CB">
            <w:fldChar w:fldCharType="begin"/>
          </w:r>
          <w:r w:rsidRPr="004204CB">
            <w:instrText xml:space="preserve"> PAGE   \* MERGEFORMAT </w:instrText>
          </w:r>
          <w:r w:rsidRPr="004204CB">
            <w:fldChar w:fldCharType="separate"/>
          </w:r>
          <w:r w:rsidR="00893C7D">
            <w:rPr>
              <w:noProof/>
            </w:rPr>
            <w:t>19</w:t>
          </w:r>
          <w:r w:rsidRPr="004204CB">
            <w:fldChar w:fldCharType="end"/>
          </w:r>
          <w:r w:rsidRPr="004204CB">
            <w:t xml:space="preserve"> di </w:t>
          </w:r>
          <w:r w:rsidR="00893C7D">
            <w:fldChar w:fldCharType="begin"/>
          </w:r>
          <w:r w:rsidR="00893C7D">
            <w:instrText xml:space="preserve"> NUMPAGES   \* MERGEFORMAT </w:instrText>
          </w:r>
          <w:r w:rsidR="00893C7D">
            <w:fldChar w:fldCharType="separate"/>
          </w:r>
          <w:r w:rsidR="00893C7D">
            <w:rPr>
              <w:noProof/>
            </w:rPr>
            <w:t>21</w:t>
          </w:r>
          <w:r w:rsidR="00893C7D">
            <w:rPr>
              <w:noProof/>
            </w:rPr>
            <w:fldChar w:fldCharType="end"/>
          </w:r>
        </w:p>
      </w:tc>
    </w:tr>
    <w:tr w:rsidR="00FC1FF9" w:rsidRPr="009E444B" w14:paraId="22E90643" w14:textId="77777777" w:rsidTr="00A366F5">
      <w:trPr>
        <w:trHeight w:val="334"/>
      </w:trPr>
      <w:sdt>
        <w:sdtPr>
          <w:rPr>
            <w:rFonts w:ascii="Gill Sans Display MT Pro BdCn" w:hAnsi="Gill Sans Display MT Pro BdCn"/>
            <w:sz w:val="18"/>
            <w:szCs w:val="18"/>
          </w:rPr>
          <w:alias w:val="CustomElements.Fields.Titolo2"/>
          <w:id w:val="48588533"/>
          <w:dataBinding w:xpath="//Text[@id='CustomElements.Fields.Titolo2']" w:storeItemID="{AAD4C0D2-BC85-4343-A869-1787E56C66B1}"/>
          <w:text w:multiLine="1"/>
        </w:sdtPr>
        <w:sdtEndPr/>
        <w:sdtContent>
          <w:tc>
            <w:tcPr>
              <w:tcW w:w="8383" w:type="dxa"/>
              <w:tcBorders>
                <w:left w:val="single" w:sz="4" w:space="0" w:color="auto"/>
              </w:tcBorders>
              <w:tcMar>
                <w:top w:w="0" w:type="dxa"/>
                <w:left w:w="142" w:type="dxa"/>
              </w:tcMar>
            </w:tcPr>
            <w:p w14:paraId="1CB1404A" w14:textId="52044002" w:rsidR="00FC1FF9" w:rsidRPr="00FC1FF9" w:rsidRDefault="00FE458E" w:rsidP="00A366F5">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minoranza del 27 ottobre 2022</w:t>
              </w:r>
            </w:p>
          </w:tc>
        </w:sdtContent>
      </w:sdt>
      <w:tc>
        <w:tcPr>
          <w:tcW w:w="1710" w:type="dxa"/>
          <w:tcBorders>
            <w:top w:val="single" w:sz="4" w:space="0" w:color="auto"/>
          </w:tcBorders>
        </w:tcPr>
        <w:p w14:paraId="56FC2A21" w14:textId="77777777" w:rsidR="00FC1FF9" w:rsidRPr="00FC1FF9" w:rsidRDefault="00FC1FF9" w:rsidP="00A366F5">
          <w:pPr>
            <w:pStyle w:val="InvisibleLine"/>
            <w:rPr>
              <w:lang w:val="it-CH"/>
            </w:rPr>
          </w:pPr>
        </w:p>
      </w:tc>
    </w:tr>
  </w:tbl>
  <w:p w14:paraId="60A1FCBF" w14:textId="77777777" w:rsidR="00FC1FF9" w:rsidRPr="00980362" w:rsidRDefault="00FC1FF9" w:rsidP="00A366F5">
    <w:pPr>
      <w:pStyle w:val="Intestazione"/>
    </w:pPr>
    <w:r>
      <w:rPr>
        <w:noProof/>
        <w:lang w:val="it-CH" w:eastAsia="it-CH"/>
      </w:rPr>
      <mc:AlternateContent>
        <mc:Choice Requires="wps">
          <w:drawing>
            <wp:anchor distT="0" distB="0" distL="114300" distR="114300" simplePos="0" relativeHeight="251639808" behindDoc="1" locked="1" layoutInCell="1" allowOverlap="1" wp14:anchorId="45C13EDE" wp14:editId="2195A59D">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AAD4C0D2-BC85-4343-A869-1787E56C66B1}"/>
                            <w:text w:multiLine="1"/>
                          </w:sdtPr>
                          <w:sdtEndPr/>
                          <w:sdtContent>
                            <w:p w14:paraId="0C921791" w14:textId="77777777" w:rsidR="00FC1FF9" w:rsidRPr="00411371" w:rsidRDefault="00FC1FF9" w:rsidP="00A366F5">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13EDE" id="_x0000_t202" coordsize="21600,21600" o:spt="202" path="m,l,21600r21600,l21600,xe">
              <v:stroke joinstyle="miter"/>
              <v:path gradientshapeok="t" o:connecttype="rect"/>
            </v:shapetype>
            <v:shape id="###DraftMode###4" o:spid="_x0000_s1027" type="#_x0000_t202" alt="off" style="position:absolute;left:0;text-align:left;margin-left:-46.5pt;margin-top:-1273.35pt;width:680.3pt;height:141.75pt;rotation:-6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" filled="f" stroked="f" strokeweight=".5pt">
              <v:textbox inset="0,0,0,0">
                <w:txbxContent>
                  <w:sdt>
                    <w:sdtPr>
                      <w:rPr>
                        <w:lang w:val="it-CH"/>
                      </w:rPr>
                      <w:alias w:val="CustomElements.Texts.Draft"/>
                      <w:id w:val="1849289353"/>
                      <w:dataBinding w:xpath="//Text[@id='CustomElements.Texts.Draft']" w:storeItemID="{6D48867C-D360-4F3A-9661-9E3CA4081F45}"/>
                      <w:text w:multiLine="1"/>
                    </w:sdtPr>
                    <w:sdtEndPr/>
                    <w:sdtContent>
                      <w:p w14:paraId="0C921791" w14:textId="77777777" w:rsidR="00FC1FF9" w:rsidRPr="00411371" w:rsidRDefault="00FC1FF9" w:rsidP="00A366F5">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31"/>
      <w:gridCol w:w="2212"/>
      <w:gridCol w:w="1309"/>
      <w:gridCol w:w="742"/>
      <w:gridCol w:w="416"/>
      <w:gridCol w:w="3934"/>
    </w:tblGrid>
    <w:tr w:rsidR="00FC1FF9" w:rsidRPr="0004624C" w14:paraId="627D2E8E" w14:textId="77777777" w:rsidTr="00A366F5">
      <w:trPr>
        <w:trHeight w:val="586"/>
      </w:trPr>
      <w:tc>
        <w:tcPr>
          <w:tcW w:w="2440" w:type="pct"/>
          <w:gridSpan w:val="3"/>
          <w:tcBorders>
            <w:top w:val="nil"/>
            <w:left w:val="nil"/>
            <w:bottom w:val="single" w:sz="4" w:space="0" w:color="auto"/>
          </w:tcBorders>
          <w:vAlign w:val="bottom"/>
        </w:tcPr>
        <w:p w14:paraId="1F3E7F10" w14:textId="77777777" w:rsidR="00FC1FF9" w:rsidRPr="003108C0" w:rsidRDefault="00FC1FF9" w:rsidP="00A366F5">
          <w:pPr>
            <w:pStyle w:val="InvisibleLine"/>
            <w:ind w:left="150"/>
            <w:rPr>
              <w:sz w:val="16"/>
            </w:rPr>
          </w:pPr>
        </w:p>
      </w:tc>
      <w:tc>
        <w:tcPr>
          <w:tcW w:w="373" w:type="pct"/>
          <w:tcBorders>
            <w:top w:val="nil"/>
            <w:bottom w:val="single" w:sz="4" w:space="0" w:color="auto"/>
          </w:tcBorders>
          <w:vAlign w:val="bottom"/>
        </w:tcPr>
        <w:p w14:paraId="3B9D4A27" w14:textId="77777777" w:rsidR="00FC1FF9" w:rsidRPr="003108C0" w:rsidRDefault="00FC1FF9" w:rsidP="00A366F5">
          <w:pPr>
            <w:pStyle w:val="Level"/>
            <w:ind w:left="150"/>
            <w:rPr>
              <w:sz w:val="16"/>
            </w:rPr>
          </w:pPr>
        </w:p>
      </w:tc>
      <w:tc>
        <w:tcPr>
          <w:tcW w:w="209" w:type="pct"/>
          <w:tcBorders>
            <w:top w:val="nil"/>
            <w:bottom w:val="single" w:sz="4" w:space="0" w:color="auto"/>
          </w:tcBorders>
        </w:tcPr>
        <w:p w14:paraId="1C327CA2" w14:textId="77777777" w:rsidR="00FC1FF9" w:rsidRDefault="00FC1FF9" w:rsidP="00A366F5">
          <w:pPr>
            <w:pStyle w:val="InvisibleLine"/>
            <w:ind w:left="150"/>
          </w:pPr>
          <w:r>
            <w:rPr>
              <w:noProof/>
              <w:lang w:val="it-CH" w:eastAsia="it-CH"/>
            </w:rPr>
            <w:drawing>
              <wp:anchor distT="0" distB="0" distL="114300" distR="114300" simplePos="0" relativeHeight="251708416" behindDoc="1" locked="1" layoutInCell="1" allowOverlap="1" wp14:anchorId="21A4F453" wp14:editId="503DEAC5">
                <wp:simplePos x="0" y="0"/>
                <wp:positionH relativeFrom="column">
                  <wp:posOffset>-92710</wp:posOffset>
                </wp:positionH>
                <wp:positionV relativeFrom="page">
                  <wp:posOffset>-119380</wp:posOffset>
                </wp:positionV>
                <wp:extent cx="276653" cy="467995"/>
                <wp:effectExtent l="0" t="0" r="0" b="8255"/>
                <wp:wrapNone/>
                <wp:docPr id="19" name="ooImg_190415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14:paraId="57E40ABF" w14:textId="334B082D" w:rsidR="00FC1FF9" w:rsidRPr="004204CB" w:rsidRDefault="00FC1FF9" w:rsidP="00A366F5">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C600B2">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C600B2">
            <w:rPr>
              <w:rFonts w:asciiTheme="minorHAnsi" w:hAnsiTheme="minorHAnsi" w:cstheme="minorHAnsi"/>
              <w:noProof/>
              <w:sz w:val="24"/>
            </w:rPr>
            <w:t>21</w:t>
          </w:r>
          <w:r w:rsidRPr="004204CB">
            <w:rPr>
              <w:rFonts w:asciiTheme="minorHAnsi" w:hAnsiTheme="minorHAnsi" w:cstheme="minorHAnsi"/>
              <w:noProof/>
              <w:sz w:val="24"/>
            </w:rPr>
            <w:fldChar w:fldCharType="end"/>
          </w:r>
        </w:p>
      </w:tc>
    </w:tr>
    <w:tr w:rsidR="00FC1FF9" w:rsidRPr="0004624C" w14:paraId="1C657735" w14:textId="77777777" w:rsidTr="00A366F5">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AAD4C0D2-BC85-4343-A869-1787E56C66B1}"/>
          <w:text w:multiLine="1"/>
        </w:sdtPr>
        <w:sdtEndPr/>
        <w:sdtContent>
          <w:tc>
            <w:tcPr>
              <w:tcW w:w="5000" w:type="pct"/>
              <w:gridSpan w:val="6"/>
              <w:tcBorders>
                <w:left w:val="nil"/>
                <w:right w:val="nil"/>
              </w:tcBorders>
              <w:noWrap/>
              <w:tcMar>
                <w:top w:w="0" w:type="dxa"/>
              </w:tcMar>
              <w:vAlign w:val="bottom"/>
            </w:tcPr>
            <w:p w14:paraId="776FF05F" w14:textId="663AAB51" w:rsidR="00FC1FF9" w:rsidRPr="008C03B5" w:rsidRDefault="00FE458E" w:rsidP="00FE458E">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minoranza</w:t>
              </w:r>
            </w:p>
          </w:tc>
        </w:sdtContent>
      </w:sdt>
    </w:tr>
    <w:tr w:rsidR="00FC1FF9" w:rsidRPr="0004624C" w14:paraId="59717FB2" w14:textId="77777777" w:rsidTr="00A366F5">
      <w:trPr>
        <w:trHeight w:hRule="exact" w:val="306"/>
      </w:trPr>
      <w:tc>
        <w:tcPr>
          <w:tcW w:w="670" w:type="pct"/>
          <w:tcBorders>
            <w:left w:val="nil"/>
            <w:bottom w:val="nil"/>
          </w:tcBorders>
          <w:noWrap/>
          <w:tcMar>
            <w:top w:w="57" w:type="dxa"/>
            <w:left w:w="142" w:type="dxa"/>
          </w:tcMar>
        </w:tcPr>
        <w:p w14:paraId="7B9AE81E" w14:textId="77777777" w:rsidR="00FC1FF9" w:rsidRPr="00C7320A" w:rsidRDefault="00FC1FF9" w:rsidP="00A366F5">
          <w:pPr>
            <w:pStyle w:val="Level"/>
            <w:spacing w:before="60"/>
            <w:rPr>
              <w:rFonts w:ascii="Gill Alt One MT Light" w:hAnsi="Gill Alt One MT Light"/>
              <w:sz w:val="16"/>
            </w:rPr>
          </w:pPr>
          <w:r w:rsidRPr="00C7320A">
            <w:rPr>
              <w:rFonts w:ascii="Gill Alt One MT Light" w:hAnsi="Gill Alt One MT Light"/>
              <w:sz w:val="16"/>
            </w:rPr>
            <w:t>numero</w:t>
          </w:r>
        </w:p>
        <w:p w14:paraId="00C7CC20" w14:textId="77777777" w:rsidR="00FC1FF9" w:rsidRPr="00C7320A" w:rsidRDefault="00FC1FF9" w:rsidP="00A366F5">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14:paraId="0BEE999B" w14:textId="77777777" w:rsidR="00FC1FF9" w:rsidRPr="00C7320A" w:rsidRDefault="00FC1FF9" w:rsidP="00A366F5">
          <w:pPr>
            <w:pStyle w:val="Level"/>
            <w:spacing w:before="60"/>
            <w:rPr>
              <w:rFonts w:ascii="Gill Alt One MT Light" w:hAnsi="Gill Alt One MT Light"/>
              <w:sz w:val="16"/>
            </w:rPr>
          </w:pPr>
          <w:r w:rsidRPr="00C7320A">
            <w:rPr>
              <w:rFonts w:ascii="Gill Alt One MT Light" w:hAnsi="Gill Alt One MT Light"/>
              <w:sz w:val="16"/>
            </w:rPr>
            <w:t>data</w:t>
          </w:r>
        </w:p>
        <w:p w14:paraId="5B8788B4" w14:textId="77777777" w:rsidR="00FC1FF9" w:rsidRPr="00C7320A" w:rsidRDefault="00FC1FF9" w:rsidP="00A366F5">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14:paraId="79944BF9" w14:textId="77777777" w:rsidR="00FC1FF9" w:rsidRPr="00C7320A" w:rsidRDefault="00FC1FF9" w:rsidP="00A366F5">
          <w:pPr>
            <w:pStyle w:val="Level"/>
            <w:spacing w:before="60"/>
            <w:rPr>
              <w:rFonts w:ascii="Gill Alt One MT Light" w:hAnsi="Gill Alt One MT Light"/>
              <w:sz w:val="16"/>
            </w:rPr>
          </w:pPr>
          <w:r>
            <w:rPr>
              <w:rFonts w:ascii="Gill Alt One MT Light" w:hAnsi="Gill Alt One MT Light"/>
              <w:sz w:val="16"/>
            </w:rPr>
            <w:t>competenza</w:t>
          </w:r>
        </w:p>
        <w:p w14:paraId="49338B3D" w14:textId="77777777" w:rsidR="00FC1FF9" w:rsidRPr="008C03B5" w:rsidRDefault="00FC1FF9" w:rsidP="00A366F5">
          <w:pPr>
            <w:pStyle w:val="Level"/>
            <w:spacing w:before="60" w:line="240" w:lineRule="auto"/>
            <w:rPr>
              <w:rFonts w:ascii="Gill Alt One MT Light" w:hAnsi="Gill Alt One MT Light"/>
              <w:sz w:val="16"/>
            </w:rPr>
          </w:pPr>
        </w:p>
      </w:tc>
    </w:tr>
    <w:tr w:rsidR="00FC1FF9" w:rsidRPr="0004624C" w14:paraId="5DE784DA" w14:textId="77777777" w:rsidTr="00A366F5">
      <w:trPr>
        <w:trHeight w:hRule="exact" w:val="699"/>
      </w:trPr>
      <w:tc>
        <w:tcPr>
          <w:tcW w:w="670" w:type="pct"/>
          <w:tcBorders>
            <w:top w:val="nil"/>
            <w:left w:val="nil"/>
            <w:bottom w:val="single" w:sz="4" w:space="0" w:color="auto"/>
            <w:right w:val="nil"/>
          </w:tcBorders>
          <w:noWrap/>
          <w:tcMar>
            <w:top w:w="0" w:type="dxa"/>
          </w:tcMar>
        </w:tcPr>
        <w:p w14:paraId="723CB603" w14:textId="23C83ED0" w:rsidR="00FC1FF9" w:rsidRPr="00BE22A2" w:rsidRDefault="00FC1FF9" w:rsidP="00A366F5">
          <w:pPr>
            <w:pStyle w:val="InvisibleLine"/>
            <w:spacing w:line="280" w:lineRule="exact"/>
            <w:rPr>
              <w:rFonts w:cstheme="minorHAnsi"/>
              <w:b/>
              <w:sz w:val="28"/>
              <w:szCs w:val="28"/>
            </w:rPr>
          </w:pPr>
        </w:p>
      </w:tc>
      <w:sdt>
        <w:sdtPr>
          <w:alias w:val="DocParam.Date"/>
          <w:id w:val="-464426178"/>
          <w:dataBinding w:xpath="//DateTime[@id='DocParam.Date']" w:storeItemID="{AAD4C0D2-BC85-4343-A869-1787E56C66B1}"/>
          <w:date w:fullDate="2022-10-27T02:00:00Z">
            <w:dateFormat w:val="d MMMM yyyy"/>
            <w:lid w:val="it-CH"/>
            <w:storeMappedDataAs w:val="dateTime"/>
            <w:calendar w:val="gregorian"/>
          </w:date>
        </w:sdtPr>
        <w:sdtEndPr/>
        <w:sdtContent>
          <w:tc>
            <w:tcPr>
              <w:tcW w:w="1112" w:type="pct"/>
              <w:tcBorders>
                <w:top w:val="nil"/>
                <w:left w:val="nil"/>
                <w:bottom w:val="single" w:sz="4" w:space="0" w:color="auto"/>
                <w:right w:val="nil"/>
              </w:tcBorders>
              <w:noWrap/>
              <w:tcMar>
                <w:top w:w="0" w:type="dxa"/>
              </w:tcMar>
            </w:tcPr>
            <w:p w14:paraId="1E1F95F1" w14:textId="79D96D87" w:rsidR="00FC1FF9" w:rsidRPr="002A0371" w:rsidRDefault="00F85CC1" w:rsidP="00A366F5">
              <w:pPr>
                <w:pStyle w:val="Data"/>
              </w:pPr>
              <w:r>
                <w:t>27</w:t>
              </w:r>
              <w:r w:rsidR="00CE0752">
                <w:t xml:space="preserve"> ottobre 2022</w:t>
              </w:r>
            </w:p>
          </w:tc>
        </w:sdtContent>
      </w:sdt>
      <w:tc>
        <w:tcPr>
          <w:tcW w:w="3218" w:type="pct"/>
          <w:gridSpan w:val="4"/>
          <w:tcBorders>
            <w:top w:val="nil"/>
            <w:left w:val="nil"/>
            <w:bottom w:val="nil"/>
            <w:right w:val="nil"/>
          </w:tcBorders>
        </w:tcPr>
        <w:p w14:paraId="3CC7F3FA" w14:textId="6DF829FA" w:rsidR="00FC1FF9" w:rsidRPr="00BE22A2" w:rsidRDefault="00893C7D" w:rsidP="00A366F5">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AAD4C0D2-BC85-4343-A869-1787E56C66B1}"/>
              <w:text w:multiLine="1"/>
            </w:sdtPr>
            <w:sdtEndPr/>
            <w:sdtContent>
              <w:r w:rsidR="00FE458E">
                <w:rPr>
                  <w:smallCaps/>
                  <w:sz w:val="23"/>
                  <w:szCs w:val="23"/>
                </w:rPr>
                <w:t>Dipartimento della sanità e della socialità</w:t>
              </w:r>
            </w:sdtContent>
          </w:sdt>
        </w:p>
      </w:tc>
    </w:tr>
    <w:tr w:rsidR="00FC1FF9" w:rsidRPr="00C63927" w14:paraId="60AF9302" w14:textId="77777777" w:rsidTr="00A366F5">
      <w:trPr>
        <w:trHeight w:hRule="exact" w:val="198"/>
      </w:trPr>
      <w:tc>
        <w:tcPr>
          <w:tcW w:w="5000" w:type="pct"/>
          <w:gridSpan w:val="6"/>
          <w:tcBorders>
            <w:left w:val="nil"/>
            <w:bottom w:val="nil"/>
            <w:right w:val="nil"/>
          </w:tcBorders>
          <w:noWrap/>
          <w:tcMar>
            <w:top w:w="57" w:type="dxa"/>
            <w:left w:w="85" w:type="dxa"/>
            <w:bottom w:w="170" w:type="dxa"/>
          </w:tcMar>
        </w:tcPr>
        <w:p w14:paraId="15E08088" w14:textId="77777777" w:rsidR="00FC1FF9" w:rsidRPr="00C7320A" w:rsidRDefault="00FC1FF9" w:rsidP="00A366F5">
          <w:pPr>
            <w:pStyle w:val="Level"/>
            <w:ind w:left="150"/>
            <w:rPr>
              <w:rFonts w:ascii="Gill Alt One MT Light" w:hAnsi="Gill Alt One MT Light"/>
              <w:sz w:val="16"/>
              <w:szCs w:val="16"/>
            </w:rPr>
          </w:pPr>
        </w:p>
      </w:tc>
    </w:tr>
  </w:tbl>
  <w:p w14:paraId="4AA79702" w14:textId="77777777" w:rsidR="00FC1FF9" w:rsidRPr="00DA2879" w:rsidRDefault="00FC1FF9" w:rsidP="00A366F5">
    <w:pPr>
      <w:pStyle w:val="Nessunaspaziatura"/>
      <w:spacing w:line="40" w:lineRule="exact"/>
    </w:pPr>
    <w:r>
      <w:rPr>
        <w:noProof/>
        <w:lang w:val="it-CH" w:eastAsia="it-CH"/>
      </w:rPr>
      <w:drawing>
        <wp:anchor distT="0" distB="0" distL="114300" distR="114300" simplePos="0" relativeHeight="251672576" behindDoc="1" locked="1" layoutInCell="1" allowOverlap="1" wp14:anchorId="72646081" wp14:editId="0FD72602">
          <wp:simplePos x="0" y="0"/>
          <wp:positionH relativeFrom="column">
            <wp:posOffset>3042920</wp:posOffset>
          </wp:positionH>
          <wp:positionV relativeFrom="page">
            <wp:posOffset>215265</wp:posOffset>
          </wp:positionV>
          <wp:extent cx="459464" cy="467995"/>
          <wp:effectExtent l="0" t="0" r="0" b="8255"/>
          <wp:wrapNone/>
          <wp:docPr id="20" name="ooImg_185295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38784" behindDoc="1" locked="1" layoutInCell="1" allowOverlap="1" wp14:anchorId="4BD9D8FE" wp14:editId="7F665FF0">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AAD4C0D2-BC85-4343-A869-1787E56C66B1}"/>
                            <w:text w:multiLine="1"/>
                          </w:sdtPr>
                          <w:sdtEndPr/>
                          <w:sdtContent>
                            <w:p w14:paraId="76E23FF7" w14:textId="77777777" w:rsidR="00FC1FF9" w:rsidRPr="00411371" w:rsidRDefault="00FC1FF9" w:rsidP="00A366F5">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9D8FE" id="_x0000_t202" coordsize="21600,21600" o:spt="202" path="m,l,21600r21600,l21600,xe">
              <v:stroke joinstyle="miter"/>
              <v:path gradientshapeok="t" o:connecttype="rect"/>
            </v:shapetype>
            <v:shape id="_x0000_s1028" type="#_x0000_t202" alt="off" style="position:absolute;left:0;text-align:left;margin-left:0;margin-top:-1273.7pt;width:680.3pt;height:141.75pt;rotation:-60;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" filled="f" stroked="f" strokeweight=".5pt">
              <v:textbox inset="0,0,0,0">
                <w:txbxContent>
                  <w:sdt>
                    <w:sdtPr>
                      <w:rPr>
                        <w:lang w:val="it-CH"/>
                      </w:rPr>
                      <w:alias w:val="CustomElements.Texts.Draft"/>
                      <w:id w:val="1582408335"/>
                      <w:dataBinding w:xpath="//Text[@id='CustomElements.Texts.Draft']" w:storeItemID="{6D48867C-D360-4F3A-9661-9E3CA4081F45}"/>
                      <w:text w:multiLine="1"/>
                    </w:sdtPr>
                    <w:sdtEndPr/>
                    <w:sdtContent>
                      <w:p w14:paraId="76E23FF7" w14:textId="77777777" w:rsidR="00FC1FF9" w:rsidRPr="00411371" w:rsidRDefault="00FC1FF9" w:rsidP="00A366F5">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F9E04" w14:textId="77777777" w:rsidR="0037782C" w:rsidRPr="00980362" w:rsidRDefault="0037782C" w:rsidP="00A366F5">
    <w:pPr>
      <w:pStyle w:val="Intestazione"/>
    </w:pPr>
    <w:r>
      <w:rPr>
        <w:noProof/>
        <w:lang w:val="it-CH" w:eastAsia="it-CH"/>
      </w:rPr>
      <mc:AlternateContent>
        <mc:Choice Requires="wps">
          <w:drawing>
            <wp:anchor distT="0" distB="0" distL="114300" distR="114300" simplePos="0" relativeHeight="251712512" behindDoc="1" locked="1" layoutInCell="1" allowOverlap="1" wp14:anchorId="21FDEDD3" wp14:editId="2599807C">
              <wp:simplePos x="0" y="0"/>
              <wp:positionH relativeFrom="page">
                <wp:posOffset>-590550</wp:posOffset>
              </wp:positionH>
              <wp:positionV relativeFrom="page">
                <wp:posOffset>-16171545</wp:posOffset>
              </wp:positionV>
              <wp:extent cx="8640000" cy="1800000"/>
              <wp:effectExtent l="1991360" t="0" r="2057400" b="0"/>
              <wp:wrapNone/>
              <wp:docPr id="204"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354704966"/>
                            <w:dataBinding w:xpath="//Text[@id='CustomElements.Texts.Draft']" w:storeItemID="{AAD4C0D2-BC85-4343-A869-1787E56C66B1}"/>
                            <w:text w:multiLine="1"/>
                          </w:sdtPr>
                          <w:sdtEndPr/>
                          <w:sdtContent>
                            <w:p w14:paraId="79902B27" w14:textId="77777777" w:rsidR="0037782C" w:rsidRPr="00411371" w:rsidRDefault="0037782C" w:rsidP="00A366F5">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DEDD3" id="_x0000_t202" coordsize="21600,21600" o:spt="202" path="m,l,21600r21600,l21600,xe">
              <v:stroke joinstyle="miter"/>
              <v:path gradientshapeok="t" o:connecttype="rect"/>
            </v:shapetype>
            <v:shape id="_x0000_s1029" type="#_x0000_t202" alt="off" style="position:absolute;left:0;text-align:left;margin-left:-46.5pt;margin-top:-1273.35pt;width:680.3pt;height:141.75pt;rotation:-6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" filled="f" stroked="f" strokeweight=".5pt">
              <v:textbox inset="0,0,0,0">
                <w:txbxContent>
                  <w:sdt>
                    <w:sdtPr>
                      <w:rPr>
                        <w:lang w:val="it-CH"/>
                      </w:rPr>
                      <w:alias w:val="CustomElements.Texts.Draft"/>
                      <w:id w:val="354704966"/>
                      <w:dataBinding w:xpath="//Text[@id='CustomElements.Texts.Draft']" w:storeItemID="{6D48867C-D360-4F3A-9661-9E3CA4081F45}"/>
                      <w:text w:multiLine="1"/>
                    </w:sdtPr>
                    <w:sdtContent>
                      <w:p w14:paraId="79902B27" w14:textId="77777777" w:rsidR="0037782C" w:rsidRPr="00411371" w:rsidRDefault="0037782C" w:rsidP="00A366F5">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74804" w14:textId="4A95FACA" w:rsidR="000A76BA" w:rsidRPr="00DA2879" w:rsidRDefault="000A76BA" w:rsidP="00A366F5">
    <w:pPr>
      <w:pStyle w:val="Nessunaspaziatura"/>
      <w:spacing w:line="40" w:lineRule="exact"/>
    </w:pPr>
    <w:r>
      <w:rPr>
        <w:noProof/>
        <w:lang w:val="it-CH" w:eastAsia="it-CH"/>
      </w:rPr>
      <mc:AlternateContent>
        <mc:Choice Requires="wps">
          <w:drawing>
            <wp:anchor distT="0" distB="0" distL="114300" distR="114300" simplePos="0" relativeHeight="251710464" behindDoc="1" locked="1" layoutInCell="1" allowOverlap="1" wp14:anchorId="2C871ECC" wp14:editId="76C30334">
              <wp:simplePos x="0" y="0"/>
              <wp:positionH relativeFrom="page">
                <wp:align>center</wp:align>
              </wp:positionH>
              <wp:positionV relativeFrom="page">
                <wp:posOffset>-16175990</wp:posOffset>
              </wp:positionV>
              <wp:extent cx="8640000" cy="1800000"/>
              <wp:effectExtent l="1991360" t="0" r="2057400" b="0"/>
              <wp:wrapNone/>
              <wp:docPr id="200"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2045051516"/>
                            <w:dataBinding w:xpath="//Text[@id='CustomElements.Texts.Draft']" w:storeItemID="{AAD4C0D2-BC85-4343-A869-1787E56C66B1}"/>
                            <w:text w:multiLine="1"/>
                          </w:sdtPr>
                          <w:sdtEndPr/>
                          <w:sdtContent>
                            <w:p w14:paraId="0AB45FD3" w14:textId="77777777" w:rsidR="000A76BA" w:rsidRPr="00411371" w:rsidRDefault="000A76BA" w:rsidP="00A366F5">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71ECC" id="_x0000_t202" coordsize="21600,21600" o:spt="202" path="m,l,21600r21600,l21600,xe">
              <v:stroke joinstyle="miter"/>
              <v:path gradientshapeok="t" o:connecttype="rect"/>
            </v:shapetype>
            <v:shape id="_x0000_s1030" type="#_x0000_t202" alt="off" style="position:absolute;left:0;text-align:left;margin-left:0;margin-top:-1273.7pt;width:680.3pt;height:141.75pt;rotation:-60;z-index:-2516060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" filled="f" stroked="f" strokeweight=".5pt">
              <v:textbox inset="0,0,0,0">
                <w:txbxContent>
                  <w:sdt>
                    <w:sdtPr>
                      <w:rPr>
                        <w:lang w:val="it-CH"/>
                      </w:rPr>
                      <w:alias w:val="CustomElements.Texts.Draft"/>
                      <w:id w:val="-2045051516"/>
                      <w:dataBinding w:xpath="//Text[@id='CustomElements.Texts.Draft']" w:storeItemID="{6D48867C-D360-4F3A-9661-9E3CA4081F45}"/>
                      <w:text w:multiLine="1"/>
                    </w:sdtPr>
                    <w:sdtContent>
                      <w:p w14:paraId="0AB45FD3" w14:textId="77777777" w:rsidR="000A76BA" w:rsidRPr="00411371" w:rsidRDefault="000A76BA" w:rsidP="00A366F5">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lowerLetter"/>
      <w:lvlText w:val="%1)"/>
      <w:lvlJc w:val="left"/>
      <w:pPr>
        <w:ind w:left="832" w:hanging="360"/>
      </w:pPr>
      <w:rPr>
        <w:rFonts w:ascii="Arial" w:hAnsi="Arial" w:cs="Arial"/>
        <w:b/>
        <w:bCs/>
        <w:i w:val="0"/>
        <w:iCs w:val="0"/>
        <w:spacing w:val="-1"/>
        <w:w w:val="100"/>
        <w:sz w:val="23"/>
        <w:szCs w:val="23"/>
      </w:rPr>
    </w:lvl>
    <w:lvl w:ilvl="1">
      <w:numFmt w:val="bullet"/>
      <w:lvlText w:val="•"/>
      <w:lvlJc w:val="left"/>
      <w:pPr>
        <w:ind w:left="2277" w:hanging="360"/>
      </w:pPr>
    </w:lvl>
    <w:lvl w:ilvl="2">
      <w:numFmt w:val="bullet"/>
      <w:lvlText w:val="•"/>
      <w:lvlJc w:val="left"/>
      <w:pPr>
        <w:ind w:left="3715" w:hanging="360"/>
      </w:pPr>
    </w:lvl>
    <w:lvl w:ilvl="3">
      <w:numFmt w:val="bullet"/>
      <w:lvlText w:val="•"/>
      <w:lvlJc w:val="left"/>
      <w:pPr>
        <w:ind w:left="5153" w:hanging="360"/>
      </w:pPr>
    </w:lvl>
    <w:lvl w:ilvl="4">
      <w:numFmt w:val="bullet"/>
      <w:lvlText w:val="•"/>
      <w:lvlJc w:val="left"/>
      <w:pPr>
        <w:ind w:left="6591" w:hanging="360"/>
      </w:pPr>
    </w:lvl>
    <w:lvl w:ilvl="5">
      <w:numFmt w:val="bullet"/>
      <w:lvlText w:val="•"/>
      <w:lvlJc w:val="left"/>
      <w:pPr>
        <w:ind w:left="8029" w:hanging="360"/>
      </w:pPr>
    </w:lvl>
    <w:lvl w:ilvl="6">
      <w:numFmt w:val="bullet"/>
      <w:lvlText w:val="•"/>
      <w:lvlJc w:val="left"/>
      <w:pPr>
        <w:ind w:left="9467" w:hanging="360"/>
      </w:pPr>
    </w:lvl>
    <w:lvl w:ilvl="7">
      <w:numFmt w:val="bullet"/>
      <w:lvlText w:val="•"/>
      <w:lvlJc w:val="left"/>
      <w:pPr>
        <w:ind w:left="10904" w:hanging="360"/>
      </w:pPr>
    </w:lvl>
    <w:lvl w:ilvl="8">
      <w:numFmt w:val="bullet"/>
      <w:lvlText w:val="•"/>
      <w:lvlJc w:val="left"/>
      <w:pPr>
        <w:ind w:left="12342" w:hanging="360"/>
      </w:pPr>
    </w:lvl>
  </w:abstractNum>
  <w:abstractNum w:abstractNumId="1" w15:restartNumberingAfterBreak="0">
    <w:nsid w:val="0EA87539"/>
    <w:multiLevelType w:val="hybridMultilevel"/>
    <w:tmpl w:val="43520416"/>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4" w15:restartNumberingAfterBreak="0">
    <w:nsid w:val="1FFB1B2C"/>
    <w:multiLevelType w:val="multilevel"/>
    <w:tmpl w:val="ACBAEF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6"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7" w15:restartNumberingAfterBreak="0">
    <w:nsid w:val="2F4815A7"/>
    <w:multiLevelType w:val="hybridMultilevel"/>
    <w:tmpl w:val="BF02468A"/>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15:restartNumberingAfterBreak="0">
    <w:nsid w:val="31A25588"/>
    <w:multiLevelType w:val="hybridMultilevel"/>
    <w:tmpl w:val="435204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0"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6FBE20FE"/>
    <w:multiLevelType w:val="multilevel"/>
    <w:tmpl w:val="ACBAEF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9BC68BD"/>
    <w:multiLevelType w:val="hybridMultilevel"/>
    <w:tmpl w:val="D45C86B6"/>
    <w:lvl w:ilvl="0" w:tplc="0296A6D0">
      <w:start w:val="1"/>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9"/>
  </w:num>
  <w:num w:numId="5">
    <w:abstractNumId w:val="5"/>
  </w:num>
  <w:num w:numId="6">
    <w:abstractNumId w:val="6"/>
  </w:num>
  <w:num w:numId="7">
    <w:abstractNumId w:val="7"/>
  </w:num>
  <w:num w:numId="8">
    <w:abstractNumId w:val="1"/>
  </w:num>
  <w:num w:numId="9">
    <w:abstractNumId w:val="4"/>
  </w:num>
  <w:num w:numId="10">
    <w:abstractNumId w:val="11"/>
  </w:num>
  <w:num w:numId="11">
    <w:abstractNumId w:val="8"/>
  </w:num>
  <w:num w:numId="12">
    <w:abstractNumId w:val="12"/>
  </w:num>
  <w:num w:numId="1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E87"/>
    <w:rsid w:val="0000293E"/>
    <w:rsid w:val="00007BC8"/>
    <w:rsid w:val="00021BDD"/>
    <w:rsid w:val="0002201E"/>
    <w:rsid w:val="00023DAA"/>
    <w:rsid w:val="00030E7B"/>
    <w:rsid w:val="00034A93"/>
    <w:rsid w:val="000358AF"/>
    <w:rsid w:val="0004481B"/>
    <w:rsid w:val="00053E2C"/>
    <w:rsid w:val="00057D65"/>
    <w:rsid w:val="00062E7D"/>
    <w:rsid w:val="00083F4A"/>
    <w:rsid w:val="00087751"/>
    <w:rsid w:val="00093297"/>
    <w:rsid w:val="00094985"/>
    <w:rsid w:val="000A76BA"/>
    <w:rsid w:val="000B778E"/>
    <w:rsid w:val="000C7600"/>
    <w:rsid w:val="000D634B"/>
    <w:rsid w:val="000E6107"/>
    <w:rsid w:val="001003C3"/>
    <w:rsid w:val="00122208"/>
    <w:rsid w:val="00123647"/>
    <w:rsid w:val="0012441D"/>
    <w:rsid w:val="00126F90"/>
    <w:rsid w:val="00133BC5"/>
    <w:rsid w:val="001358C5"/>
    <w:rsid w:val="001463FC"/>
    <w:rsid w:val="00152407"/>
    <w:rsid w:val="001566D5"/>
    <w:rsid w:val="00166584"/>
    <w:rsid w:val="001825E7"/>
    <w:rsid w:val="001868AB"/>
    <w:rsid w:val="00191055"/>
    <w:rsid w:val="0019330F"/>
    <w:rsid w:val="0019655A"/>
    <w:rsid w:val="001965FD"/>
    <w:rsid w:val="00196DB7"/>
    <w:rsid w:val="00197020"/>
    <w:rsid w:val="001A3675"/>
    <w:rsid w:val="001A591D"/>
    <w:rsid w:val="001A7EC9"/>
    <w:rsid w:val="001B4AC3"/>
    <w:rsid w:val="001C2B02"/>
    <w:rsid w:val="001D0043"/>
    <w:rsid w:val="001D0BEC"/>
    <w:rsid w:val="001E5B66"/>
    <w:rsid w:val="001F25CB"/>
    <w:rsid w:val="001F75FB"/>
    <w:rsid w:val="00200410"/>
    <w:rsid w:val="00213000"/>
    <w:rsid w:val="00216581"/>
    <w:rsid w:val="0022329C"/>
    <w:rsid w:val="002263E9"/>
    <w:rsid w:val="00230CE6"/>
    <w:rsid w:val="002802F2"/>
    <w:rsid w:val="00280563"/>
    <w:rsid w:val="00281704"/>
    <w:rsid w:val="00281E09"/>
    <w:rsid w:val="002842E1"/>
    <w:rsid w:val="00284DAB"/>
    <w:rsid w:val="00292D9F"/>
    <w:rsid w:val="002969C7"/>
    <w:rsid w:val="002B5D9F"/>
    <w:rsid w:val="002B7435"/>
    <w:rsid w:val="002C6702"/>
    <w:rsid w:val="002D4439"/>
    <w:rsid w:val="002D54EC"/>
    <w:rsid w:val="002E5A13"/>
    <w:rsid w:val="002E7429"/>
    <w:rsid w:val="002F45E8"/>
    <w:rsid w:val="002F49C4"/>
    <w:rsid w:val="003102C2"/>
    <w:rsid w:val="00310A74"/>
    <w:rsid w:val="00311287"/>
    <w:rsid w:val="0032188A"/>
    <w:rsid w:val="00324DB2"/>
    <w:rsid w:val="0032604D"/>
    <w:rsid w:val="00331DBC"/>
    <w:rsid w:val="003339A8"/>
    <w:rsid w:val="00333AF9"/>
    <w:rsid w:val="00334131"/>
    <w:rsid w:val="003351E5"/>
    <w:rsid w:val="00342144"/>
    <w:rsid w:val="00372C7E"/>
    <w:rsid w:val="00373051"/>
    <w:rsid w:val="00374F6D"/>
    <w:rsid w:val="0037782C"/>
    <w:rsid w:val="003867C6"/>
    <w:rsid w:val="003A4975"/>
    <w:rsid w:val="003B1964"/>
    <w:rsid w:val="003B756D"/>
    <w:rsid w:val="003C1C7C"/>
    <w:rsid w:val="003D101A"/>
    <w:rsid w:val="003D20F0"/>
    <w:rsid w:val="003E3BB1"/>
    <w:rsid w:val="003E6BF9"/>
    <w:rsid w:val="003F167E"/>
    <w:rsid w:val="00400484"/>
    <w:rsid w:val="00403ADB"/>
    <w:rsid w:val="00407F4A"/>
    <w:rsid w:val="0041183B"/>
    <w:rsid w:val="004201F5"/>
    <w:rsid w:val="00426A41"/>
    <w:rsid w:val="0043285D"/>
    <w:rsid w:val="0046524F"/>
    <w:rsid w:val="00472B52"/>
    <w:rsid w:val="00473E69"/>
    <w:rsid w:val="004746F1"/>
    <w:rsid w:val="00495788"/>
    <w:rsid w:val="004A509A"/>
    <w:rsid w:val="004C7110"/>
    <w:rsid w:val="004E0DD5"/>
    <w:rsid w:val="004F1F6D"/>
    <w:rsid w:val="004F587A"/>
    <w:rsid w:val="00505094"/>
    <w:rsid w:val="0051156F"/>
    <w:rsid w:val="005261E5"/>
    <w:rsid w:val="005350BB"/>
    <w:rsid w:val="00540646"/>
    <w:rsid w:val="005430F9"/>
    <w:rsid w:val="00552708"/>
    <w:rsid w:val="0056653E"/>
    <w:rsid w:val="00567384"/>
    <w:rsid w:val="00572FD3"/>
    <w:rsid w:val="00573246"/>
    <w:rsid w:val="0057382B"/>
    <w:rsid w:val="005A47EA"/>
    <w:rsid w:val="005A4DA7"/>
    <w:rsid w:val="005C3F51"/>
    <w:rsid w:val="005C7236"/>
    <w:rsid w:val="005E0811"/>
    <w:rsid w:val="005F4397"/>
    <w:rsid w:val="005F4669"/>
    <w:rsid w:val="005F7464"/>
    <w:rsid w:val="00602AB2"/>
    <w:rsid w:val="00606408"/>
    <w:rsid w:val="006164F0"/>
    <w:rsid w:val="00616765"/>
    <w:rsid w:val="0062479B"/>
    <w:rsid w:val="00635192"/>
    <w:rsid w:val="0063554A"/>
    <w:rsid w:val="0064491F"/>
    <w:rsid w:val="00660AE2"/>
    <w:rsid w:val="00672671"/>
    <w:rsid w:val="006A0D46"/>
    <w:rsid w:val="006A32A8"/>
    <w:rsid w:val="006B2286"/>
    <w:rsid w:val="006B5F18"/>
    <w:rsid w:val="006C7B11"/>
    <w:rsid w:val="006D3B7E"/>
    <w:rsid w:val="006E35BF"/>
    <w:rsid w:val="006F1318"/>
    <w:rsid w:val="00702942"/>
    <w:rsid w:val="00716DD0"/>
    <w:rsid w:val="00720EDB"/>
    <w:rsid w:val="00723954"/>
    <w:rsid w:val="00735106"/>
    <w:rsid w:val="007353C9"/>
    <w:rsid w:val="007516DF"/>
    <w:rsid w:val="00751787"/>
    <w:rsid w:val="00752516"/>
    <w:rsid w:val="00771A7B"/>
    <w:rsid w:val="00772A6D"/>
    <w:rsid w:val="00785408"/>
    <w:rsid w:val="00785839"/>
    <w:rsid w:val="007940D4"/>
    <w:rsid w:val="007A2803"/>
    <w:rsid w:val="007B2AAE"/>
    <w:rsid w:val="007C024C"/>
    <w:rsid w:val="007C027B"/>
    <w:rsid w:val="007C29F6"/>
    <w:rsid w:val="007D35EE"/>
    <w:rsid w:val="007E33F1"/>
    <w:rsid w:val="007F74D6"/>
    <w:rsid w:val="0080274A"/>
    <w:rsid w:val="008137A7"/>
    <w:rsid w:val="00815A5D"/>
    <w:rsid w:val="008178A4"/>
    <w:rsid w:val="0083516F"/>
    <w:rsid w:val="008379BA"/>
    <w:rsid w:val="00867E98"/>
    <w:rsid w:val="008720C4"/>
    <w:rsid w:val="008750C1"/>
    <w:rsid w:val="0088653D"/>
    <w:rsid w:val="00893C7D"/>
    <w:rsid w:val="00894D59"/>
    <w:rsid w:val="008955A9"/>
    <w:rsid w:val="008A555D"/>
    <w:rsid w:val="008D1B27"/>
    <w:rsid w:val="008D1F79"/>
    <w:rsid w:val="008E1C7D"/>
    <w:rsid w:val="008E4E87"/>
    <w:rsid w:val="008E5B1F"/>
    <w:rsid w:val="008F4013"/>
    <w:rsid w:val="008F4394"/>
    <w:rsid w:val="008F439E"/>
    <w:rsid w:val="008F52AF"/>
    <w:rsid w:val="00900832"/>
    <w:rsid w:val="00902D37"/>
    <w:rsid w:val="0091383D"/>
    <w:rsid w:val="0092204F"/>
    <w:rsid w:val="00924B99"/>
    <w:rsid w:val="0093219D"/>
    <w:rsid w:val="00946D3F"/>
    <w:rsid w:val="009517DC"/>
    <w:rsid w:val="00972BBD"/>
    <w:rsid w:val="00975281"/>
    <w:rsid w:val="009848AA"/>
    <w:rsid w:val="00992435"/>
    <w:rsid w:val="009A1A44"/>
    <w:rsid w:val="009B0193"/>
    <w:rsid w:val="009C4446"/>
    <w:rsid w:val="009C5E5A"/>
    <w:rsid w:val="009E385F"/>
    <w:rsid w:val="009E6B81"/>
    <w:rsid w:val="009F7B80"/>
    <w:rsid w:val="00A02869"/>
    <w:rsid w:val="00A14901"/>
    <w:rsid w:val="00A24F04"/>
    <w:rsid w:val="00A366F5"/>
    <w:rsid w:val="00A56191"/>
    <w:rsid w:val="00A65840"/>
    <w:rsid w:val="00A70187"/>
    <w:rsid w:val="00A709D1"/>
    <w:rsid w:val="00A771B0"/>
    <w:rsid w:val="00A83965"/>
    <w:rsid w:val="00AA7F56"/>
    <w:rsid w:val="00AB24B7"/>
    <w:rsid w:val="00AB4428"/>
    <w:rsid w:val="00AB476A"/>
    <w:rsid w:val="00AB7028"/>
    <w:rsid w:val="00AD0199"/>
    <w:rsid w:val="00AE6E2A"/>
    <w:rsid w:val="00AF0268"/>
    <w:rsid w:val="00AF313D"/>
    <w:rsid w:val="00AF3628"/>
    <w:rsid w:val="00AF4849"/>
    <w:rsid w:val="00B05106"/>
    <w:rsid w:val="00B126AF"/>
    <w:rsid w:val="00B126C1"/>
    <w:rsid w:val="00B174DA"/>
    <w:rsid w:val="00B57B7B"/>
    <w:rsid w:val="00B8246B"/>
    <w:rsid w:val="00BA0DEB"/>
    <w:rsid w:val="00BD6FF7"/>
    <w:rsid w:val="00BE2D6A"/>
    <w:rsid w:val="00BF0A1F"/>
    <w:rsid w:val="00BF3EFA"/>
    <w:rsid w:val="00C15DBA"/>
    <w:rsid w:val="00C27AFC"/>
    <w:rsid w:val="00C600B2"/>
    <w:rsid w:val="00C82536"/>
    <w:rsid w:val="00C93BF0"/>
    <w:rsid w:val="00CA3584"/>
    <w:rsid w:val="00CC14A6"/>
    <w:rsid w:val="00CC2A1F"/>
    <w:rsid w:val="00CD70C9"/>
    <w:rsid w:val="00CE0752"/>
    <w:rsid w:val="00CE49D8"/>
    <w:rsid w:val="00D105A9"/>
    <w:rsid w:val="00D12FF0"/>
    <w:rsid w:val="00D16804"/>
    <w:rsid w:val="00D32C3E"/>
    <w:rsid w:val="00D33940"/>
    <w:rsid w:val="00D36E04"/>
    <w:rsid w:val="00D4445C"/>
    <w:rsid w:val="00D47C78"/>
    <w:rsid w:val="00D600FD"/>
    <w:rsid w:val="00D61D7E"/>
    <w:rsid w:val="00D63C68"/>
    <w:rsid w:val="00D649A8"/>
    <w:rsid w:val="00D87C3F"/>
    <w:rsid w:val="00D939F9"/>
    <w:rsid w:val="00DA7863"/>
    <w:rsid w:val="00DB7BB1"/>
    <w:rsid w:val="00DF700F"/>
    <w:rsid w:val="00DF76F2"/>
    <w:rsid w:val="00E01B75"/>
    <w:rsid w:val="00E03868"/>
    <w:rsid w:val="00E13924"/>
    <w:rsid w:val="00E332AE"/>
    <w:rsid w:val="00E42C47"/>
    <w:rsid w:val="00E50407"/>
    <w:rsid w:val="00E65961"/>
    <w:rsid w:val="00E70D5E"/>
    <w:rsid w:val="00E7766E"/>
    <w:rsid w:val="00EB088A"/>
    <w:rsid w:val="00EC1D5B"/>
    <w:rsid w:val="00ED3C6A"/>
    <w:rsid w:val="00ED4302"/>
    <w:rsid w:val="00ED46C6"/>
    <w:rsid w:val="00EE5AC8"/>
    <w:rsid w:val="00EF77A3"/>
    <w:rsid w:val="00F05338"/>
    <w:rsid w:val="00F05763"/>
    <w:rsid w:val="00F24A6B"/>
    <w:rsid w:val="00F3284D"/>
    <w:rsid w:val="00F335E7"/>
    <w:rsid w:val="00F367A3"/>
    <w:rsid w:val="00F37CCF"/>
    <w:rsid w:val="00F42231"/>
    <w:rsid w:val="00F424D0"/>
    <w:rsid w:val="00F43C9E"/>
    <w:rsid w:val="00F44FD8"/>
    <w:rsid w:val="00F50EE0"/>
    <w:rsid w:val="00F5577D"/>
    <w:rsid w:val="00F55911"/>
    <w:rsid w:val="00F657BF"/>
    <w:rsid w:val="00F70CD3"/>
    <w:rsid w:val="00F748A1"/>
    <w:rsid w:val="00F847B9"/>
    <w:rsid w:val="00F85CC1"/>
    <w:rsid w:val="00F8614C"/>
    <w:rsid w:val="00FA1E39"/>
    <w:rsid w:val="00FA3BDC"/>
    <w:rsid w:val="00FA4E8E"/>
    <w:rsid w:val="00FC1FF9"/>
    <w:rsid w:val="00FC685C"/>
    <w:rsid w:val="00FD39E4"/>
    <w:rsid w:val="00FD4825"/>
    <w:rsid w:val="00FD5042"/>
    <w:rsid w:val="00FE458E"/>
    <w:rsid w:val="00FE674E"/>
    <w:rsid w:val="00FE6976"/>
    <w:rsid w:val="00FE7ABC"/>
    <w:rsid w:val="00FF6E09"/>
    <w:rsid w:val="00FF7D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6E059"/>
  <w15:docId w15:val="{E31284B6-37C9-446C-A2B7-D7FD248B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E4E87"/>
    <w:rPr>
      <w:rFonts w:ascii="Arial" w:hAnsi="Arial"/>
      <w:sz w:val="24"/>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3"/>
      </w:numPr>
      <w:contextualSpacing/>
    </w:pPr>
  </w:style>
  <w:style w:type="paragraph" w:styleId="Paragrafoelenco">
    <w:name w:val="List Paragraph"/>
    <w:aliases w:val="List Paragraph 1,Elenco a colori - Colore 11"/>
    <w:basedOn w:val="Normale"/>
    <w:link w:val="ParagrafoelencoCarattere"/>
    <w:uiPriority w:val="99"/>
    <w:qFormat/>
    <w:rsid w:val="004D7849"/>
    <w:pPr>
      <w:ind w:left="720"/>
      <w:contextualSpacing/>
    </w:pPr>
  </w:style>
  <w:style w:type="paragraph" w:customStyle="1" w:styleId="ListNumeric">
    <w:name w:val="ListNumeric"/>
    <w:basedOn w:val="Normale"/>
    <w:rsid w:val="008C0661"/>
    <w:pPr>
      <w:numPr>
        <w:numId w:val="6"/>
      </w:numPr>
      <w:contextualSpacing/>
    </w:pPr>
  </w:style>
  <w:style w:type="paragraph" w:customStyle="1" w:styleId="ListLine">
    <w:name w:val="ListLine"/>
    <w:basedOn w:val="Normale"/>
    <w:rsid w:val="008C0661"/>
    <w:pPr>
      <w:numPr>
        <w:numId w:val="5"/>
      </w:numPr>
      <w:contextualSpacing/>
    </w:pPr>
  </w:style>
  <w:style w:type="paragraph" w:customStyle="1" w:styleId="ListBullet">
    <w:name w:val="ListBullet"/>
    <w:basedOn w:val="Normale"/>
    <w:rsid w:val="008C0661"/>
    <w:pPr>
      <w:numPr>
        <w:numId w:val="4"/>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407F4A"/>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3"/>
      </w:numPr>
    </w:pPr>
  </w:style>
  <w:style w:type="numbering" w:customStyle="1" w:styleId="ListNumericList">
    <w:name w:val="ListNumericList"/>
    <w:uiPriority w:val="99"/>
    <w:rsid w:val="0040086C"/>
    <w:pPr>
      <w:numPr>
        <w:numId w:val="6"/>
      </w:numPr>
    </w:pPr>
  </w:style>
  <w:style w:type="numbering" w:customStyle="1" w:styleId="ListLineList">
    <w:name w:val="ListLineList"/>
    <w:uiPriority w:val="99"/>
    <w:rsid w:val="0040086C"/>
    <w:pPr>
      <w:numPr>
        <w:numId w:val="5"/>
      </w:numPr>
    </w:pPr>
  </w:style>
  <w:style w:type="numbering" w:customStyle="1" w:styleId="ListBulletList">
    <w:name w:val="ListBulletList"/>
    <w:uiPriority w:val="99"/>
    <w:rsid w:val="0040086C"/>
    <w:pPr>
      <w:numPr>
        <w:numId w:val="4"/>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style>
  <w:style w:type="paragraph" w:customStyle="1" w:styleId="ListAlphabetic12">
    <w:name w:val="ListAlphabetic12"/>
    <w:basedOn w:val="ListAlphabetic"/>
    <w:qFormat/>
    <w:rsid w:val="0040086C"/>
    <w:pPr>
      <w:numPr>
        <w:numId w:val="2"/>
      </w:numPr>
    </w:pPr>
    <w:rPr>
      <w:szCs w:val="24"/>
    </w:rPr>
  </w:style>
  <w:style w:type="paragraph" w:customStyle="1" w:styleId="ListNumeric12">
    <w:name w:val="ListNumeric12"/>
    <w:basedOn w:val="ListNumeric"/>
    <w:qFormat/>
    <w:rsid w:val="0040086C"/>
    <w:rPr>
      <w:szCs w:val="24"/>
    </w:rPr>
  </w:style>
  <w:style w:type="paragraph" w:customStyle="1" w:styleId="ListBullet12">
    <w:name w:val="ListBullet12"/>
    <w:basedOn w:val="ListBullet"/>
    <w:qFormat/>
    <w:rsid w:val="0040086C"/>
    <w:rPr>
      <w:szCs w:val="24"/>
    </w:rPr>
  </w:style>
  <w:style w:type="paragraph" w:customStyle="1" w:styleId="ListLine12">
    <w:name w:val="ListLine12"/>
    <w:basedOn w:val="ListLine"/>
    <w:qFormat/>
    <w:rsid w:val="0040086C"/>
    <w:rPr>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character" w:customStyle="1" w:styleId="ParagrafoelencoCarattere">
    <w:name w:val="Paragrafo elenco Carattere"/>
    <w:aliases w:val="List Paragraph 1 Carattere,Elenco a colori - Colore 11 Carattere"/>
    <w:link w:val="Paragrafoelenco"/>
    <w:uiPriority w:val="99"/>
    <w:locked/>
    <w:rsid w:val="008E4E87"/>
    <w:rPr>
      <w:rFonts w:ascii="Arial" w:hAnsi="Arial"/>
      <w:lang w:val="it-CH"/>
    </w:rPr>
  </w:style>
  <w:style w:type="character" w:customStyle="1" w:styleId="UnresolvedMention">
    <w:name w:val="Unresolved Mention"/>
    <w:basedOn w:val="Carpredefinitoparagrafo"/>
    <w:uiPriority w:val="99"/>
    <w:semiHidden/>
    <w:unhideWhenUsed/>
    <w:rsid w:val="0093219D"/>
    <w:rPr>
      <w:color w:val="605E5C"/>
      <w:shd w:val="clear" w:color="auto" w:fill="E1DFDD"/>
    </w:rPr>
  </w:style>
  <w:style w:type="character" w:customStyle="1" w:styleId="Collegamentoipertestuale1">
    <w:name w:val="Collegamento ipertestuale1"/>
    <w:basedOn w:val="Carpredefinitoparagrafo"/>
    <w:uiPriority w:val="99"/>
    <w:unhideWhenUsed/>
    <w:rsid w:val="000D634B"/>
    <w:rPr>
      <w:color w:val="0563C1"/>
      <w:u w:val="single"/>
    </w:rPr>
  </w:style>
  <w:style w:type="paragraph" w:customStyle="1" w:styleId="Default">
    <w:name w:val="Default"/>
    <w:rsid w:val="000D634B"/>
    <w:pPr>
      <w:autoSpaceDE w:val="0"/>
      <w:autoSpaceDN w:val="0"/>
      <w:adjustRightInd w:val="0"/>
      <w:jc w:val="left"/>
    </w:pPr>
    <w:rPr>
      <w:rFonts w:ascii="Arial" w:hAnsi="Arial" w:cs="Arial"/>
      <w:color w:val="000000"/>
      <w:sz w:val="24"/>
      <w:szCs w:val="24"/>
      <w:lang w:val="it-CH"/>
    </w:rPr>
  </w:style>
  <w:style w:type="table" w:styleId="Grigliatabella">
    <w:name w:val="Table Grid"/>
    <w:basedOn w:val="Tabellanormale"/>
    <w:uiPriority w:val="59"/>
    <w:rsid w:val="000D634B"/>
    <w:pPr>
      <w:jc w:val="left"/>
    </w:pPr>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D634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D634B"/>
    <w:rPr>
      <w:rFonts w:ascii="Segoe UI" w:hAnsi="Segoe UI" w:cs="Segoe UI"/>
      <w:sz w:val="18"/>
      <w:szCs w:val="18"/>
      <w:lang w:val="it-CH"/>
    </w:rPr>
  </w:style>
  <w:style w:type="character" w:styleId="Collegamentoipertestuale">
    <w:name w:val="Hyperlink"/>
    <w:basedOn w:val="Carpredefinitoparagrafo"/>
    <w:uiPriority w:val="99"/>
    <w:unhideWhenUsed/>
    <w:rsid w:val="000D634B"/>
    <w:rPr>
      <w:color w:val="0000FF" w:themeColor="hyperlink"/>
      <w:u w:val="single"/>
    </w:rPr>
  </w:style>
  <w:style w:type="character" w:styleId="Collegamentovisitato">
    <w:name w:val="FollowedHyperlink"/>
    <w:basedOn w:val="Carpredefinitoparagrafo"/>
    <w:uiPriority w:val="99"/>
    <w:semiHidden/>
    <w:unhideWhenUsed/>
    <w:rsid w:val="00AF4849"/>
    <w:rPr>
      <w:color w:val="800080" w:themeColor="followedHyperlink"/>
      <w:u w:val="single"/>
    </w:rPr>
  </w:style>
  <w:style w:type="paragraph" w:styleId="Revisione">
    <w:name w:val="Revision"/>
    <w:hidden/>
    <w:uiPriority w:val="99"/>
    <w:semiHidden/>
    <w:rsid w:val="00216581"/>
    <w:pPr>
      <w:jc w:val="left"/>
    </w:pPr>
    <w:rPr>
      <w:rFonts w:ascii="Arial" w:hAnsi="Arial"/>
      <w:sz w:val="24"/>
      <w:lang w:val="it-CH"/>
    </w:rPr>
  </w:style>
  <w:style w:type="character" w:styleId="Rimandocommento">
    <w:name w:val="annotation reference"/>
    <w:basedOn w:val="Carpredefinitoparagrafo"/>
    <w:uiPriority w:val="99"/>
    <w:semiHidden/>
    <w:unhideWhenUsed/>
    <w:rsid w:val="00333AF9"/>
    <w:rPr>
      <w:sz w:val="16"/>
      <w:szCs w:val="16"/>
    </w:rPr>
  </w:style>
  <w:style w:type="paragraph" w:styleId="Testocommento">
    <w:name w:val="annotation text"/>
    <w:basedOn w:val="Normale"/>
    <w:link w:val="TestocommentoCarattere"/>
    <w:uiPriority w:val="99"/>
    <w:unhideWhenUsed/>
    <w:rsid w:val="00333AF9"/>
    <w:rPr>
      <w:sz w:val="20"/>
      <w:szCs w:val="20"/>
    </w:rPr>
  </w:style>
  <w:style w:type="character" w:customStyle="1" w:styleId="TestocommentoCarattere">
    <w:name w:val="Testo commento Carattere"/>
    <w:basedOn w:val="Carpredefinitoparagrafo"/>
    <w:link w:val="Testocommento"/>
    <w:uiPriority w:val="99"/>
    <w:rsid w:val="00333AF9"/>
    <w:rPr>
      <w:rFonts w:ascii="Arial" w:hAnsi="Arial"/>
      <w:sz w:val="20"/>
      <w:szCs w:val="20"/>
      <w:lang w:val="it-CH"/>
    </w:rPr>
  </w:style>
  <w:style w:type="paragraph" w:styleId="Soggettocommento">
    <w:name w:val="annotation subject"/>
    <w:basedOn w:val="Testocommento"/>
    <w:next w:val="Testocommento"/>
    <w:link w:val="SoggettocommentoCarattere"/>
    <w:uiPriority w:val="99"/>
    <w:semiHidden/>
    <w:unhideWhenUsed/>
    <w:rsid w:val="00333AF9"/>
    <w:rPr>
      <w:b/>
      <w:bCs/>
    </w:rPr>
  </w:style>
  <w:style w:type="character" w:customStyle="1" w:styleId="SoggettocommentoCarattere">
    <w:name w:val="Soggetto commento Carattere"/>
    <w:basedOn w:val="TestocommentoCarattere"/>
    <w:link w:val="Soggettocommento"/>
    <w:uiPriority w:val="99"/>
    <w:semiHidden/>
    <w:rsid w:val="00333AF9"/>
    <w:rPr>
      <w:rFonts w:ascii="Arial" w:hAnsi="Arial"/>
      <w:b/>
      <w:bCs/>
      <w:sz w:val="20"/>
      <w:szCs w:val="20"/>
      <w:lang w:val="it-CH"/>
    </w:rPr>
  </w:style>
  <w:style w:type="paragraph" w:styleId="Corpotesto">
    <w:name w:val="Body Text"/>
    <w:basedOn w:val="Normale"/>
    <w:link w:val="CorpotestoCarattere"/>
    <w:uiPriority w:val="99"/>
    <w:semiHidden/>
    <w:unhideWhenUsed/>
    <w:rsid w:val="00723954"/>
    <w:pPr>
      <w:spacing w:after="120"/>
    </w:pPr>
  </w:style>
  <w:style w:type="character" w:customStyle="1" w:styleId="CorpotestoCarattere">
    <w:name w:val="Corpo testo Carattere"/>
    <w:basedOn w:val="Carpredefinitoparagrafo"/>
    <w:link w:val="Corpotesto"/>
    <w:uiPriority w:val="99"/>
    <w:semiHidden/>
    <w:rsid w:val="00723954"/>
    <w:rPr>
      <w:rFonts w:ascii="Arial" w:hAnsi="Arial"/>
      <w:sz w:val="24"/>
      <w:lang w:val="it-CH"/>
    </w:rPr>
  </w:style>
  <w:style w:type="paragraph" w:customStyle="1" w:styleId="TableParagraph">
    <w:name w:val="Table Paragraph"/>
    <w:basedOn w:val="Normale"/>
    <w:uiPriority w:val="1"/>
    <w:qFormat/>
    <w:rsid w:val="00723954"/>
    <w:pPr>
      <w:autoSpaceDE w:val="0"/>
      <w:autoSpaceDN w:val="0"/>
      <w:adjustRightInd w:val="0"/>
      <w:spacing w:before="1" w:line="223" w:lineRule="exact"/>
      <w:ind w:right="57"/>
      <w:jc w:val="right"/>
    </w:pPr>
    <w:rPr>
      <w:rFonts w:ascii="Calibri"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827786569">
      <w:bodyDiv w:val="1"/>
      <w:marLeft w:val="0"/>
      <w:marRight w:val="0"/>
      <w:marTop w:val="0"/>
      <w:marBottom w:val="0"/>
      <w:divBdr>
        <w:top w:val="none" w:sz="0" w:space="0" w:color="auto"/>
        <w:left w:val="none" w:sz="0" w:space="0" w:color="auto"/>
        <w:bottom w:val="none" w:sz="0" w:space="0" w:color="auto"/>
        <w:right w:val="none" w:sz="0" w:space="0" w:color="auto"/>
      </w:divBdr>
    </w:div>
    <w:div w:id="1342270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7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comparis.ch/comparis/press/medienmitteilungen/artikel/2022/banken/konsumentenpreisindex/juni-2022" TargetMode="External"/><Relationship Id="rId2" Type="http://schemas.openxmlformats.org/officeDocument/2006/relationships/hyperlink" Target="https://www4.ti.ch/user_librerie/php/GC/allegato.php?allid=138295" TargetMode="External"/><Relationship Id="rId1" Type="http://schemas.openxmlformats.org/officeDocument/2006/relationships/hyperlink" Target="https://www3.ti.ch/COMUNICAZIONI/211411/Conferenza%20stampa%20premi%20CM%20-%20Cartella%20stampa.pdf" TargetMode="External"/><Relationship Id="rId5" Type="http://schemas.openxmlformats.org/officeDocument/2006/relationships/hyperlink" Target="https://www.parlament.ch/it/ratsbetrieb/suche-curia-vista/geschaeft?AffairId=20223802" TargetMode="External"/><Relationship Id="rId4" Type="http://schemas.openxmlformats.org/officeDocument/2006/relationships/hyperlink" Target="https://www.fedlex.admin.ch/eli/fga/2021/2383/i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e1158198-5fa0-4539-ae7c-6f009bc29985.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1904151192</Id>
      <Width>0</Width>
      <Height>0</Height>
      <XPath>//Image[@id='Profile.Org.WappenSW']</XPath>
      <ImageHash>02f1c0cdac6aeac316213b2e7cb733a0</ImageHash>
    </ImageSizeDefinition>
    <ImageSizeDefinition>
      <Id>1852951779</Id>
      <Width>0</Width>
      <Height>0</Height>
      <XPath>//Image[@id='Profile.Org.Logo']</XPath>
      <ImageHash>c45d7cd7b68e3e6ca57220766e88079c</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9 0 6 a 6 1 3 5 - 6 8 b 8 - 4 5 c f - a e d 5 - 4 b d 6 d c c a e e f 6 "   t I d = " a 3 6 2 a 5 d 4 - 9 5 8 9 - 4 1 b f - a 4 e 6 - 4 f 8 7 c 4 e 4 1 2 3 9 "   i n t e r n a l T I d = " 9 0 6 4 c c 7 f - 3 1 6 d - 4 6 b 1 - a 4 a c - 7 4 8 6 0 c 3 f 8 a 5 b "   m t I d = " 2 7 5 a f 3 2 e - b c 4 0 - 4 5 c 2 - 8 5 b 7 - a f b 1 c 0 3 8 2 6 5 3 "   r e v i s i o n = " 0 "   c r e a t e d m a j o r v e r s i o n = " 0 "   c r e a t e d m i n o r v e r s i o n = " 0 "   c r e a t e d = " 2 0 2 2 - 0 6 - 1 4 T 1 0 : 2 3 : 1 9 . 3 7 3 4 5 8 9 Z "   m o d i f i e d m a j o r v e r s i o n = " 0 "   m o d i f i e d m i n o r v e r s i o n = " 0 "   m o d i f i e d = " 0 0 0 1 - 0 1 - 0 1 T 0 0 : 0 0 : 0 0 "   p r o f i l e = " 5 9 5 8 5 8 a 3 - 7 2 4 4 - 4 0 c 7 - b d b 3 - b c 5 b 5 5 b f f 6 f d "   m o d e = " S a v e d D o c u m e n t "   c o l o r m o d e = " C o l o r "   l c i d = " 2 0 6 4 "   x m l n s = " h t t p : / / s c h e m a . o n e o f f i x x . c o m / O n e O f f i x x D o c u m e n t P a r t / 1 " >  
     < C o n t e n t >  
         < D a t a M o d e l   x m l n s = " " >  
             < S c r i p t i n g >  
                 < T e x t   i d = " C u s t o m E l e m e n t s . S u b T e m p l a t e . L a n d s c a p e . H e a d e r . O r g I n f o s "   l a b e l = " C u s t o m E l e m e n t s . S u b T e m p l a t e . L a n d s c a p e . H e a d e r . O r g I n f o s " > < ! [ C D A T A [ D i p a r t i m e n t o   d e l l a   s a n i t �   e   d e l l a   s o c i a l i t � ] ] > < / T e x t >  
                 < T e x t   i d = " C u s t o m E l e m e n t s . S u b T e m p l a t e . L a n d s c a p e . H e a d e r . T i t o l o "   l a b e l = " C u s t o m E l e m e n t s . S u b T e m p l a t e . L a n d s c a p e . H e a d e r . T i t o l o " > < ! [ C D A T A [ R a p p o r t o   d i   m i n o r a n z a   d e l   2 7   o t t o b r e   2 0 2 2 ] ] > < / T e x t >  
                 < T e x t   i d = " C u s t o m E l e m e n t s . T e x t s . D r a f t "   l a b e l = " C u s t o m E l e m e n t s . T e x t s . D r a f t " > < ! [ C D A T A [ B o z z a ] ] > < / T e x t >  
                 < T e x t   i d = " C u s t o m E l e m e n t s . F i e l d s . D i p a r t i m e n t i "   l a b e l = " C u s t o m E l e m e n t s . F i e l d s . D i p a r t i m e n t i " > < ! [ C D A T A [ D i p a r t i m e n t o   d e l l a   s a n i t �   e   d e l l a   s o c i a l i t � ] ] > < / T e x t >  
                 < T e x t   i d = " C u s t o m E l e m e n t s . F i e l d s . T i t o l o 1 "   l a b e l = " C u s t o m E l e m e n t s . F i e l d s . T i t o l o 1 " > < ! [ C D A T A [ R a p p o r t o   d i   m i n o r a n z a ] ] > < / T e x t >  
                 < T e x t   i d = " C u s t o m E l e m e n t s . F i e l d s . T i t o l o 2 "   l a b e l = " C u s t o m E l e m e n t s . F i e l d s . T i t o l o 2 " > < ! [ C D A T A [ R a p p o r t o   d i   m i n o r a n z a   d e l   2 7   o t t o b r e   2 0 2 2 ] ] > < / T e x t >  
             < / S c r i p t i n g > 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 2 0 2 2 - 1 0 - 2 7 T 0 0 : 0 0 : 0 0 Z < / D a t e T i m e >  
                 < T e x t   i d = " D o c P a r a m . N u m b e r " > < ! [ C D A T A [   ] ] > < / T e x t >  
                 < T e x t   i d = " D o c P a r a m . D o c u m e n t o " > < ! [ C D A T A [ R a p p o r t o   d i   m i n o r a n z a ] ] > < / T e x t >  
                 < T e x t   i d = " D o c P a r a m . A g g i u n t a D o c "   t o o l t i p = " ( e s .   b i s ,   a g g i u n t i v o ,   a g g i u n t i v o   b i s ,   1 ,   2   e c c . ) " > < ! [ C D A T A [   ] ] > < / T e x t >  
                 < T e x t   i d = " D o c P a r a m . D i p a r t i m e n t i " > < ! [ C D A T A [ D i p a r t i m e n t o   d e l l a   s a n i t �   e   d e l l a   s o c i a l i t � ] ] > < / 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53573539-3B7C-4B10-B38B-9970429EB045}">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AAD4C0D2-BC85-4343-A869-1787E56C66B1}">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22942522-695D-4A0D-AEB1-1DBC64450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e1158198-5fa0-4539-ae7c-6f009bc29985.dotx</Template>
  <TotalTime>20</TotalTime>
  <Pages>21</Pages>
  <Words>6297</Words>
  <Characters>34574</Characters>
  <Application>Microsoft Office Word</Application>
  <DocSecurity>0</DocSecurity>
  <Lines>768</Lines>
  <Paragraphs>202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dc:description/>
  <cp:lastModifiedBy>Venturi Luca</cp:lastModifiedBy>
  <cp:revision>13</cp:revision>
  <cp:lastPrinted>2022-06-15T07:10:00Z</cp:lastPrinted>
  <dcterms:created xsi:type="dcterms:W3CDTF">2022-11-02T07:16:00Z</dcterms:created>
  <dcterms:modified xsi:type="dcterms:W3CDTF">2022-11-02T07:36:00Z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