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3A" w:rsidRPr="002F3A88" w:rsidRDefault="0067433A" w:rsidP="0067433A">
      <w:pPr>
        <w:spacing w:after="120" w:line="240" w:lineRule="auto"/>
        <w:jc w:val="both"/>
        <w:rPr>
          <w:rFonts w:ascii="Arial" w:hAnsi="Arial" w:cs="Arial"/>
          <w:b/>
          <w:sz w:val="23"/>
          <w:szCs w:val="23"/>
          <w:lang w:val="it-CH"/>
        </w:rPr>
      </w:pPr>
      <w:r w:rsidRPr="002F3A88">
        <w:rPr>
          <w:rFonts w:ascii="Arial" w:hAnsi="Arial" w:cs="Arial"/>
          <w:b/>
          <w:sz w:val="23"/>
          <w:szCs w:val="23"/>
          <w:lang w:val="it-CH"/>
        </w:rPr>
        <w:t>INTERPELLANZA</w:t>
      </w:r>
    </w:p>
    <w:p w:rsidR="0067433A" w:rsidRDefault="0067433A" w:rsidP="0067433A">
      <w:pPr>
        <w:spacing w:after="0" w:line="240" w:lineRule="auto"/>
        <w:jc w:val="both"/>
        <w:rPr>
          <w:rFonts w:ascii="Arial" w:hAnsi="Arial" w:cs="Arial"/>
          <w:b/>
          <w:sz w:val="23"/>
          <w:szCs w:val="23"/>
          <w:lang w:val="it-CH"/>
        </w:rPr>
      </w:pPr>
    </w:p>
    <w:p w:rsidR="0067433A" w:rsidRPr="00345ACE" w:rsidRDefault="0067433A" w:rsidP="0067433A">
      <w:pPr>
        <w:spacing w:after="120" w:line="240" w:lineRule="auto"/>
        <w:jc w:val="both"/>
        <w:rPr>
          <w:rFonts w:ascii="Arial" w:hAnsi="Arial" w:cs="Arial"/>
          <w:b/>
          <w:sz w:val="23"/>
          <w:szCs w:val="23"/>
          <w:u w:val="single"/>
          <w:lang w:val="it-CH"/>
        </w:rPr>
      </w:pPr>
      <w:r w:rsidRPr="00345ACE">
        <w:rPr>
          <w:rFonts w:ascii="Arial" w:hAnsi="Arial" w:cs="Arial"/>
          <w:b/>
          <w:sz w:val="23"/>
          <w:szCs w:val="23"/>
          <w:u w:val="single"/>
          <w:lang w:val="it-CH"/>
        </w:rPr>
        <w:t>L</w:t>
      </w:r>
      <w:r>
        <w:rPr>
          <w:rFonts w:ascii="Arial" w:hAnsi="Arial" w:cs="Arial"/>
          <w:b/>
          <w:sz w:val="23"/>
          <w:szCs w:val="23"/>
          <w:u w:val="single"/>
          <w:lang w:val="it-CH"/>
        </w:rPr>
        <w:t>'</w:t>
      </w:r>
      <w:r w:rsidRPr="00345ACE">
        <w:rPr>
          <w:rFonts w:ascii="Arial" w:hAnsi="Arial" w:cs="Arial"/>
          <w:b/>
          <w:sz w:val="23"/>
          <w:szCs w:val="23"/>
          <w:u w:val="single"/>
          <w:lang w:val="it-CH"/>
        </w:rPr>
        <w:t>incredibile galassia Gasperini colpisce ancora (quater)</w:t>
      </w:r>
    </w:p>
    <w:p w:rsidR="0067433A" w:rsidRDefault="0067433A" w:rsidP="0067433A">
      <w:pPr>
        <w:spacing w:after="0" w:line="240" w:lineRule="auto"/>
        <w:jc w:val="both"/>
        <w:rPr>
          <w:rFonts w:ascii="Arial" w:hAnsi="Arial" w:cs="Arial"/>
          <w:sz w:val="23"/>
          <w:szCs w:val="23"/>
          <w:lang w:val="it-CH"/>
        </w:rPr>
      </w:pPr>
    </w:p>
    <w:p w:rsidR="0067433A" w:rsidRPr="002F3A88" w:rsidRDefault="0067433A" w:rsidP="0067433A">
      <w:pPr>
        <w:spacing w:after="0" w:line="240" w:lineRule="auto"/>
        <w:jc w:val="both"/>
        <w:rPr>
          <w:rFonts w:ascii="Arial" w:eastAsia="Times New Roman" w:hAnsi="Arial" w:cs="Arial"/>
          <w:sz w:val="23"/>
          <w:szCs w:val="23"/>
          <w:lang w:val="it-CH" w:eastAsia="it-CH"/>
        </w:rPr>
      </w:pPr>
      <w:r w:rsidRPr="002F3A88">
        <w:rPr>
          <w:rFonts w:ascii="Arial" w:hAnsi="Arial" w:cs="Arial"/>
          <w:sz w:val="23"/>
          <w:szCs w:val="23"/>
          <w:lang w:val="it-CH"/>
        </w:rPr>
        <w:t>del 9 febbraio 2018</w:t>
      </w:r>
    </w:p>
    <w:p w:rsidR="0067433A" w:rsidRDefault="0067433A" w:rsidP="0067433A">
      <w:pPr>
        <w:pStyle w:val="NormaleWeb"/>
        <w:shd w:val="clear" w:color="auto" w:fill="FFFFFF"/>
        <w:spacing w:before="0" w:beforeAutospacing="0" w:after="0" w:afterAutospacing="0"/>
        <w:jc w:val="both"/>
        <w:outlineLvl w:val="3"/>
        <w:rPr>
          <w:rFonts w:ascii="Arial" w:hAnsi="Arial" w:cs="Arial"/>
          <w:sz w:val="23"/>
          <w:szCs w:val="23"/>
          <w:lang w:val="it-CH"/>
        </w:rPr>
      </w:pPr>
    </w:p>
    <w:p w:rsidR="0067433A" w:rsidRPr="002F3A88" w:rsidRDefault="0067433A" w:rsidP="0067433A">
      <w:pPr>
        <w:pStyle w:val="NormaleWeb"/>
        <w:shd w:val="clear" w:color="auto" w:fill="FFFFFF"/>
        <w:spacing w:before="0" w:beforeAutospacing="0" w:after="0" w:afterAutospacing="0"/>
        <w:jc w:val="both"/>
        <w:outlineLvl w:val="3"/>
        <w:rPr>
          <w:rFonts w:ascii="Arial" w:hAnsi="Arial" w:cs="Arial"/>
          <w:sz w:val="23"/>
          <w:szCs w:val="23"/>
          <w:lang w:val="it-CH"/>
        </w:rPr>
      </w:pPr>
    </w:p>
    <w:p w:rsidR="0067433A" w:rsidRPr="002F3A88" w:rsidRDefault="0067433A" w:rsidP="0067433A">
      <w:pPr>
        <w:pStyle w:val="NormaleWeb"/>
        <w:shd w:val="clear" w:color="auto" w:fill="FFFFFF"/>
        <w:spacing w:before="0" w:beforeAutospacing="0" w:after="240" w:afterAutospacing="0"/>
        <w:jc w:val="both"/>
        <w:outlineLvl w:val="3"/>
        <w:rPr>
          <w:rFonts w:ascii="Arial" w:hAnsi="Arial" w:cs="Arial"/>
          <w:sz w:val="23"/>
          <w:szCs w:val="23"/>
          <w:lang w:val="it-CH"/>
        </w:rPr>
      </w:pPr>
      <w:r w:rsidRPr="002F3A88">
        <w:rPr>
          <w:rFonts w:ascii="Arial" w:hAnsi="Arial" w:cs="Arial"/>
          <w:sz w:val="23"/>
          <w:szCs w:val="23"/>
          <w:lang w:val="it-CH"/>
        </w:rPr>
        <w:t xml:space="preserve">Il Sindacato VPOD Ticino ha denunciato la situazione di sfruttamento degli operatori sociosanitari in atto presso il servizio di assistenza e cura a domicilio Victoria </w:t>
      </w:r>
      <w:proofErr w:type="spellStart"/>
      <w:r w:rsidRPr="002F3A88">
        <w:rPr>
          <w:rFonts w:ascii="Arial" w:hAnsi="Arial" w:cs="Arial"/>
          <w:sz w:val="23"/>
          <w:szCs w:val="23"/>
          <w:lang w:val="it-CH"/>
        </w:rPr>
        <w:t>Multiservices</w:t>
      </w:r>
      <w:proofErr w:type="spellEnd"/>
      <w:r w:rsidRPr="002F3A88">
        <w:rPr>
          <w:rFonts w:ascii="Arial" w:hAnsi="Arial" w:cs="Arial"/>
          <w:sz w:val="23"/>
          <w:szCs w:val="23"/>
          <w:lang w:val="it-CH"/>
        </w:rPr>
        <w:t xml:space="preserve"> </w:t>
      </w:r>
      <w:proofErr w:type="spellStart"/>
      <w:r w:rsidRPr="002F3A88">
        <w:rPr>
          <w:rFonts w:ascii="Arial" w:hAnsi="Arial" w:cs="Arial"/>
          <w:sz w:val="23"/>
          <w:szCs w:val="23"/>
          <w:lang w:val="it-CH"/>
        </w:rPr>
        <w:t>Fisiospitex</w:t>
      </w:r>
      <w:proofErr w:type="spellEnd"/>
      <w:r w:rsidRPr="002F3A88">
        <w:rPr>
          <w:rFonts w:ascii="Arial" w:hAnsi="Arial" w:cs="Arial"/>
          <w:sz w:val="23"/>
          <w:szCs w:val="23"/>
          <w:lang w:val="it-CH"/>
        </w:rPr>
        <w:t xml:space="preserve"> SA di </w:t>
      </w:r>
      <w:proofErr w:type="spellStart"/>
      <w:r w:rsidRPr="002F3A88">
        <w:rPr>
          <w:rFonts w:ascii="Arial" w:hAnsi="Arial" w:cs="Arial"/>
          <w:sz w:val="23"/>
          <w:szCs w:val="23"/>
          <w:lang w:val="it-CH"/>
        </w:rPr>
        <w:t>Délémont</w:t>
      </w:r>
      <w:proofErr w:type="spellEnd"/>
      <w:r w:rsidRPr="002F3A88">
        <w:rPr>
          <w:rFonts w:ascii="Arial" w:hAnsi="Arial" w:cs="Arial"/>
          <w:sz w:val="23"/>
          <w:szCs w:val="23"/>
          <w:lang w:val="it-CH"/>
        </w:rPr>
        <w:t xml:space="preserve"> (succursale di Melano) e, in precedenza, lo sfruttamento avvenuto presso Assistenza Domiciliare Paradiso </w:t>
      </w:r>
      <w:proofErr w:type="spellStart"/>
      <w:r w:rsidRPr="002F3A88">
        <w:rPr>
          <w:rFonts w:ascii="Arial" w:hAnsi="Arial" w:cs="Arial"/>
          <w:sz w:val="23"/>
          <w:szCs w:val="23"/>
          <w:lang w:val="it-CH"/>
        </w:rPr>
        <w:t>Sagl</w:t>
      </w:r>
      <w:proofErr w:type="spellEnd"/>
      <w:r w:rsidRPr="002F3A88">
        <w:rPr>
          <w:rFonts w:ascii="Arial" w:hAnsi="Arial" w:cs="Arial"/>
          <w:sz w:val="23"/>
          <w:szCs w:val="23"/>
          <w:lang w:val="it-CH"/>
        </w:rPr>
        <w:t>. Infatti 7 dipendenti (su un totale di c</w:t>
      </w:r>
      <w:r>
        <w:rPr>
          <w:rFonts w:ascii="Arial" w:hAnsi="Arial" w:cs="Arial"/>
          <w:sz w:val="23"/>
          <w:szCs w:val="23"/>
          <w:lang w:val="it-CH"/>
        </w:rPr>
        <w:t xml:space="preserve">irca </w:t>
      </w:r>
      <w:r w:rsidRPr="002F3A88">
        <w:rPr>
          <w:rFonts w:ascii="Arial" w:hAnsi="Arial" w:cs="Arial"/>
          <w:sz w:val="23"/>
          <w:szCs w:val="23"/>
          <w:lang w:val="it-CH"/>
        </w:rPr>
        <w:t xml:space="preserve">15 dipendenti) si sono rivolti al Sindacato VPOD per rivendicare il mancato pagamento dei salari di novembre 2017 (dovuto loro da AD </w:t>
      </w:r>
      <w:proofErr w:type="spellStart"/>
      <w:r w:rsidRPr="002F3A88">
        <w:rPr>
          <w:rFonts w:ascii="Arial" w:hAnsi="Arial" w:cs="Arial"/>
          <w:sz w:val="23"/>
          <w:szCs w:val="23"/>
          <w:lang w:val="it-CH"/>
        </w:rPr>
        <w:t>Sagl</w:t>
      </w:r>
      <w:proofErr w:type="spellEnd"/>
      <w:r w:rsidRPr="002F3A88">
        <w:rPr>
          <w:rFonts w:ascii="Arial" w:hAnsi="Arial" w:cs="Arial"/>
          <w:sz w:val="23"/>
          <w:szCs w:val="23"/>
          <w:lang w:val="it-CH"/>
        </w:rPr>
        <w:t xml:space="preserve"> Paradiso) e dei mesi di dicembre 2017-gennaio 2018 (dovuto loro da VMF SA di Melano). Questi dipendenti sono stati licenziati al 30</w:t>
      </w:r>
      <w:r>
        <w:rPr>
          <w:rFonts w:ascii="Arial" w:hAnsi="Arial" w:cs="Arial"/>
          <w:sz w:val="23"/>
          <w:szCs w:val="23"/>
          <w:lang w:val="it-CH"/>
        </w:rPr>
        <w:t xml:space="preserve"> novembre </w:t>
      </w:r>
      <w:r w:rsidRPr="002F3A88">
        <w:rPr>
          <w:rFonts w:ascii="Arial" w:hAnsi="Arial" w:cs="Arial"/>
          <w:sz w:val="23"/>
          <w:szCs w:val="23"/>
          <w:lang w:val="it-CH"/>
        </w:rPr>
        <w:t xml:space="preserve">2017 da Assistenza Domiciliare Paradiso </w:t>
      </w:r>
      <w:proofErr w:type="spellStart"/>
      <w:r w:rsidRPr="002F3A88">
        <w:rPr>
          <w:rFonts w:ascii="Arial" w:hAnsi="Arial" w:cs="Arial"/>
          <w:sz w:val="23"/>
          <w:szCs w:val="23"/>
          <w:lang w:val="it-CH"/>
        </w:rPr>
        <w:t>Sagl</w:t>
      </w:r>
      <w:proofErr w:type="spellEnd"/>
      <w:r w:rsidRPr="002F3A88">
        <w:rPr>
          <w:rFonts w:ascii="Arial" w:hAnsi="Arial" w:cs="Arial"/>
          <w:sz w:val="23"/>
          <w:szCs w:val="23"/>
          <w:lang w:val="it-CH"/>
        </w:rPr>
        <w:t xml:space="preserve"> e riassunti al 1</w:t>
      </w:r>
      <w:r>
        <w:rPr>
          <w:rFonts w:ascii="Arial" w:hAnsi="Arial" w:cs="Arial"/>
          <w:sz w:val="23"/>
          <w:szCs w:val="23"/>
          <w:lang w:val="it-CH"/>
        </w:rPr>
        <w:t xml:space="preserve">° dicembre </w:t>
      </w:r>
      <w:r w:rsidRPr="002F3A88">
        <w:rPr>
          <w:rFonts w:ascii="Arial" w:hAnsi="Arial" w:cs="Arial"/>
          <w:sz w:val="23"/>
          <w:szCs w:val="23"/>
          <w:lang w:val="it-CH"/>
        </w:rPr>
        <w:t xml:space="preserve">2017 da Victoria </w:t>
      </w:r>
      <w:proofErr w:type="spellStart"/>
      <w:r w:rsidRPr="002F3A88">
        <w:rPr>
          <w:rFonts w:ascii="Arial" w:hAnsi="Arial" w:cs="Arial"/>
          <w:sz w:val="23"/>
          <w:szCs w:val="23"/>
          <w:lang w:val="it-CH"/>
        </w:rPr>
        <w:t>Multiservices</w:t>
      </w:r>
      <w:proofErr w:type="spellEnd"/>
      <w:r w:rsidRPr="002F3A88">
        <w:rPr>
          <w:rFonts w:ascii="Arial" w:hAnsi="Arial" w:cs="Arial"/>
          <w:sz w:val="23"/>
          <w:szCs w:val="23"/>
          <w:lang w:val="it-CH"/>
        </w:rPr>
        <w:t xml:space="preserve"> </w:t>
      </w:r>
      <w:proofErr w:type="spellStart"/>
      <w:r w:rsidRPr="002F3A88">
        <w:rPr>
          <w:rFonts w:ascii="Arial" w:hAnsi="Arial" w:cs="Arial"/>
          <w:sz w:val="23"/>
          <w:szCs w:val="23"/>
          <w:lang w:val="it-CH"/>
        </w:rPr>
        <w:t>Fisiospitex</w:t>
      </w:r>
      <w:proofErr w:type="spellEnd"/>
      <w:r w:rsidRPr="002F3A88">
        <w:rPr>
          <w:rFonts w:ascii="Arial" w:hAnsi="Arial" w:cs="Arial"/>
          <w:sz w:val="23"/>
          <w:szCs w:val="23"/>
          <w:lang w:val="it-CH"/>
        </w:rPr>
        <w:t xml:space="preserve"> SA di Melano. </w:t>
      </w:r>
    </w:p>
    <w:p w:rsidR="0067433A" w:rsidRPr="002F3A88" w:rsidRDefault="0067433A" w:rsidP="0067433A">
      <w:pPr>
        <w:pStyle w:val="NormaleWeb"/>
        <w:shd w:val="clear" w:color="auto" w:fill="FFFFFF"/>
        <w:spacing w:before="0" w:beforeAutospacing="0" w:after="240" w:afterAutospacing="0"/>
        <w:jc w:val="both"/>
        <w:outlineLvl w:val="3"/>
        <w:rPr>
          <w:rFonts w:ascii="Arial" w:hAnsi="Arial" w:cs="Arial"/>
          <w:sz w:val="23"/>
          <w:szCs w:val="23"/>
          <w:lang w:val="it-CH"/>
        </w:rPr>
      </w:pPr>
      <w:r w:rsidRPr="002F3A88">
        <w:rPr>
          <w:rFonts w:ascii="Arial" w:hAnsi="Arial" w:cs="Arial"/>
          <w:sz w:val="23"/>
          <w:szCs w:val="23"/>
          <w:lang w:val="it-CH"/>
        </w:rPr>
        <w:t>Dietro a questi giochi sulla pelle degli operatori sociosanitari vi è una persona ben conosciuta alle nostre latitudini, l</w:t>
      </w:r>
      <w:r>
        <w:rPr>
          <w:rFonts w:ascii="Arial" w:hAnsi="Arial" w:cs="Arial"/>
          <w:sz w:val="23"/>
          <w:szCs w:val="23"/>
          <w:lang w:val="it-CH"/>
        </w:rPr>
        <w:t>'</w:t>
      </w:r>
      <w:r w:rsidRPr="002F3A88">
        <w:rPr>
          <w:rFonts w:ascii="Arial" w:hAnsi="Arial" w:cs="Arial"/>
          <w:sz w:val="23"/>
          <w:szCs w:val="23"/>
          <w:lang w:val="it-CH"/>
        </w:rPr>
        <w:t>infermiera Mariangela Gasperini, che tuttavia riesce ad andare avanti nelle sue attività assumendo personale sanitario italiano, ignaro dei suoi comportamenti. Si tratta di persone senza lavoro nel loro paese, che accettano di tutto per iniziare a esercitare la professione sociosanitaria nel nostro Cantone. Queste situazioni scandalose compromettono l</w:t>
      </w:r>
      <w:r>
        <w:rPr>
          <w:rFonts w:ascii="Arial" w:hAnsi="Arial" w:cs="Arial"/>
          <w:sz w:val="23"/>
          <w:szCs w:val="23"/>
          <w:lang w:val="it-CH"/>
        </w:rPr>
        <w:t>'</w:t>
      </w:r>
      <w:r w:rsidRPr="002F3A88">
        <w:rPr>
          <w:rFonts w:ascii="Arial" w:hAnsi="Arial" w:cs="Arial"/>
          <w:sz w:val="23"/>
          <w:szCs w:val="23"/>
          <w:lang w:val="it-CH"/>
        </w:rPr>
        <w:t>immagine e la qualità dei servizi commerciali di assistenza e cura a domicilio. Esse hanno pure conseguenza sulla qualità delle cure ai nostri anziani!</w:t>
      </w:r>
    </w:p>
    <w:p w:rsidR="0067433A" w:rsidRPr="002F3A88" w:rsidRDefault="0067433A" w:rsidP="0067433A">
      <w:pPr>
        <w:pStyle w:val="NormaleWeb"/>
        <w:shd w:val="clear" w:color="auto" w:fill="FFFFFF"/>
        <w:spacing w:before="0" w:beforeAutospacing="0" w:after="240" w:afterAutospacing="0"/>
        <w:jc w:val="both"/>
        <w:outlineLvl w:val="3"/>
        <w:rPr>
          <w:rFonts w:ascii="Arial" w:hAnsi="Arial" w:cs="Arial"/>
          <w:sz w:val="23"/>
          <w:szCs w:val="23"/>
          <w:lang w:val="it-CH"/>
        </w:rPr>
      </w:pPr>
      <w:r w:rsidRPr="002F3A88">
        <w:rPr>
          <w:rFonts w:ascii="Arial" w:hAnsi="Arial" w:cs="Arial"/>
          <w:sz w:val="23"/>
          <w:szCs w:val="23"/>
          <w:lang w:val="it-CH"/>
        </w:rPr>
        <w:t xml:space="preserve">Ricordiamo che la signora Gasperini Mariangela è stata oggetto di tre nostre interrogazioni </w:t>
      </w:r>
      <w:r>
        <w:rPr>
          <w:rFonts w:ascii="Arial" w:hAnsi="Arial" w:cs="Arial"/>
          <w:sz w:val="23"/>
          <w:szCs w:val="23"/>
          <w:lang w:val="it-CH"/>
        </w:rPr>
        <w:br/>
      </w:r>
      <w:r w:rsidRPr="002F3A88">
        <w:rPr>
          <w:rFonts w:ascii="Arial" w:hAnsi="Arial" w:cs="Arial"/>
          <w:sz w:val="23"/>
          <w:szCs w:val="23"/>
          <w:lang w:val="it-CH"/>
        </w:rPr>
        <w:t>(n. 38.17, 47.16</w:t>
      </w:r>
      <w:r>
        <w:rPr>
          <w:rFonts w:ascii="Arial" w:hAnsi="Arial" w:cs="Arial"/>
          <w:sz w:val="23"/>
          <w:szCs w:val="23"/>
          <w:lang w:val="it-CH"/>
        </w:rPr>
        <w:t xml:space="preserve"> e</w:t>
      </w:r>
      <w:r w:rsidRPr="002F3A88">
        <w:rPr>
          <w:rFonts w:ascii="Arial" w:hAnsi="Arial" w:cs="Arial"/>
          <w:sz w:val="23"/>
          <w:szCs w:val="23"/>
          <w:lang w:val="it-CH"/>
        </w:rPr>
        <w:t xml:space="preserve"> 56.15). Il Consiglio di Stato ha risposto solamente a quella del 2015. Nella risposta del 3</w:t>
      </w:r>
      <w:r>
        <w:rPr>
          <w:rFonts w:ascii="Arial" w:hAnsi="Arial" w:cs="Arial"/>
          <w:sz w:val="23"/>
          <w:szCs w:val="23"/>
          <w:lang w:val="it-CH"/>
        </w:rPr>
        <w:t xml:space="preserve"> novembre </w:t>
      </w:r>
      <w:r w:rsidRPr="002F3A88">
        <w:rPr>
          <w:rFonts w:ascii="Arial" w:hAnsi="Arial" w:cs="Arial"/>
          <w:sz w:val="23"/>
          <w:szCs w:val="23"/>
          <w:lang w:val="it-CH"/>
        </w:rPr>
        <w:t>2015 il Consiglio di Stato ha indicato che l</w:t>
      </w:r>
      <w:r>
        <w:rPr>
          <w:rFonts w:ascii="Arial" w:hAnsi="Arial" w:cs="Arial"/>
          <w:sz w:val="23"/>
          <w:szCs w:val="23"/>
          <w:lang w:val="it-CH"/>
        </w:rPr>
        <w:t>'</w:t>
      </w:r>
      <w:r w:rsidRPr="002F3A88">
        <w:rPr>
          <w:rFonts w:ascii="Arial" w:hAnsi="Arial" w:cs="Arial"/>
          <w:sz w:val="23"/>
          <w:szCs w:val="23"/>
          <w:lang w:val="it-CH"/>
        </w:rPr>
        <w:t xml:space="preserve">autorizzazione al libero esercizio della signora Gasperini è stata limitata nel dicembre 2012 allo svolgimento di attività dipendenti in funzione non dirigenziale. Inoltre ha indicato che vi era una domanda di autorizzazione in corso per Assistenza Domiciliare Paradiso </w:t>
      </w:r>
      <w:proofErr w:type="spellStart"/>
      <w:r w:rsidRPr="002F3A88">
        <w:rPr>
          <w:rFonts w:ascii="Arial" w:hAnsi="Arial" w:cs="Arial"/>
          <w:sz w:val="23"/>
          <w:szCs w:val="23"/>
          <w:lang w:val="it-CH"/>
        </w:rPr>
        <w:t>Sagl</w:t>
      </w:r>
      <w:proofErr w:type="spellEnd"/>
      <w:r w:rsidRPr="002F3A88">
        <w:rPr>
          <w:rFonts w:ascii="Arial" w:hAnsi="Arial" w:cs="Arial"/>
          <w:sz w:val="23"/>
          <w:szCs w:val="23"/>
          <w:lang w:val="it-CH"/>
        </w:rPr>
        <w:t>: ora, la signora Mariangela Gasperini figura gerente di tale società dal 2</w:t>
      </w:r>
      <w:r>
        <w:rPr>
          <w:rFonts w:ascii="Arial" w:hAnsi="Arial" w:cs="Arial"/>
          <w:sz w:val="23"/>
          <w:szCs w:val="23"/>
          <w:lang w:val="it-CH"/>
        </w:rPr>
        <w:t xml:space="preserve"> ottobre </w:t>
      </w:r>
      <w:r w:rsidRPr="002F3A88">
        <w:rPr>
          <w:rFonts w:ascii="Arial" w:hAnsi="Arial" w:cs="Arial"/>
          <w:sz w:val="23"/>
          <w:szCs w:val="23"/>
          <w:lang w:val="it-CH"/>
        </w:rPr>
        <w:t xml:space="preserve">2017. Tale situazione ovviamente va chiarita, a maggior ragione per il fatto che questa persona secondo i siti RSI, </w:t>
      </w:r>
      <w:proofErr w:type="spellStart"/>
      <w:r w:rsidRPr="002F3A88">
        <w:rPr>
          <w:rFonts w:ascii="Arial" w:hAnsi="Arial" w:cs="Arial"/>
          <w:sz w:val="23"/>
          <w:szCs w:val="23"/>
          <w:lang w:val="it-CH"/>
        </w:rPr>
        <w:t>Ticinonews</w:t>
      </w:r>
      <w:proofErr w:type="spellEnd"/>
      <w:r w:rsidRPr="002F3A88">
        <w:rPr>
          <w:rFonts w:ascii="Arial" w:hAnsi="Arial" w:cs="Arial"/>
          <w:sz w:val="23"/>
          <w:szCs w:val="23"/>
          <w:lang w:val="it-CH"/>
        </w:rPr>
        <w:t xml:space="preserve">, </w:t>
      </w:r>
      <w:proofErr w:type="spellStart"/>
      <w:r w:rsidRPr="002F3A88">
        <w:rPr>
          <w:rFonts w:ascii="Arial" w:hAnsi="Arial" w:cs="Arial"/>
          <w:sz w:val="23"/>
          <w:szCs w:val="23"/>
          <w:lang w:val="it-CH"/>
        </w:rPr>
        <w:t>Tio</w:t>
      </w:r>
      <w:proofErr w:type="spellEnd"/>
      <w:r w:rsidRPr="002F3A88">
        <w:rPr>
          <w:rFonts w:ascii="Arial" w:hAnsi="Arial" w:cs="Arial"/>
          <w:sz w:val="23"/>
          <w:szCs w:val="23"/>
          <w:lang w:val="it-CH"/>
        </w:rPr>
        <w:t xml:space="preserve"> e 20 Minuti del 21 novembre 2017 è stata condannata a un anno e tre mesi di reclusione sospesi dalla Corte delle Assise correzionali di Mendrisio per </w:t>
      </w:r>
      <w:r w:rsidRPr="002F3A88">
        <w:rPr>
          <w:rFonts w:ascii="Arial" w:hAnsi="Arial" w:cs="Arial"/>
          <w:color w:val="000000"/>
          <w:sz w:val="23"/>
          <w:szCs w:val="23"/>
          <w:lang w:val="it-CH"/>
        </w:rPr>
        <w:t xml:space="preserve">truffa aggravata, ripetuta falsità in documenti e violazione della legge sull'AVS (per </w:t>
      </w:r>
      <w:r w:rsidRPr="002F3A88">
        <w:rPr>
          <w:rFonts w:ascii="Arial" w:hAnsi="Arial" w:cs="Arial"/>
          <w:sz w:val="23"/>
          <w:szCs w:val="23"/>
          <w:lang w:val="it-CH"/>
        </w:rPr>
        <w:t xml:space="preserve">un raggiro da 1.2 milioni </w:t>
      </w:r>
      <w:r>
        <w:rPr>
          <w:rFonts w:ascii="Arial" w:hAnsi="Arial" w:cs="Arial"/>
          <w:sz w:val="23"/>
          <w:szCs w:val="23"/>
          <w:lang w:val="it-CH"/>
        </w:rPr>
        <w:t xml:space="preserve">di franchi </w:t>
      </w:r>
      <w:r w:rsidRPr="002F3A88">
        <w:rPr>
          <w:rFonts w:ascii="Arial" w:hAnsi="Arial" w:cs="Arial"/>
          <w:sz w:val="23"/>
          <w:szCs w:val="23"/>
          <w:lang w:val="it-CH"/>
        </w:rPr>
        <w:t>ai danni di varie assicurazioni).</w:t>
      </w:r>
    </w:p>
    <w:p w:rsidR="0067433A" w:rsidRDefault="0067433A" w:rsidP="0067433A">
      <w:pPr>
        <w:pStyle w:val="NormaleWeb"/>
        <w:shd w:val="clear" w:color="auto" w:fill="FFFFFF"/>
        <w:spacing w:before="0" w:beforeAutospacing="0" w:after="0" w:afterAutospacing="0"/>
        <w:jc w:val="both"/>
        <w:outlineLvl w:val="3"/>
        <w:rPr>
          <w:rFonts w:ascii="Arial" w:hAnsi="Arial" w:cs="Arial"/>
          <w:sz w:val="23"/>
          <w:szCs w:val="23"/>
          <w:lang w:val="it-CH"/>
        </w:rPr>
      </w:pPr>
      <w:r w:rsidRPr="002F3A88">
        <w:rPr>
          <w:rFonts w:ascii="Arial" w:hAnsi="Arial" w:cs="Arial"/>
          <w:sz w:val="23"/>
          <w:szCs w:val="23"/>
          <w:lang w:val="it-CH"/>
        </w:rPr>
        <w:t>La signora Mariangela Gasperini è inoltre amministratrice con firma individuale dal 22</w:t>
      </w:r>
      <w:r>
        <w:rPr>
          <w:rFonts w:ascii="Arial" w:hAnsi="Arial" w:cs="Arial"/>
          <w:sz w:val="23"/>
          <w:szCs w:val="23"/>
          <w:lang w:val="it-CH"/>
        </w:rPr>
        <w:t xml:space="preserve"> novembre </w:t>
      </w:r>
      <w:r w:rsidRPr="002F3A88">
        <w:rPr>
          <w:rFonts w:ascii="Arial" w:hAnsi="Arial" w:cs="Arial"/>
          <w:sz w:val="23"/>
          <w:szCs w:val="23"/>
          <w:lang w:val="it-CH"/>
        </w:rPr>
        <w:t xml:space="preserve">2017 della Victoria </w:t>
      </w:r>
      <w:proofErr w:type="spellStart"/>
      <w:r w:rsidRPr="002F3A88">
        <w:rPr>
          <w:rFonts w:ascii="Arial" w:hAnsi="Arial" w:cs="Arial"/>
          <w:sz w:val="23"/>
          <w:szCs w:val="23"/>
          <w:lang w:val="it-CH"/>
        </w:rPr>
        <w:t>Multiservices</w:t>
      </w:r>
      <w:proofErr w:type="spellEnd"/>
      <w:r w:rsidRPr="002F3A88">
        <w:rPr>
          <w:rFonts w:ascii="Arial" w:hAnsi="Arial" w:cs="Arial"/>
          <w:sz w:val="23"/>
          <w:szCs w:val="23"/>
          <w:lang w:val="it-CH"/>
        </w:rPr>
        <w:t xml:space="preserve"> </w:t>
      </w:r>
      <w:proofErr w:type="spellStart"/>
      <w:r w:rsidRPr="002F3A88">
        <w:rPr>
          <w:rFonts w:ascii="Arial" w:hAnsi="Arial" w:cs="Arial"/>
          <w:sz w:val="23"/>
          <w:szCs w:val="23"/>
          <w:lang w:val="it-CH"/>
        </w:rPr>
        <w:t>Fisiospitex</w:t>
      </w:r>
      <w:proofErr w:type="spellEnd"/>
      <w:r w:rsidRPr="002F3A88">
        <w:rPr>
          <w:rFonts w:ascii="Arial" w:hAnsi="Arial" w:cs="Arial"/>
          <w:sz w:val="23"/>
          <w:szCs w:val="23"/>
          <w:lang w:val="it-CH"/>
        </w:rPr>
        <w:t xml:space="preserve"> SA di </w:t>
      </w:r>
      <w:proofErr w:type="spellStart"/>
      <w:r w:rsidRPr="002F3A88">
        <w:rPr>
          <w:rFonts w:ascii="Arial" w:hAnsi="Arial" w:cs="Arial"/>
          <w:sz w:val="23"/>
          <w:szCs w:val="23"/>
          <w:lang w:val="it-CH"/>
        </w:rPr>
        <w:t>Délémont</w:t>
      </w:r>
      <w:proofErr w:type="spellEnd"/>
      <w:r w:rsidRPr="002F3A88">
        <w:rPr>
          <w:rFonts w:ascii="Arial" w:hAnsi="Arial" w:cs="Arial"/>
          <w:sz w:val="23"/>
          <w:szCs w:val="23"/>
          <w:lang w:val="it-CH"/>
        </w:rPr>
        <w:t>, mentre la succursale di Melano è diretta dal signor Vincenzo Garofalo. In tal modo la signora Gasperini potrebbe sfuggire alla limitazione impostale dall</w:t>
      </w:r>
      <w:r>
        <w:rPr>
          <w:rFonts w:ascii="Arial" w:hAnsi="Arial" w:cs="Arial"/>
          <w:sz w:val="23"/>
          <w:szCs w:val="23"/>
          <w:lang w:val="it-CH"/>
        </w:rPr>
        <w:t>'</w:t>
      </w:r>
      <w:r w:rsidRPr="002F3A88">
        <w:rPr>
          <w:rFonts w:ascii="Arial" w:hAnsi="Arial" w:cs="Arial"/>
          <w:sz w:val="23"/>
          <w:szCs w:val="23"/>
          <w:lang w:val="it-CH"/>
        </w:rPr>
        <w:t>autorità cantonale ticinese per lo svolgimento di attività dirigenziali nel settore dell</w:t>
      </w:r>
      <w:r>
        <w:rPr>
          <w:rFonts w:ascii="Arial" w:hAnsi="Arial" w:cs="Arial"/>
          <w:sz w:val="23"/>
          <w:szCs w:val="23"/>
          <w:lang w:val="it-CH"/>
        </w:rPr>
        <w:t>'</w:t>
      </w:r>
      <w:r w:rsidRPr="002F3A88">
        <w:rPr>
          <w:rFonts w:ascii="Arial" w:hAnsi="Arial" w:cs="Arial"/>
          <w:sz w:val="23"/>
          <w:szCs w:val="23"/>
          <w:lang w:val="it-CH"/>
        </w:rPr>
        <w:t>assistenza e cura a domicilio in Ticino. Anche questo aspetto è da chiarire.</w:t>
      </w:r>
    </w:p>
    <w:p w:rsidR="0067433A" w:rsidRPr="002F3A88" w:rsidRDefault="0067433A" w:rsidP="0067433A">
      <w:pPr>
        <w:pStyle w:val="NormaleWeb"/>
        <w:shd w:val="clear" w:color="auto" w:fill="FFFFFF"/>
        <w:spacing w:before="0" w:beforeAutospacing="0" w:after="0" w:afterAutospacing="0"/>
        <w:jc w:val="both"/>
        <w:outlineLvl w:val="3"/>
        <w:rPr>
          <w:rFonts w:ascii="Arial" w:hAnsi="Arial" w:cs="Arial"/>
          <w:sz w:val="23"/>
          <w:szCs w:val="23"/>
          <w:lang w:val="it-CH"/>
        </w:rPr>
      </w:pPr>
    </w:p>
    <w:p w:rsidR="0067433A" w:rsidRDefault="0067433A" w:rsidP="0067433A">
      <w:pPr>
        <w:pStyle w:val="NormaleWeb"/>
        <w:shd w:val="clear" w:color="auto" w:fill="FFFFFF"/>
        <w:spacing w:before="0" w:beforeAutospacing="0" w:after="0" w:afterAutospacing="0"/>
        <w:jc w:val="both"/>
        <w:outlineLvl w:val="3"/>
        <w:rPr>
          <w:rFonts w:ascii="Arial" w:hAnsi="Arial" w:cs="Arial"/>
          <w:sz w:val="23"/>
          <w:szCs w:val="23"/>
          <w:lang w:val="it-CH"/>
        </w:rPr>
      </w:pPr>
      <w:r w:rsidRPr="002F3A88">
        <w:rPr>
          <w:rFonts w:ascii="Arial" w:hAnsi="Arial" w:cs="Arial"/>
          <w:sz w:val="23"/>
          <w:szCs w:val="23"/>
          <w:lang w:val="it-CH"/>
        </w:rPr>
        <w:t>Chiedo pertanto al Consiglio di Stato:</w:t>
      </w:r>
    </w:p>
    <w:p w:rsidR="0067433A" w:rsidRPr="002F3A88" w:rsidRDefault="0067433A" w:rsidP="0067433A">
      <w:pPr>
        <w:pStyle w:val="NormaleWeb"/>
        <w:shd w:val="clear" w:color="auto" w:fill="FFFFFF"/>
        <w:spacing w:before="0" w:beforeAutospacing="0" w:after="0" w:afterAutospacing="0"/>
        <w:jc w:val="both"/>
        <w:outlineLvl w:val="3"/>
        <w:rPr>
          <w:rFonts w:ascii="Arial" w:hAnsi="Arial" w:cs="Arial"/>
          <w:sz w:val="23"/>
          <w:szCs w:val="23"/>
          <w:lang w:val="it-CH"/>
        </w:rPr>
      </w:pPr>
    </w:p>
    <w:p w:rsidR="0067433A" w:rsidRDefault="0067433A" w:rsidP="0067433A">
      <w:pPr>
        <w:pStyle w:val="NormaleWeb"/>
        <w:numPr>
          <w:ilvl w:val="0"/>
          <w:numId w:val="8"/>
        </w:numPr>
        <w:shd w:val="clear" w:color="auto" w:fill="FFFFFF"/>
        <w:spacing w:before="0" w:beforeAutospacing="0" w:after="0" w:afterAutospacing="0"/>
        <w:ind w:left="284" w:hanging="284"/>
        <w:jc w:val="both"/>
        <w:outlineLvl w:val="3"/>
        <w:rPr>
          <w:rFonts w:ascii="Arial" w:hAnsi="Arial" w:cs="Arial"/>
          <w:sz w:val="23"/>
          <w:szCs w:val="23"/>
          <w:lang w:val="it-CH"/>
        </w:rPr>
      </w:pPr>
      <w:r>
        <w:rPr>
          <w:rFonts w:ascii="Arial" w:hAnsi="Arial" w:cs="Arial"/>
          <w:sz w:val="23"/>
          <w:szCs w:val="23"/>
          <w:lang w:val="it-CH"/>
        </w:rPr>
        <w:t>q</w:t>
      </w:r>
      <w:r w:rsidRPr="002F3A88">
        <w:rPr>
          <w:rFonts w:ascii="Arial" w:hAnsi="Arial" w:cs="Arial"/>
          <w:sz w:val="23"/>
          <w:szCs w:val="23"/>
          <w:lang w:val="it-CH"/>
        </w:rPr>
        <w:t xml:space="preserve">uando intende rispondere alle due interrogazioni </w:t>
      </w:r>
      <w:r>
        <w:rPr>
          <w:rFonts w:ascii="Arial" w:hAnsi="Arial" w:cs="Arial"/>
          <w:sz w:val="23"/>
          <w:szCs w:val="23"/>
          <w:lang w:val="it-CH"/>
        </w:rPr>
        <w:t xml:space="preserve">n. </w:t>
      </w:r>
      <w:r w:rsidRPr="002F3A88">
        <w:rPr>
          <w:rFonts w:ascii="Arial" w:hAnsi="Arial" w:cs="Arial"/>
          <w:sz w:val="23"/>
          <w:szCs w:val="23"/>
          <w:lang w:val="it-CH"/>
        </w:rPr>
        <w:t>38.17 e 47.16?</w:t>
      </w:r>
    </w:p>
    <w:p w:rsidR="0067433A" w:rsidRPr="002F3A88" w:rsidRDefault="0067433A" w:rsidP="0067433A">
      <w:pPr>
        <w:pStyle w:val="NormaleWeb"/>
        <w:shd w:val="clear" w:color="auto" w:fill="FFFFFF"/>
        <w:spacing w:before="0" w:beforeAutospacing="0" w:after="0" w:afterAutospacing="0"/>
        <w:jc w:val="both"/>
        <w:outlineLvl w:val="3"/>
        <w:rPr>
          <w:rFonts w:ascii="Arial" w:hAnsi="Arial" w:cs="Arial"/>
          <w:sz w:val="23"/>
          <w:szCs w:val="23"/>
          <w:lang w:val="it-CH"/>
        </w:rPr>
      </w:pPr>
    </w:p>
    <w:p w:rsidR="0067433A" w:rsidRPr="002F3A88" w:rsidRDefault="0067433A" w:rsidP="0067433A">
      <w:pPr>
        <w:pStyle w:val="NormaleWeb"/>
        <w:numPr>
          <w:ilvl w:val="0"/>
          <w:numId w:val="8"/>
        </w:numPr>
        <w:shd w:val="clear" w:color="auto" w:fill="FFFFFF"/>
        <w:spacing w:before="0" w:beforeAutospacing="0" w:after="0" w:afterAutospacing="0"/>
        <w:ind w:left="284" w:hanging="284"/>
        <w:jc w:val="both"/>
        <w:outlineLvl w:val="3"/>
        <w:rPr>
          <w:rFonts w:ascii="Arial" w:hAnsi="Arial" w:cs="Arial"/>
          <w:sz w:val="23"/>
          <w:szCs w:val="23"/>
          <w:lang w:val="it-CH"/>
        </w:rPr>
      </w:pPr>
      <w:r>
        <w:rPr>
          <w:rFonts w:ascii="Arial" w:hAnsi="Arial" w:cs="Arial"/>
          <w:sz w:val="23"/>
          <w:szCs w:val="23"/>
          <w:lang w:val="it-CH"/>
        </w:rPr>
        <w:t>n</w:t>
      </w:r>
      <w:r w:rsidRPr="002F3A88">
        <w:rPr>
          <w:rFonts w:ascii="Arial" w:hAnsi="Arial" w:cs="Arial"/>
          <w:sz w:val="23"/>
          <w:szCs w:val="23"/>
          <w:lang w:val="it-CH"/>
        </w:rPr>
        <w:t>ella risposta del 3</w:t>
      </w:r>
      <w:r>
        <w:rPr>
          <w:rFonts w:ascii="Arial" w:hAnsi="Arial" w:cs="Arial"/>
          <w:sz w:val="23"/>
          <w:szCs w:val="23"/>
          <w:lang w:val="it-CH"/>
        </w:rPr>
        <w:t xml:space="preserve"> novembre </w:t>
      </w:r>
      <w:r w:rsidRPr="002F3A88">
        <w:rPr>
          <w:rFonts w:ascii="Arial" w:hAnsi="Arial" w:cs="Arial"/>
          <w:sz w:val="23"/>
          <w:szCs w:val="23"/>
          <w:lang w:val="it-CH"/>
        </w:rPr>
        <w:t>2015 il Consiglio di Stato ha indicato che l</w:t>
      </w:r>
      <w:r>
        <w:rPr>
          <w:rFonts w:ascii="Arial" w:hAnsi="Arial" w:cs="Arial"/>
          <w:sz w:val="23"/>
          <w:szCs w:val="23"/>
          <w:lang w:val="it-CH"/>
        </w:rPr>
        <w:t>'</w:t>
      </w:r>
      <w:r w:rsidRPr="002F3A88">
        <w:rPr>
          <w:rFonts w:ascii="Arial" w:hAnsi="Arial" w:cs="Arial"/>
          <w:sz w:val="23"/>
          <w:szCs w:val="23"/>
          <w:lang w:val="it-CH"/>
        </w:rPr>
        <w:t xml:space="preserve">autorizzazione al libero esercizio della signora Gasperini è stata limitata nel dicembre 2012 allo svolgimento di attività dipendenti in funzione non dirigenziale: come è possibile che la signora </w:t>
      </w:r>
      <w:r w:rsidRPr="002F3A88">
        <w:rPr>
          <w:rFonts w:ascii="Arial" w:hAnsi="Arial" w:cs="Arial"/>
          <w:sz w:val="23"/>
          <w:szCs w:val="23"/>
          <w:lang w:val="it-CH"/>
        </w:rPr>
        <w:lastRenderedPageBreak/>
        <w:t>Mariangela Gasperini figuri gerente dal 2</w:t>
      </w:r>
      <w:r>
        <w:rPr>
          <w:rFonts w:ascii="Arial" w:hAnsi="Arial" w:cs="Arial"/>
          <w:sz w:val="23"/>
          <w:szCs w:val="23"/>
          <w:lang w:val="it-CH"/>
        </w:rPr>
        <w:t xml:space="preserve"> ottobre </w:t>
      </w:r>
      <w:r w:rsidRPr="002F3A88">
        <w:rPr>
          <w:rFonts w:ascii="Arial" w:hAnsi="Arial" w:cs="Arial"/>
          <w:sz w:val="23"/>
          <w:szCs w:val="23"/>
          <w:lang w:val="it-CH"/>
        </w:rPr>
        <w:t xml:space="preserve">2017 della Assistenza Domiciliare Paradiso </w:t>
      </w:r>
      <w:proofErr w:type="spellStart"/>
      <w:r w:rsidRPr="002F3A88">
        <w:rPr>
          <w:rFonts w:ascii="Arial" w:hAnsi="Arial" w:cs="Arial"/>
          <w:sz w:val="23"/>
          <w:szCs w:val="23"/>
          <w:lang w:val="it-CH"/>
        </w:rPr>
        <w:t>Sagl</w:t>
      </w:r>
      <w:proofErr w:type="spellEnd"/>
      <w:r w:rsidRPr="002F3A88">
        <w:rPr>
          <w:rFonts w:ascii="Arial" w:hAnsi="Arial" w:cs="Arial"/>
          <w:sz w:val="23"/>
          <w:szCs w:val="23"/>
          <w:lang w:val="it-CH"/>
        </w:rPr>
        <w:t>?</w:t>
      </w:r>
    </w:p>
    <w:p w:rsidR="0067433A" w:rsidRPr="002F3A88" w:rsidRDefault="0067433A" w:rsidP="0067433A">
      <w:pPr>
        <w:pStyle w:val="NormaleWeb"/>
        <w:numPr>
          <w:ilvl w:val="0"/>
          <w:numId w:val="8"/>
        </w:numPr>
        <w:shd w:val="clear" w:color="auto" w:fill="FFFFFF"/>
        <w:spacing w:before="0" w:beforeAutospacing="0" w:after="0" w:afterAutospacing="0"/>
        <w:ind w:left="284" w:hanging="284"/>
        <w:jc w:val="both"/>
        <w:outlineLvl w:val="3"/>
        <w:rPr>
          <w:rFonts w:ascii="Arial" w:hAnsi="Arial" w:cs="Arial"/>
          <w:sz w:val="23"/>
          <w:szCs w:val="23"/>
          <w:lang w:val="it-CH"/>
        </w:rPr>
      </w:pPr>
      <w:r w:rsidRPr="002F3A88">
        <w:rPr>
          <w:rFonts w:ascii="Arial" w:hAnsi="Arial" w:cs="Arial"/>
          <w:sz w:val="23"/>
          <w:szCs w:val="23"/>
          <w:lang w:val="it-CH"/>
        </w:rPr>
        <w:t>La signora Mariangela Gasperini è amministratrice con firma individuale dal 22</w:t>
      </w:r>
      <w:r>
        <w:rPr>
          <w:rFonts w:ascii="Arial" w:hAnsi="Arial" w:cs="Arial"/>
          <w:sz w:val="23"/>
          <w:szCs w:val="23"/>
          <w:lang w:val="it-CH"/>
        </w:rPr>
        <w:t xml:space="preserve"> novembre </w:t>
      </w:r>
      <w:r w:rsidRPr="002F3A88">
        <w:rPr>
          <w:rFonts w:ascii="Arial" w:hAnsi="Arial" w:cs="Arial"/>
          <w:sz w:val="23"/>
          <w:szCs w:val="23"/>
          <w:lang w:val="it-CH"/>
        </w:rPr>
        <w:t xml:space="preserve">2017 della </w:t>
      </w:r>
      <w:bookmarkStart w:id="0" w:name="_Hlk505955876"/>
      <w:r w:rsidRPr="002F3A88">
        <w:rPr>
          <w:rFonts w:ascii="Arial" w:hAnsi="Arial" w:cs="Arial"/>
          <w:sz w:val="23"/>
          <w:szCs w:val="23"/>
          <w:lang w:val="it-CH"/>
        </w:rPr>
        <w:t xml:space="preserve">Victoria </w:t>
      </w:r>
      <w:proofErr w:type="spellStart"/>
      <w:r w:rsidRPr="002F3A88">
        <w:rPr>
          <w:rFonts w:ascii="Arial" w:hAnsi="Arial" w:cs="Arial"/>
          <w:sz w:val="23"/>
          <w:szCs w:val="23"/>
          <w:lang w:val="it-CH"/>
        </w:rPr>
        <w:t>Multiservices</w:t>
      </w:r>
      <w:proofErr w:type="spellEnd"/>
      <w:r w:rsidRPr="002F3A88">
        <w:rPr>
          <w:rFonts w:ascii="Arial" w:hAnsi="Arial" w:cs="Arial"/>
          <w:sz w:val="23"/>
          <w:szCs w:val="23"/>
          <w:lang w:val="it-CH"/>
        </w:rPr>
        <w:t xml:space="preserve"> </w:t>
      </w:r>
      <w:proofErr w:type="spellStart"/>
      <w:r w:rsidRPr="002F3A88">
        <w:rPr>
          <w:rFonts w:ascii="Arial" w:hAnsi="Arial" w:cs="Arial"/>
          <w:sz w:val="23"/>
          <w:szCs w:val="23"/>
          <w:lang w:val="it-CH"/>
        </w:rPr>
        <w:t>Fisiospitex</w:t>
      </w:r>
      <w:proofErr w:type="spellEnd"/>
      <w:r w:rsidRPr="002F3A88">
        <w:rPr>
          <w:rFonts w:ascii="Arial" w:hAnsi="Arial" w:cs="Arial"/>
          <w:sz w:val="23"/>
          <w:szCs w:val="23"/>
          <w:lang w:val="it-CH"/>
        </w:rPr>
        <w:t xml:space="preserve"> SA di </w:t>
      </w:r>
      <w:proofErr w:type="spellStart"/>
      <w:r w:rsidRPr="002F3A88">
        <w:rPr>
          <w:rFonts w:ascii="Arial" w:hAnsi="Arial" w:cs="Arial"/>
          <w:sz w:val="23"/>
          <w:szCs w:val="23"/>
          <w:lang w:val="it-CH"/>
        </w:rPr>
        <w:t>Délémont</w:t>
      </w:r>
      <w:proofErr w:type="spellEnd"/>
      <w:r w:rsidRPr="002F3A88">
        <w:rPr>
          <w:rFonts w:ascii="Arial" w:hAnsi="Arial" w:cs="Arial"/>
          <w:sz w:val="23"/>
          <w:szCs w:val="23"/>
          <w:lang w:val="it-CH"/>
        </w:rPr>
        <w:t>, mentre la succursale di Melano</w:t>
      </w:r>
      <w:bookmarkEnd w:id="0"/>
      <w:r w:rsidRPr="002F3A88">
        <w:rPr>
          <w:rFonts w:ascii="Arial" w:hAnsi="Arial" w:cs="Arial"/>
          <w:sz w:val="23"/>
          <w:szCs w:val="23"/>
          <w:lang w:val="it-CH"/>
        </w:rPr>
        <w:t xml:space="preserve"> è diretta dal signor Vincenzo Garofalo: in tal modo la signora Gasperini sfugge alla limitazione impostale dall</w:t>
      </w:r>
      <w:r>
        <w:rPr>
          <w:rFonts w:ascii="Arial" w:hAnsi="Arial" w:cs="Arial"/>
          <w:sz w:val="23"/>
          <w:szCs w:val="23"/>
          <w:lang w:val="it-CH"/>
        </w:rPr>
        <w:t>'</w:t>
      </w:r>
      <w:r w:rsidRPr="002F3A88">
        <w:rPr>
          <w:rFonts w:ascii="Arial" w:hAnsi="Arial" w:cs="Arial"/>
          <w:sz w:val="23"/>
          <w:szCs w:val="23"/>
          <w:lang w:val="it-CH"/>
        </w:rPr>
        <w:t>autorità cantonale ticinese per lo svolgimento di attività dirigenziali nel settore dell</w:t>
      </w:r>
      <w:r>
        <w:rPr>
          <w:rFonts w:ascii="Arial" w:hAnsi="Arial" w:cs="Arial"/>
          <w:sz w:val="23"/>
          <w:szCs w:val="23"/>
          <w:lang w:val="it-CH"/>
        </w:rPr>
        <w:t>'</w:t>
      </w:r>
      <w:r w:rsidRPr="002F3A88">
        <w:rPr>
          <w:rFonts w:ascii="Arial" w:hAnsi="Arial" w:cs="Arial"/>
          <w:sz w:val="23"/>
          <w:szCs w:val="23"/>
          <w:lang w:val="it-CH"/>
        </w:rPr>
        <w:t xml:space="preserve">assistenza e cura a domicilio in Ticino? La Victoria </w:t>
      </w:r>
      <w:proofErr w:type="spellStart"/>
      <w:r w:rsidRPr="002F3A88">
        <w:rPr>
          <w:rFonts w:ascii="Arial" w:hAnsi="Arial" w:cs="Arial"/>
          <w:sz w:val="23"/>
          <w:szCs w:val="23"/>
          <w:lang w:val="it-CH"/>
        </w:rPr>
        <w:t>Multiservices</w:t>
      </w:r>
      <w:proofErr w:type="spellEnd"/>
      <w:r w:rsidRPr="002F3A88">
        <w:rPr>
          <w:rFonts w:ascii="Arial" w:hAnsi="Arial" w:cs="Arial"/>
          <w:sz w:val="23"/>
          <w:szCs w:val="23"/>
          <w:lang w:val="it-CH"/>
        </w:rPr>
        <w:t xml:space="preserve"> </w:t>
      </w:r>
      <w:proofErr w:type="spellStart"/>
      <w:r w:rsidRPr="002F3A88">
        <w:rPr>
          <w:rFonts w:ascii="Arial" w:hAnsi="Arial" w:cs="Arial"/>
          <w:sz w:val="23"/>
          <w:szCs w:val="23"/>
          <w:lang w:val="it-CH"/>
        </w:rPr>
        <w:t>Fisiospitex</w:t>
      </w:r>
      <w:proofErr w:type="spellEnd"/>
      <w:r w:rsidRPr="002F3A88">
        <w:rPr>
          <w:rFonts w:ascii="Arial" w:hAnsi="Arial" w:cs="Arial"/>
          <w:sz w:val="23"/>
          <w:szCs w:val="23"/>
          <w:lang w:val="it-CH"/>
        </w:rPr>
        <w:t xml:space="preserve"> SA di </w:t>
      </w:r>
      <w:proofErr w:type="spellStart"/>
      <w:r w:rsidRPr="002F3A88">
        <w:rPr>
          <w:rFonts w:ascii="Arial" w:hAnsi="Arial" w:cs="Arial"/>
          <w:sz w:val="23"/>
          <w:szCs w:val="23"/>
          <w:lang w:val="it-CH"/>
        </w:rPr>
        <w:t>Délémont</w:t>
      </w:r>
      <w:proofErr w:type="spellEnd"/>
      <w:r w:rsidRPr="002F3A88">
        <w:rPr>
          <w:rFonts w:ascii="Arial" w:hAnsi="Arial" w:cs="Arial"/>
          <w:sz w:val="23"/>
          <w:szCs w:val="23"/>
          <w:lang w:val="it-CH"/>
        </w:rPr>
        <w:t>, succursale di Melano, è in regola rispetto alla legislazione sanitaria ticinese?</w:t>
      </w:r>
    </w:p>
    <w:p w:rsidR="0067433A" w:rsidRDefault="0067433A" w:rsidP="0067433A">
      <w:pPr>
        <w:pStyle w:val="NormaleWeb"/>
        <w:shd w:val="clear" w:color="auto" w:fill="FFFFFF"/>
        <w:spacing w:before="0" w:beforeAutospacing="0" w:after="0" w:afterAutospacing="0"/>
        <w:ind w:left="284" w:hanging="284"/>
        <w:jc w:val="both"/>
        <w:outlineLvl w:val="3"/>
        <w:rPr>
          <w:rFonts w:ascii="Arial" w:hAnsi="Arial" w:cs="Arial"/>
          <w:sz w:val="23"/>
          <w:szCs w:val="23"/>
          <w:lang w:val="it-CH"/>
        </w:rPr>
      </w:pPr>
    </w:p>
    <w:p w:rsidR="0067433A" w:rsidRPr="002F3A88" w:rsidRDefault="0067433A" w:rsidP="0067433A">
      <w:pPr>
        <w:pStyle w:val="NormaleWeb"/>
        <w:shd w:val="clear" w:color="auto" w:fill="FFFFFF"/>
        <w:spacing w:before="0" w:beforeAutospacing="0" w:after="0" w:afterAutospacing="0"/>
        <w:ind w:left="284" w:hanging="284"/>
        <w:jc w:val="both"/>
        <w:outlineLvl w:val="3"/>
        <w:rPr>
          <w:rFonts w:ascii="Arial" w:hAnsi="Arial" w:cs="Arial"/>
          <w:sz w:val="23"/>
          <w:szCs w:val="23"/>
          <w:lang w:val="it-CH"/>
        </w:rPr>
      </w:pPr>
    </w:p>
    <w:p w:rsidR="0067433A" w:rsidRPr="002F3A88" w:rsidRDefault="0067433A" w:rsidP="0067433A">
      <w:pPr>
        <w:pStyle w:val="NormaleWeb"/>
        <w:shd w:val="clear" w:color="auto" w:fill="FFFFFF"/>
        <w:spacing w:before="0" w:beforeAutospacing="0" w:after="0" w:afterAutospacing="0"/>
        <w:ind w:left="284" w:hanging="284"/>
        <w:jc w:val="both"/>
        <w:outlineLvl w:val="3"/>
        <w:rPr>
          <w:rFonts w:ascii="Arial" w:hAnsi="Arial" w:cs="Arial"/>
          <w:sz w:val="23"/>
          <w:szCs w:val="23"/>
          <w:lang w:val="it-CH"/>
        </w:rPr>
      </w:pPr>
      <w:r w:rsidRPr="002F3A88">
        <w:rPr>
          <w:rFonts w:ascii="Arial" w:hAnsi="Arial" w:cs="Arial"/>
          <w:sz w:val="23"/>
          <w:szCs w:val="23"/>
          <w:lang w:val="it-CH"/>
        </w:rPr>
        <w:t xml:space="preserve">Raoul </w:t>
      </w:r>
      <w:proofErr w:type="spellStart"/>
      <w:r w:rsidRPr="002F3A88">
        <w:rPr>
          <w:rFonts w:ascii="Arial" w:hAnsi="Arial" w:cs="Arial"/>
          <w:sz w:val="23"/>
          <w:szCs w:val="23"/>
          <w:lang w:val="it-CH"/>
        </w:rPr>
        <w:t>Ghisletta</w:t>
      </w:r>
      <w:proofErr w:type="spellEnd"/>
    </w:p>
    <w:p w:rsidR="0067433A" w:rsidRPr="002F3A88" w:rsidRDefault="0067433A" w:rsidP="0067433A">
      <w:pPr>
        <w:pStyle w:val="NormaleWeb"/>
        <w:shd w:val="clear" w:color="auto" w:fill="FFFFFF"/>
        <w:spacing w:before="0" w:beforeAutospacing="0" w:after="0" w:afterAutospacing="0"/>
        <w:ind w:left="284" w:hanging="284"/>
        <w:jc w:val="both"/>
        <w:outlineLvl w:val="3"/>
        <w:rPr>
          <w:rFonts w:ascii="Arial" w:hAnsi="Arial" w:cs="Arial"/>
          <w:sz w:val="23"/>
          <w:szCs w:val="23"/>
          <w:lang w:val="it-CH"/>
        </w:rPr>
      </w:pPr>
    </w:p>
    <w:p w:rsidR="0067433A" w:rsidRPr="002F3A88" w:rsidRDefault="0067433A" w:rsidP="0067433A">
      <w:pPr>
        <w:tabs>
          <w:tab w:val="left" w:pos="5580"/>
        </w:tabs>
        <w:spacing w:after="0" w:line="240" w:lineRule="auto"/>
        <w:jc w:val="both"/>
        <w:rPr>
          <w:rFonts w:ascii="Arial" w:hAnsi="Arial" w:cs="Arial"/>
          <w:sz w:val="23"/>
          <w:szCs w:val="23"/>
          <w:lang w:val="it-CH"/>
        </w:rPr>
      </w:pPr>
    </w:p>
    <w:p w:rsidR="00473563" w:rsidRPr="0067433A" w:rsidRDefault="00473563" w:rsidP="0067433A">
      <w:bookmarkStart w:id="1" w:name="_GoBack"/>
      <w:bookmarkEnd w:id="1"/>
    </w:p>
    <w:sectPr w:rsidR="00473563" w:rsidRPr="0067433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96" w:rsidRDefault="00285B96" w:rsidP="00FF083A">
      <w:pPr>
        <w:spacing w:after="0" w:line="240" w:lineRule="auto"/>
      </w:pPr>
      <w:r>
        <w:separator/>
      </w:r>
    </w:p>
  </w:endnote>
  <w:endnote w:type="continuationSeparator" w:id="0">
    <w:p w:rsidR="00285B96" w:rsidRDefault="00285B96" w:rsidP="00FF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96" w:rsidRDefault="00285B96" w:rsidP="00FF083A">
      <w:pPr>
        <w:spacing w:after="0" w:line="240" w:lineRule="auto"/>
      </w:pPr>
      <w:r>
        <w:separator/>
      </w:r>
    </w:p>
  </w:footnote>
  <w:footnote w:type="continuationSeparator" w:id="0">
    <w:p w:rsidR="00285B96" w:rsidRDefault="00285B96" w:rsidP="00FF0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606A3ABA"/>
    <w:lvl w:ilvl="0">
      <w:start w:val="1"/>
      <w:numFmt w:val="decimal"/>
      <w:lvlText w:val="%1."/>
      <w:lvlJc w:val="left"/>
      <w:pPr>
        <w:ind w:hanging="360"/>
      </w:pPr>
      <w:rPr>
        <w:rFonts w:ascii="Arial" w:hAnsi="Arial" w:cs="Arial" w:hint="default"/>
        <w:b w:val="0"/>
        <w:bCs w:val="0"/>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23E00272"/>
    <w:multiLevelType w:val="hybridMultilevel"/>
    <w:tmpl w:val="924A91F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264B3239"/>
    <w:multiLevelType w:val="multilevel"/>
    <w:tmpl w:val="C2C22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1E35BA"/>
    <w:multiLevelType w:val="hybridMultilevel"/>
    <w:tmpl w:val="962E011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42FD25D0"/>
    <w:multiLevelType w:val="hybridMultilevel"/>
    <w:tmpl w:val="AFC6CB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45B1A79"/>
    <w:multiLevelType w:val="hybridMultilevel"/>
    <w:tmpl w:val="E140050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4B30274D"/>
    <w:multiLevelType w:val="multilevel"/>
    <w:tmpl w:val="0116E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E553748"/>
    <w:multiLevelType w:val="multilevel"/>
    <w:tmpl w:val="0066A4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4"/>
  </w:num>
  <w:num w:numId="3">
    <w:abstractNumId w:val="3"/>
  </w:num>
  <w:num w:numId="4">
    <w:abstractNumId w:val="1"/>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FC"/>
    <w:rsid w:val="001E12F6"/>
    <w:rsid w:val="00285B96"/>
    <w:rsid w:val="003D50DC"/>
    <w:rsid w:val="00473563"/>
    <w:rsid w:val="0067433A"/>
    <w:rsid w:val="00737181"/>
    <w:rsid w:val="00807176"/>
    <w:rsid w:val="00C921B2"/>
    <w:rsid w:val="00E816FC"/>
    <w:rsid w:val="00FA6863"/>
    <w:rsid w:val="00FF083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16FC"/>
    <w:rPr>
      <w:rFonts w:ascii="Calibri" w:eastAsia="Calibri" w:hAnsi="Calibri" w:cs="Times New Roman"/>
      <w:lang w:val="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816FC"/>
    <w:pPr>
      <w:widowControl w:val="0"/>
      <w:autoSpaceDE w:val="0"/>
      <w:autoSpaceDN w:val="0"/>
      <w:adjustRightInd w:val="0"/>
      <w:spacing w:after="0" w:line="240" w:lineRule="auto"/>
      <w:ind w:left="114"/>
    </w:pPr>
    <w:rPr>
      <w:rFonts w:ascii="Times New Roman" w:eastAsia="Times New Roman" w:hAnsi="Times New Roman"/>
      <w:sz w:val="24"/>
      <w:szCs w:val="24"/>
      <w:lang w:val="it-CH"/>
    </w:rPr>
  </w:style>
  <w:style w:type="character" w:customStyle="1" w:styleId="CorpotestoCarattere">
    <w:name w:val="Corpo testo Carattere"/>
    <w:basedOn w:val="Carpredefinitoparagrafo"/>
    <w:link w:val="Corpotesto"/>
    <w:uiPriority w:val="1"/>
    <w:rsid w:val="00E816FC"/>
    <w:rPr>
      <w:rFonts w:ascii="Times New Roman" w:eastAsia="Times New Roman" w:hAnsi="Times New Roman" w:cs="Times New Roman"/>
      <w:sz w:val="24"/>
      <w:szCs w:val="24"/>
    </w:rPr>
  </w:style>
  <w:style w:type="paragraph" w:customStyle="1" w:styleId="s3">
    <w:name w:val="s3"/>
    <w:basedOn w:val="Normale"/>
    <w:rsid w:val="00FA6863"/>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15">
    <w:name w:val="bumpedfont15"/>
    <w:basedOn w:val="Carpredefinitoparagrafo"/>
    <w:rsid w:val="00FA6863"/>
  </w:style>
  <w:style w:type="character" w:customStyle="1" w:styleId="s9">
    <w:name w:val="s9"/>
    <w:rsid w:val="00FA6863"/>
  </w:style>
  <w:style w:type="paragraph" w:styleId="NormaleWeb">
    <w:name w:val="Normal (Web)"/>
    <w:basedOn w:val="Normale"/>
    <w:uiPriority w:val="99"/>
    <w:unhideWhenUsed/>
    <w:rsid w:val="00737181"/>
    <w:pPr>
      <w:spacing w:before="100" w:beforeAutospacing="1" w:after="100" w:afterAutospacing="1" w:line="240" w:lineRule="auto"/>
    </w:pPr>
    <w:rPr>
      <w:rFonts w:ascii="Times" w:eastAsiaTheme="minorEastAsia" w:hAnsi="Times"/>
      <w:sz w:val="20"/>
      <w:szCs w:val="20"/>
      <w:lang w:val="it-IT" w:eastAsia="it-IT"/>
    </w:rPr>
  </w:style>
  <w:style w:type="paragraph" w:styleId="Paragrafoelenco">
    <w:name w:val="List Paragraph"/>
    <w:basedOn w:val="Normale"/>
    <w:uiPriority w:val="34"/>
    <w:qFormat/>
    <w:rsid w:val="00C921B2"/>
    <w:pPr>
      <w:widowControl w:val="0"/>
      <w:autoSpaceDE w:val="0"/>
      <w:autoSpaceDN w:val="0"/>
      <w:adjustRightInd w:val="0"/>
      <w:spacing w:after="0" w:line="240" w:lineRule="auto"/>
    </w:pPr>
    <w:rPr>
      <w:rFonts w:ascii="Times New Roman" w:hAnsi="Times New Roman"/>
      <w:sz w:val="24"/>
      <w:szCs w:val="24"/>
      <w:lang w:val="it-CH" w:eastAsia="it-CH"/>
    </w:rPr>
  </w:style>
  <w:style w:type="character" w:styleId="Collegamentoipertestuale">
    <w:name w:val="Hyperlink"/>
    <w:uiPriority w:val="99"/>
    <w:rsid w:val="00C921B2"/>
    <w:rPr>
      <w:color w:val="0000FF"/>
      <w:u w:val="single"/>
    </w:rPr>
  </w:style>
  <w:style w:type="paragraph" w:styleId="Testofumetto">
    <w:name w:val="Balloon Text"/>
    <w:basedOn w:val="Normale"/>
    <w:link w:val="TestofumettoCarattere"/>
    <w:uiPriority w:val="99"/>
    <w:semiHidden/>
    <w:unhideWhenUsed/>
    <w:rsid w:val="00FF08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083A"/>
    <w:rPr>
      <w:rFonts w:ascii="Tahoma" w:eastAsia="Calibri" w:hAnsi="Tahoma" w:cs="Tahoma"/>
      <w:sz w:val="16"/>
      <w:szCs w:val="16"/>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16FC"/>
    <w:rPr>
      <w:rFonts w:ascii="Calibri" w:eastAsia="Calibri" w:hAnsi="Calibri" w:cs="Times New Roman"/>
      <w:lang w:val="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816FC"/>
    <w:pPr>
      <w:widowControl w:val="0"/>
      <w:autoSpaceDE w:val="0"/>
      <w:autoSpaceDN w:val="0"/>
      <w:adjustRightInd w:val="0"/>
      <w:spacing w:after="0" w:line="240" w:lineRule="auto"/>
      <w:ind w:left="114"/>
    </w:pPr>
    <w:rPr>
      <w:rFonts w:ascii="Times New Roman" w:eastAsia="Times New Roman" w:hAnsi="Times New Roman"/>
      <w:sz w:val="24"/>
      <w:szCs w:val="24"/>
      <w:lang w:val="it-CH"/>
    </w:rPr>
  </w:style>
  <w:style w:type="character" w:customStyle="1" w:styleId="CorpotestoCarattere">
    <w:name w:val="Corpo testo Carattere"/>
    <w:basedOn w:val="Carpredefinitoparagrafo"/>
    <w:link w:val="Corpotesto"/>
    <w:uiPriority w:val="1"/>
    <w:rsid w:val="00E816FC"/>
    <w:rPr>
      <w:rFonts w:ascii="Times New Roman" w:eastAsia="Times New Roman" w:hAnsi="Times New Roman" w:cs="Times New Roman"/>
      <w:sz w:val="24"/>
      <w:szCs w:val="24"/>
    </w:rPr>
  </w:style>
  <w:style w:type="paragraph" w:customStyle="1" w:styleId="s3">
    <w:name w:val="s3"/>
    <w:basedOn w:val="Normale"/>
    <w:rsid w:val="00FA6863"/>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15">
    <w:name w:val="bumpedfont15"/>
    <w:basedOn w:val="Carpredefinitoparagrafo"/>
    <w:rsid w:val="00FA6863"/>
  </w:style>
  <w:style w:type="character" w:customStyle="1" w:styleId="s9">
    <w:name w:val="s9"/>
    <w:rsid w:val="00FA6863"/>
  </w:style>
  <w:style w:type="paragraph" w:styleId="NormaleWeb">
    <w:name w:val="Normal (Web)"/>
    <w:basedOn w:val="Normale"/>
    <w:uiPriority w:val="99"/>
    <w:unhideWhenUsed/>
    <w:rsid w:val="00737181"/>
    <w:pPr>
      <w:spacing w:before="100" w:beforeAutospacing="1" w:after="100" w:afterAutospacing="1" w:line="240" w:lineRule="auto"/>
    </w:pPr>
    <w:rPr>
      <w:rFonts w:ascii="Times" w:eastAsiaTheme="minorEastAsia" w:hAnsi="Times"/>
      <w:sz w:val="20"/>
      <w:szCs w:val="20"/>
      <w:lang w:val="it-IT" w:eastAsia="it-IT"/>
    </w:rPr>
  </w:style>
  <w:style w:type="paragraph" w:styleId="Paragrafoelenco">
    <w:name w:val="List Paragraph"/>
    <w:basedOn w:val="Normale"/>
    <w:uiPriority w:val="34"/>
    <w:qFormat/>
    <w:rsid w:val="00C921B2"/>
    <w:pPr>
      <w:widowControl w:val="0"/>
      <w:autoSpaceDE w:val="0"/>
      <w:autoSpaceDN w:val="0"/>
      <w:adjustRightInd w:val="0"/>
      <w:spacing w:after="0" w:line="240" w:lineRule="auto"/>
    </w:pPr>
    <w:rPr>
      <w:rFonts w:ascii="Times New Roman" w:hAnsi="Times New Roman"/>
      <w:sz w:val="24"/>
      <w:szCs w:val="24"/>
      <w:lang w:val="it-CH" w:eastAsia="it-CH"/>
    </w:rPr>
  </w:style>
  <w:style w:type="character" w:styleId="Collegamentoipertestuale">
    <w:name w:val="Hyperlink"/>
    <w:uiPriority w:val="99"/>
    <w:rsid w:val="00C921B2"/>
    <w:rPr>
      <w:color w:val="0000FF"/>
      <w:u w:val="single"/>
    </w:rPr>
  </w:style>
  <w:style w:type="paragraph" w:styleId="Testofumetto">
    <w:name w:val="Balloon Text"/>
    <w:basedOn w:val="Normale"/>
    <w:link w:val="TestofumettoCarattere"/>
    <w:uiPriority w:val="99"/>
    <w:semiHidden/>
    <w:unhideWhenUsed/>
    <w:rsid w:val="00FF08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083A"/>
    <w:rPr>
      <w:rFonts w:ascii="Tahoma" w:eastAsia="Calibri" w:hAnsi="Tahoma" w:cs="Tahoma"/>
      <w:sz w:val="16"/>
      <w:szCs w:val="1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2</cp:revision>
  <cp:lastPrinted>2018-03-01T09:06:00Z</cp:lastPrinted>
  <dcterms:created xsi:type="dcterms:W3CDTF">2018-03-01T09:07:00Z</dcterms:created>
  <dcterms:modified xsi:type="dcterms:W3CDTF">2018-03-01T09:07:00Z</dcterms:modified>
</cp:coreProperties>
</file>